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AF295F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77EA6" w:rsidRPr="00AF295F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295F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177EA6" w:rsidRPr="00AF295F" w:rsidRDefault="00177EA6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приказом </w:t>
      </w:r>
      <w:r w:rsidR="00AF295F" w:rsidRPr="00AF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председателя Бабаевского районного </w:t>
      </w:r>
      <w:r w:rsidR="00AB6847" w:rsidRPr="00AF295F">
        <w:rPr>
          <w:rFonts w:ascii="Times New Roman" w:hAnsi="Times New Roman"/>
          <w:color w:val="000000"/>
          <w:sz w:val="24"/>
          <w:szCs w:val="24"/>
          <w:lang w:eastAsia="ru-RU"/>
        </w:rPr>
        <w:t>суда</w:t>
      </w:r>
      <w:r w:rsidR="00970D6A" w:rsidRPr="00AF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Вологодской области</w:t>
      </w:r>
    </w:p>
    <w:p w:rsidR="00177EA6" w:rsidRPr="00AF295F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295F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 w:rsidR="00B151BA">
        <w:rPr>
          <w:rFonts w:ascii="Times New Roman" w:hAnsi="Times New Roman"/>
          <w:color w:val="000000"/>
          <w:sz w:val="24"/>
          <w:szCs w:val="24"/>
          <w:lang w:eastAsia="ru-RU"/>
        </w:rPr>
        <w:t>27</w:t>
      </w:r>
      <w:r w:rsidRPr="00AF295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102CC" w:rsidRPr="00AF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A4073">
        <w:rPr>
          <w:rFonts w:ascii="Times New Roman" w:hAnsi="Times New Roman"/>
          <w:color w:val="000000"/>
          <w:sz w:val="24"/>
          <w:szCs w:val="24"/>
          <w:lang w:eastAsia="ru-RU"/>
        </w:rPr>
        <w:t>января</w:t>
      </w:r>
      <w:r w:rsidRPr="00AF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</w:t>
      </w:r>
      <w:r w:rsidR="00BC04E7" w:rsidRPr="00AF295F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970D6A" w:rsidRPr="00AF295F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9F47B7" w:rsidRPr="00AF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352E1" w:rsidRPr="00AF29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  <w:r w:rsidR="00B151BA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</w:p>
    <w:p w:rsidR="001C6DCD" w:rsidRPr="00AF295F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CD" w:rsidRPr="00AF295F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7EA6" w:rsidRPr="00AF295F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Par40"/>
      <w:bookmarkEnd w:id="1"/>
      <w:r w:rsidRPr="00AF295F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0352E1" w:rsidRPr="00AF295F">
        <w:rPr>
          <w:rFonts w:ascii="Times New Roman" w:hAnsi="Times New Roman"/>
          <w:b/>
          <w:bCs/>
          <w:color w:val="000000"/>
          <w:sz w:val="24"/>
          <w:szCs w:val="24"/>
        </w:rPr>
        <w:t xml:space="preserve"> Л А Н</w:t>
      </w:r>
    </w:p>
    <w:p w:rsidR="007C4375" w:rsidRPr="00AF295F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295F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противодействия коррупции в </w:t>
      </w:r>
      <w:r w:rsidR="00AF295F" w:rsidRPr="00AF295F">
        <w:rPr>
          <w:rFonts w:ascii="Times New Roman" w:hAnsi="Times New Roman"/>
          <w:b/>
          <w:bCs/>
          <w:color w:val="000000"/>
          <w:sz w:val="24"/>
          <w:szCs w:val="24"/>
        </w:rPr>
        <w:t>Бабаевском районном</w:t>
      </w:r>
      <w:r w:rsidR="00AB6847" w:rsidRPr="00AF295F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суде </w:t>
      </w:r>
      <w:r w:rsidR="00970D6A" w:rsidRPr="00AF295F">
        <w:rPr>
          <w:rFonts w:ascii="Times New Roman" w:hAnsi="Times New Roman"/>
          <w:b/>
          <w:bCs/>
          <w:color w:val="000000"/>
          <w:sz w:val="24"/>
          <w:szCs w:val="24"/>
        </w:rPr>
        <w:t>Вологодской области</w:t>
      </w:r>
    </w:p>
    <w:p w:rsidR="00177EA6" w:rsidRPr="00AF295F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295F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="003157FC" w:rsidRPr="00AF295F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2A5C19" w:rsidRPr="00AF295F">
        <w:rPr>
          <w:rFonts w:ascii="Times New Roman" w:hAnsi="Times New Roman"/>
          <w:b/>
          <w:bCs/>
          <w:color w:val="000000"/>
          <w:sz w:val="24"/>
          <w:szCs w:val="24"/>
        </w:rPr>
        <w:t>5–</w:t>
      </w:r>
      <w:r w:rsidR="007C4375" w:rsidRPr="00AF295F">
        <w:rPr>
          <w:rFonts w:ascii="Times New Roman" w:hAnsi="Times New Roman"/>
          <w:b/>
          <w:bCs/>
          <w:color w:val="000000"/>
          <w:sz w:val="24"/>
          <w:szCs w:val="24"/>
        </w:rPr>
        <w:t>2028</w:t>
      </w:r>
      <w:r w:rsidRPr="00AF295F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 w:rsidR="007C4375" w:rsidRPr="00AF295F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</w:p>
    <w:p w:rsidR="000352E1" w:rsidRPr="00AF295F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94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6673"/>
        <w:gridCol w:w="1940"/>
        <w:gridCol w:w="1956"/>
        <w:gridCol w:w="3737"/>
      </w:tblGrid>
      <w:tr w:rsidR="00A00953" w:rsidRPr="00AF295F" w:rsidTr="00491C2C">
        <w:trPr>
          <w:trHeight w:val="286"/>
          <w:tblHeader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F295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F295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F295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F295F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AF295F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AF295F" w:rsidTr="003A5518">
        <w:trPr>
          <w:trHeight w:val="286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AF295F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Меры по совершенствованию нормативных</w:t>
            </w:r>
            <w:r w:rsidR="007A40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актов</w:t>
            </w:r>
            <w:r w:rsidR="00D6137E"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сфере противодействия коррупции </w:t>
            </w:r>
          </w:p>
          <w:p w:rsidR="00A00953" w:rsidRPr="00AF295F" w:rsidRDefault="00D6137E" w:rsidP="00A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AF295F"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Бабаевском районном </w:t>
            </w:r>
            <w:r w:rsidR="00AB6847"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суде</w:t>
            </w:r>
            <w:r w:rsidR="00970D6A"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Вологодской области</w:t>
            </w:r>
          </w:p>
        </w:tc>
      </w:tr>
      <w:tr w:rsidR="006659A9" w:rsidRPr="00AF295F" w:rsidTr="00491C2C">
        <w:trPr>
          <w:trHeight w:val="1829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F295F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49"/>
            <w:bookmarkEnd w:id="2"/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F295F" w:rsidRDefault="00EC5933" w:rsidP="00A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</w:t>
            </w:r>
            <w:r w:rsidR="00AF295F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актов Бабаевского районного </w:t>
            </w:r>
            <w:r w:rsidR="00AB6847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суда Вологодской области</w:t>
            </w:r>
            <w:r w:rsidR="00970D6A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</w:t>
            </w:r>
            <w:r w:rsidR="00AB6847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970D6A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6659A9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приведения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F295F" w:rsidRDefault="004F24B3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AF295F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F295F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AF295F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F295F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6847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AF295F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F295F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AB6847"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суда</w:t>
            </w:r>
            <w:r w:rsidR="00066667"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Pr="00AF29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AF295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Сочнева 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О.В.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администратор суда;</w:t>
            </w:r>
          </w:p>
          <w:p w:rsidR="00AF295F" w:rsidRPr="00AF295F" w:rsidRDefault="004F24B3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AF295F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AF295F" w:rsidRPr="00AF295F" w:rsidRDefault="00AF295F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F295F">
              <w:rPr>
                <w:rFonts w:ascii="Times New Roman" w:eastAsia="Calibri" w:hAnsi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AF295F" w:rsidRPr="00AF295F" w:rsidRDefault="00AF295F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F29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AF295F" w:rsidRPr="00AF295F" w:rsidRDefault="00AF295F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F295F">
              <w:rPr>
                <w:rFonts w:ascii="Times New Roman" w:eastAsia="Calibri" w:hAnsi="Times New Roman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7A4073" w:rsidRPr="00AF295F" w:rsidRDefault="007A407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правонарушений </w:t>
            </w:r>
          </w:p>
          <w:p w:rsidR="007A4073" w:rsidRPr="00AF295F" w:rsidRDefault="007A4073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7A4073" w:rsidRPr="00AF295F" w:rsidRDefault="007A4073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7A4073" w:rsidRPr="00AF295F" w:rsidRDefault="007A4073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возможности его возникновения 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случаев несоблюдения федеральными</w:t>
            </w:r>
            <w:r w:rsidRPr="00AF295F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на безвозмездной основе </w:t>
            </w: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в управлении некоммерческими организациями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Pr="00AF295F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AF29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</w:t>
            </w:r>
            <w:r w:rsidRPr="00AF295F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7A4073" w:rsidRPr="00AF295F" w:rsidRDefault="007A4073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F295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сведений об увольнении </w:t>
            </w:r>
            <w:r w:rsidRPr="00AF295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AF295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7A4073" w:rsidRPr="00AF295F" w:rsidRDefault="007A4073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7A4073" w:rsidRPr="00AF295F" w:rsidRDefault="007A4073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7A4073" w:rsidRPr="00AF295F" w:rsidRDefault="007A4073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4073" w:rsidRPr="00AF295F" w:rsidRDefault="007A4073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7A4073" w:rsidRPr="00AF295F" w:rsidRDefault="007A4073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выявления случаев непредставления сведений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доходах или представления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нарушением срока</w:t>
            </w:r>
          </w:p>
          <w:p w:rsidR="007A4073" w:rsidRPr="00AF295F" w:rsidRDefault="007A4073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4073" w:rsidRPr="00AF295F" w:rsidTr="004F24B3">
        <w:trPr>
          <w:trHeight w:val="1669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F2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4F2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F24B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F24B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роведение анализа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7A4073" w:rsidRPr="00AF295F" w:rsidRDefault="007A4073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июня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непредставления сведений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доходах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7A4073" w:rsidRPr="00AF295F" w:rsidRDefault="007A4073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2.14.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95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7A4073" w:rsidRPr="00AF295F" w:rsidRDefault="007A4073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2.15.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F295F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F2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2.16.</w:t>
            </w:r>
          </w:p>
          <w:p w:rsidR="007A4073" w:rsidRPr="00AF295F" w:rsidRDefault="007A4073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7A4073" w:rsidRPr="00AF295F" w:rsidRDefault="007A4073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7A4073" w:rsidRPr="00AF295F" w:rsidRDefault="007A4073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AF295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2.17.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95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Сочнева 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О.В.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администратор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AF295F" w:rsidRPr="00AF295F" w:rsidRDefault="00AF295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2.18.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Сочнева 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О.В.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администратор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AF295F" w:rsidRPr="00AF295F" w:rsidRDefault="00AF295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AF295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AF295F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2.19.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Управлением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направление информации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Судебный департамент при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Верховном Суде Российской Федерации</w:t>
            </w:r>
          </w:p>
        </w:tc>
      </w:tr>
      <w:tr w:rsidR="00AF295F" w:rsidRPr="00AF295F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суда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законодательством, нормативными правовыми актами Судебного департамента при Верховном Суде Российской Федерации, нормативными актами Управления</w:t>
            </w: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AF295F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Сочнева 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О.В.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администратор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 года</w:t>
            </w:r>
          </w:p>
          <w:p w:rsidR="00AF295F" w:rsidRPr="00AF295F" w:rsidRDefault="00AF295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F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суда, справок о доходах, расходах,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7A4073" w:rsidRPr="00AF295F" w:rsidRDefault="007A4073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гражданскими служащими</w:t>
            </w: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об имуществе и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7A4073" w:rsidRPr="00AF295F" w:rsidRDefault="007A407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295F" w:rsidRPr="00AF295F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4.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AF295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суда</w:t>
            </w: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Default="00AF295F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Сейфулина 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Н.Ю.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судьи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F295F" w:rsidRPr="00AF295F" w:rsidRDefault="004F24B3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  <w:r w:rsidR="00AF295F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AF295F" w:rsidRPr="00AF295F" w:rsidRDefault="00AF295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4F24B3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AF295F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AF295F" w:rsidRPr="00AF295F" w:rsidRDefault="00AF295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Default="004F24B3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F295F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помощник председателя суда; </w:t>
            </w:r>
          </w:p>
          <w:p w:rsidR="00AF295F" w:rsidRPr="00AF295F" w:rsidRDefault="00AF295F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Евстюничева 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А.В.,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AF295F" w:rsidRPr="00AF295F" w:rsidRDefault="00AF295F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AF295F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Default="004F24B3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AF295F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помощник председателя суда; </w:t>
            </w:r>
          </w:p>
          <w:p w:rsidR="00AF295F" w:rsidRPr="00AF295F" w:rsidRDefault="00AF295F" w:rsidP="007A4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Евстюничева </w:t>
            </w:r>
            <w:r w:rsidR="007A4073">
              <w:rPr>
                <w:rFonts w:ascii="Times New Roman" w:hAnsi="Times New Roman"/>
                <w:color w:val="000000"/>
                <w:sz w:val="24"/>
                <w:szCs w:val="24"/>
              </w:rPr>
              <w:t>А.В.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главный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sz w:val="24"/>
                <w:szCs w:val="24"/>
              </w:rPr>
              <w:lastRenderedPageBreak/>
              <w:t>постоянно,</w:t>
            </w:r>
          </w:p>
          <w:p w:rsidR="00AF295F" w:rsidRPr="00AF295F" w:rsidRDefault="00AF295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5F" w:rsidRPr="00AF295F" w:rsidRDefault="00AF295F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суде по вопросам, связанным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суда с населением </w:t>
            </w:r>
            <w:r w:rsidRPr="00AF295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7A4073" w:rsidRPr="00AF295F" w:rsidRDefault="007A4073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7A4073" w:rsidRPr="00AF295F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4F24B3" w:rsidP="007D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Точмина А.Г.</w:t>
            </w:r>
            <w:r w:rsidR="007A4073"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73" w:rsidRPr="00AF295F" w:rsidRDefault="007A4073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AF295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Pr="00D811CF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811CF">
        <w:rPr>
          <w:rFonts w:ascii="Times New Roman" w:hAnsi="Times New Roman"/>
          <w:sz w:val="24"/>
          <w:szCs w:val="24"/>
          <w:u w:val="single"/>
        </w:rPr>
        <w:t>Согласовано:</w:t>
      </w: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1CF">
        <w:rPr>
          <w:rFonts w:ascii="Times New Roman" w:hAnsi="Times New Roman"/>
          <w:sz w:val="24"/>
          <w:szCs w:val="24"/>
        </w:rPr>
        <w:t xml:space="preserve">Помощник председателя суда </w:t>
      </w:r>
      <w:r w:rsidRPr="00D811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11CF">
        <w:rPr>
          <w:rFonts w:ascii="Times New Roman" w:hAnsi="Times New Roman"/>
          <w:sz w:val="24"/>
          <w:szCs w:val="24"/>
        </w:rPr>
        <w:t>_______________</w:t>
      </w:r>
      <w:r w:rsidRPr="00D811CF">
        <w:rPr>
          <w:rFonts w:ascii="Times New Roman" w:hAnsi="Times New Roman"/>
          <w:sz w:val="24"/>
          <w:szCs w:val="24"/>
        </w:rPr>
        <w:tab/>
      </w:r>
      <w:r w:rsidR="004F24B3">
        <w:rPr>
          <w:rFonts w:ascii="Times New Roman" w:hAnsi="Times New Roman"/>
          <w:sz w:val="24"/>
          <w:szCs w:val="24"/>
        </w:rPr>
        <w:t>А.Г. Точмина</w:t>
      </w: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1CF">
        <w:rPr>
          <w:rFonts w:ascii="Times New Roman" w:hAnsi="Times New Roman"/>
          <w:sz w:val="24"/>
          <w:szCs w:val="24"/>
        </w:rPr>
        <w:t>Администратор суда</w:t>
      </w:r>
      <w:r w:rsidRPr="00D811CF">
        <w:rPr>
          <w:rFonts w:ascii="Times New Roman" w:hAnsi="Times New Roman"/>
          <w:sz w:val="24"/>
          <w:szCs w:val="24"/>
        </w:rPr>
        <w:tab/>
        <w:t xml:space="preserve"> </w:t>
      </w:r>
      <w:r w:rsidRPr="00D811CF">
        <w:rPr>
          <w:rFonts w:ascii="Times New Roman" w:hAnsi="Times New Roman"/>
          <w:sz w:val="24"/>
          <w:szCs w:val="24"/>
        </w:rPr>
        <w:tab/>
      </w:r>
      <w:r w:rsidRPr="00D811CF">
        <w:rPr>
          <w:rFonts w:ascii="Times New Roman" w:hAnsi="Times New Roman"/>
          <w:sz w:val="24"/>
          <w:szCs w:val="24"/>
        </w:rPr>
        <w:tab/>
        <w:t xml:space="preserve">_______________ </w:t>
      </w:r>
      <w:r w:rsidRPr="00D811CF">
        <w:rPr>
          <w:rFonts w:ascii="Times New Roman" w:hAnsi="Times New Roman"/>
          <w:sz w:val="24"/>
          <w:szCs w:val="24"/>
        </w:rPr>
        <w:tab/>
        <w:t>О.В. Сочнева</w:t>
      </w: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1CF">
        <w:rPr>
          <w:rFonts w:ascii="Times New Roman" w:hAnsi="Times New Roman"/>
          <w:sz w:val="24"/>
          <w:szCs w:val="24"/>
        </w:rPr>
        <w:t>Помощник судьи</w:t>
      </w:r>
      <w:r w:rsidRPr="00D811CF">
        <w:rPr>
          <w:rFonts w:ascii="Times New Roman" w:hAnsi="Times New Roman"/>
          <w:sz w:val="24"/>
          <w:szCs w:val="24"/>
        </w:rPr>
        <w:tab/>
        <w:t xml:space="preserve"> </w:t>
      </w:r>
      <w:r w:rsidRPr="00D811CF">
        <w:rPr>
          <w:rFonts w:ascii="Times New Roman" w:hAnsi="Times New Roman"/>
          <w:sz w:val="24"/>
          <w:szCs w:val="24"/>
        </w:rPr>
        <w:tab/>
      </w:r>
      <w:r w:rsidRPr="00D811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11CF">
        <w:rPr>
          <w:rFonts w:ascii="Times New Roman" w:hAnsi="Times New Roman"/>
          <w:sz w:val="24"/>
          <w:szCs w:val="24"/>
        </w:rPr>
        <w:t>_______________</w:t>
      </w:r>
      <w:r w:rsidRPr="00D811CF">
        <w:rPr>
          <w:rFonts w:ascii="Times New Roman" w:hAnsi="Times New Roman"/>
          <w:sz w:val="24"/>
          <w:szCs w:val="24"/>
        </w:rPr>
        <w:tab/>
      </w:r>
      <w:r w:rsidR="00B151BA">
        <w:rPr>
          <w:rFonts w:ascii="Times New Roman" w:hAnsi="Times New Roman"/>
          <w:sz w:val="24"/>
          <w:szCs w:val="24"/>
        </w:rPr>
        <w:t xml:space="preserve">Н.Ю. </w:t>
      </w:r>
      <w:r w:rsidRPr="00D811CF">
        <w:rPr>
          <w:rFonts w:ascii="Times New Roman" w:hAnsi="Times New Roman"/>
          <w:sz w:val="24"/>
          <w:szCs w:val="24"/>
        </w:rPr>
        <w:t xml:space="preserve">Сейфулина </w:t>
      </w: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1CF" w:rsidRPr="00D811CF" w:rsidRDefault="00D811CF" w:rsidP="00D81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1CF">
        <w:rPr>
          <w:rFonts w:ascii="Times New Roman" w:hAnsi="Times New Roman"/>
          <w:sz w:val="24"/>
          <w:szCs w:val="24"/>
        </w:rPr>
        <w:t>Главный специалист</w:t>
      </w:r>
      <w:r w:rsidRPr="00D811CF">
        <w:rPr>
          <w:rFonts w:ascii="Times New Roman" w:hAnsi="Times New Roman"/>
          <w:sz w:val="24"/>
          <w:szCs w:val="24"/>
        </w:rPr>
        <w:tab/>
        <w:t xml:space="preserve"> </w:t>
      </w:r>
      <w:r w:rsidRPr="00D811CF">
        <w:rPr>
          <w:rFonts w:ascii="Times New Roman" w:hAnsi="Times New Roman"/>
          <w:sz w:val="24"/>
          <w:szCs w:val="24"/>
        </w:rPr>
        <w:tab/>
      </w:r>
      <w:r w:rsidRPr="00D811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11CF">
        <w:rPr>
          <w:rFonts w:ascii="Times New Roman" w:hAnsi="Times New Roman"/>
          <w:sz w:val="24"/>
          <w:szCs w:val="24"/>
        </w:rPr>
        <w:t xml:space="preserve">_______________ </w:t>
      </w:r>
      <w:r w:rsidRPr="00D811CF">
        <w:rPr>
          <w:rFonts w:ascii="Times New Roman" w:hAnsi="Times New Roman"/>
          <w:sz w:val="24"/>
          <w:szCs w:val="24"/>
        </w:rPr>
        <w:tab/>
      </w:r>
      <w:r w:rsidR="00B151BA">
        <w:rPr>
          <w:rFonts w:ascii="Times New Roman" w:hAnsi="Times New Roman"/>
          <w:sz w:val="24"/>
          <w:szCs w:val="24"/>
        </w:rPr>
        <w:t xml:space="preserve">А.В. </w:t>
      </w:r>
      <w:r w:rsidRPr="00D811CF">
        <w:rPr>
          <w:rFonts w:ascii="Times New Roman" w:hAnsi="Times New Roman"/>
          <w:sz w:val="24"/>
          <w:szCs w:val="24"/>
        </w:rPr>
        <w:t xml:space="preserve">Евстюничева </w:t>
      </w:r>
    </w:p>
    <w:p w:rsidR="00D811CF" w:rsidRPr="00D811CF" w:rsidRDefault="00D811CF" w:rsidP="00D811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D811CF" w:rsidRPr="00D811CF" w:rsidSect="00605D22">
      <w:headerReference w:type="default" r:id="rId9"/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54" w:rsidRDefault="00EE2854" w:rsidP="00C966C5">
      <w:pPr>
        <w:spacing w:after="0" w:line="240" w:lineRule="auto"/>
      </w:pPr>
      <w:r>
        <w:separator/>
      </w:r>
    </w:p>
  </w:endnote>
  <w:endnote w:type="continuationSeparator" w:id="0">
    <w:p w:rsidR="00EE2854" w:rsidRDefault="00EE2854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54" w:rsidRDefault="00EE2854" w:rsidP="00C966C5">
      <w:pPr>
        <w:spacing w:after="0" w:line="240" w:lineRule="auto"/>
      </w:pPr>
      <w:r>
        <w:separator/>
      </w:r>
    </w:p>
  </w:footnote>
  <w:footnote w:type="continuationSeparator" w:id="0">
    <w:p w:rsidR="00EE2854" w:rsidRDefault="00EE2854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A3140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0FD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4B3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D22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6483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073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15CF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295F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51BA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F"/>
    <w:rsid w:val="00D82110"/>
    <w:rsid w:val="00D84305"/>
    <w:rsid w:val="00D85BE3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3140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2854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49A6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CE973-117A-45C8-B18E-72F9E5F6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Н.В. Гудков</cp:lastModifiedBy>
  <cp:revision>2</cp:revision>
  <cp:lastPrinted>2026-03-16T07:25:00Z</cp:lastPrinted>
  <dcterms:created xsi:type="dcterms:W3CDTF">2026-03-17T07:36:00Z</dcterms:created>
  <dcterms:modified xsi:type="dcterms:W3CDTF">2026-03-17T07:36:00Z</dcterms:modified>
</cp:coreProperties>
</file>