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EB2A" w14:textId="77777777" w:rsidR="00D80F0C" w:rsidRPr="001078DA" w:rsidRDefault="00A2479B">
      <w:pPr>
        <w:pStyle w:val="ConsPlusNormal"/>
        <w:spacing w:before="300"/>
        <w:jc w:val="right"/>
        <w:rPr>
          <w:color w:val="000000" w:themeColor="text1"/>
        </w:rPr>
      </w:pPr>
      <w:r w:rsidRPr="001078DA">
        <w:rPr>
          <w:color w:val="000000" w:themeColor="text1"/>
        </w:rPr>
        <w:t xml:space="preserve">В </w:t>
      </w:r>
      <w:r w:rsidR="001078DA" w:rsidRPr="001078DA">
        <w:rPr>
          <w:color w:val="000000" w:themeColor="text1"/>
        </w:rPr>
        <w:t>Мончегорский городской</w:t>
      </w:r>
      <w:r w:rsidRPr="001078DA">
        <w:rPr>
          <w:color w:val="000000" w:themeColor="text1"/>
        </w:rPr>
        <w:t xml:space="preserve"> суд &lt;1&gt;</w:t>
      </w:r>
    </w:p>
    <w:p w14:paraId="1D64AFDB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3ABB394E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Истец: _______________________________ (Ф.И.О.</w:t>
      </w:r>
    </w:p>
    <w:p w14:paraId="3B922985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или наименование заемщика) &lt;2&gt;</w:t>
      </w:r>
    </w:p>
    <w:p w14:paraId="714FB864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адрес: ______________________________________,</w:t>
      </w:r>
    </w:p>
    <w:p w14:paraId="1A61D5CF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телефон: _____________, факс: _______________,</w:t>
      </w:r>
    </w:p>
    <w:p w14:paraId="365414E1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адрес электронной почты: _____________________</w:t>
      </w:r>
    </w:p>
    <w:p w14:paraId="52B1DBCC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0C49F5B5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Вариант для истца-гражданина:</w:t>
      </w:r>
    </w:p>
    <w:p w14:paraId="0C63D701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дата и место рождения: ______________________,</w:t>
      </w:r>
    </w:p>
    <w:p w14:paraId="6D3C0851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идентификатор гражданина: ____________________</w:t>
      </w:r>
    </w:p>
    <w:p w14:paraId="33180C27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3C971068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Вариант для истца-организации:</w:t>
      </w:r>
    </w:p>
    <w:p w14:paraId="0A5D3043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ИНН: ____________, ОГРН: _____________________</w:t>
      </w:r>
    </w:p>
    <w:p w14:paraId="341142F2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15421821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Представитель истца: _____________________ &lt;3&gt;</w:t>
      </w:r>
    </w:p>
    <w:p w14:paraId="23A47824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адрес: ______________________________________,</w:t>
      </w:r>
    </w:p>
    <w:p w14:paraId="77A1C1DC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телефон: ______________, факс: ______________,</w:t>
      </w:r>
    </w:p>
    <w:p w14:paraId="13970B63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адрес электронной почты: ____________________,</w:t>
      </w:r>
    </w:p>
    <w:p w14:paraId="249C8F30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идентификатор гражданина: ____________________</w:t>
      </w:r>
    </w:p>
    <w:p w14:paraId="252DDD16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6B8754C1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Ответчик: ____________________________ (Ф.И.О.</w:t>
      </w:r>
    </w:p>
    <w:p w14:paraId="41CB600E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или наименование заимодавца) &lt;2&gt;</w:t>
      </w:r>
    </w:p>
    <w:p w14:paraId="3230E150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адрес: ______________________________________,</w:t>
      </w:r>
    </w:p>
    <w:p w14:paraId="184086F1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телефон: _____________, факс: _______________,</w:t>
      </w:r>
    </w:p>
    <w:p w14:paraId="7E858CF6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адрес электронной почты: _____________________</w:t>
      </w:r>
    </w:p>
    <w:p w14:paraId="647DA929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43CF6409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Вариант для ответчика-гражданина:</w:t>
      </w:r>
    </w:p>
    <w:p w14:paraId="063D7475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дата и место рождения: _______________________</w:t>
      </w:r>
    </w:p>
    <w:p w14:paraId="7EA94F0B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(если известны)</w:t>
      </w:r>
    </w:p>
    <w:p w14:paraId="404A4F15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(Вариант: Дата и место рождения ответчика неизвестны),</w:t>
      </w:r>
    </w:p>
    <w:p w14:paraId="7DC8BCA8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место работы: ________________________________</w:t>
      </w:r>
    </w:p>
    <w:p w14:paraId="18FA65AE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(если известно),</w:t>
      </w:r>
    </w:p>
    <w:p w14:paraId="591B865F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идентификатор гражданина: ____________________</w:t>
      </w:r>
    </w:p>
    <w:p w14:paraId="0FFED344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(если известен)</w:t>
      </w:r>
    </w:p>
    <w:p w14:paraId="3DFB88A2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(Вариант: Идентификатор ответчика неизвестен)</w:t>
      </w:r>
    </w:p>
    <w:p w14:paraId="75B579C7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4E0DB9B5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Вариант для ответчика-организации:</w:t>
      </w:r>
    </w:p>
    <w:p w14:paraId="7F9A3CAD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ИНН: ________, ОГРН: _________ (если известны)</w:t>
      </w:r>
    </w:p>
    <w:p w14:paraId="5B16B693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11671DD1" w14:textId="77777777" w:rsidR="00D80F0C" w:rsidRPr="001078DA" w:rsidRDefault="00A2479B">
      <w:pPr>
        <w:pStyle w:val="ConsPlusNormal"/>
        <w:jc w:val="right"/>
        <w:rPr>
          <w:color w:val="000000" w:themeColor="text1"/>
        </w:rPr>
      </w:pPr>
      <w:r w:rsidRPr="001078DA">
        <w:rPr>
          <w:color w:val="000000" w:themeColor="text1"/>
        </w:rPr>
        <w:t>Госпошлина: _______________________ рублей &lt;4&gt;</w:t>
      </w:r>
    </w:p>
    <w:p w14:paraId="3BEF8A6E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6F9E7DF1" w14:textId="77777777" w:rsidR="00D80F0C" w:rsidRPr="001078DA" w:rsidRDefault="00A2479B">
      <w:pPr>
        <w:pStyle w:val="ConsPlusNormal"/>
        <w:jc w:val="center"/>
        <w:rPr>
          <w:color w:val="000000" w:themeColor="text1"/>
        </w:rPr>
      </w:pPr>
      <w:r w:rsidRPr="001078DA">
        <w:rPr>
          <w:color w:val="000000" w:themeColor="text1"/>
        </w:rPr>
        <w:t>Исковое заявление</w:t>
      </w:r>
    </w:p>
    <w:p w14:paraId="2E527A8B" w14:textId="77777777" w:rsidR="00D80F0C" w:rsidRPr="001078DA" w:rsidRDefault="00A2479B">
      <w:pPr>
        <w:pStyle w:val="ConsPlusNormal"/>
        <w:jc w:val="center"/>
        <w:rPr>
          <w:color w:val="000000" w:themeColor="text1"/>
        </w:rPr>
      </w:pPr>
      <w:r w:rsidRPr="001078DA">
        <w:rPr>
          <w:color w:val="000000" w:themeColor="text1"/>
        </w:rPr>
        <w:t>о признании договора займа незаключенным</w:t>
      </w:r>
    </w:p>
    <w:p w14:paraId="2D33E0DE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3A466B3B" w14:textId="77777777" w:rsidR="00D80F0C" w:rsidRPr="001078DA" w:rsidRDefault="00A2479B">
      <w:pPr>
        <w:pStyle w:val="ConsPlusNormal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 xml:space="preserve">"___"_________ ____ г. между заимодавцем и заемщиком был подписан договор займа N _____ (далее - Договор займа), согласно которому заимодавец должен передать заемщику сумму займа в размере _______ (_________) рублей (или: вещи, определенные родовыми признаками; или ценные бумаги) (далее - Сумма займа), что подтверждается </w:t>
      </w:r>
      <w:r w:rsidRPr="001078DA">
        <w:rPr>
          <w:color w:val="000000" w:themeColor="text1"/>
        </w:rPr>
        <w:lastRenderedPageBreak/>
        <w:t>___________________________________.</w:t>
      </w:r>
    </w:p>
    <w:p w14:paraId="3A8C9452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В соответствии с п. ____ Договора займа заимодавец должен передать заемщику Сумму займа в срок _________________ в следующем порядке: ___________________________________.</w:t>
      </w:r>
    </w:p>
    <w:p w14:paraId="3E22D81E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Однако в нарушение условий Договора займа заимодавец до настоящего времени Сумму займа заемщику не передал.</w:t>
      </w:r>
    </w:p>
    <w:p w14:paraId="59C9D7EE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Согласно п. 1 ст. 807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14:paraId="2F6DA7EB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Если заимодавцем в договоре займа является гражданин, договор считается заключенным с момента передачи суммы займа или другого предмета договора займа заемщику или указанному им лицу.</w:t>
      </w:r>
    </w:p>
    <w:p w14:paraId="1CCFAFC6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Согласно п. 1 ст. 808 Гражданского кодекса Российской Федерации договор займа между гражданами должен быть заключен в письменной форме, если его сумма превышает десять тысяч рублей, а в случае, когда заимодавцем является юридическое лицо, - независимо от суммы.</w:t>
      </w:r>
    </w:p>
    <w:p w14:paraId="66970AC1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Согласно п. 2 ст. 808 Гражданского кодекса Российской Федерации 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14:paraId="4B84876C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Согласно п. 1 ст. 812 Гражданского кодекса Российской Федерации заемщик вправе доказывать, что предмет договора займа в действительности не поступил в его распоряжение или поступил не полностью (оспаривание займа по безденежности).</w:t>
      </w:r>
    </w:p>
    <w:p w14:paraId="364C16FF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Требование (претензию) истца от "___"__________ ____ г. N _____ о передаче Суммы займа в следующем порядке: __________________________________ ответчик добровольно не удовлетворил, сославшись на _______________________________________ (или: осталось без ответа), что подтверждается ___________________________________________.</w:t>
      </w:r>
    </w:p>
    <w:p w14:paraId="201B0988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"___"________ ____ г. были предприняты действия, направленные на примирение, что подтверждается ________________________________________, но договоренности между сторонами достигнуто не было.</w:t>
      </w:r>
    </w:p>
    <w:p w14:paraId="48497887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Вариант. Действия, направленные на примирение, сторонами не предпринимались.</w:t>
      </w:r>
    </w:p>
    <w:p w14:paraId="45A1AFE1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66E52699" w14:textId="77777777" w:rsidR="00D80F0C" w:rsidRPr="001078DA" w:rsidRDefault="00A2479B">
      <w:pPr>
        <w:pStyle w:val="ConsPlusNormal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На основании вышеизложенного и руководствуясь ст. ст. 432, 807, 808, 812 Гражданского кодекса Российской Федерации, ст. ст. 131, 132 Гражданского процессуального кодекса Российской Федерации, прошу:</w:t>
      </w:r>
    </w:p>
    <w:p w14:paraId="0006AFF3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1B98B421" w14:textId="77777777" w:rsidR="00D80F0C" w:rsidRPr="001078DA" w:rsidRDefault="00A2479B">
      <w:pPr>
        <w:pStyle w:val="ConsPlusNormal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признать Договор займа от "___"_____________ ____ г. N _____ между истцом и ответчиком незаключенным.</w:t>
      </w:r>
    </w:p>
    <w:p w14:paraId="4C4307F7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42957C20" w14:textId="77777777" w:rsidR="00D80F0C" w:rsidRPr="001078DA" w:rsidRDefault="00A2479B">
      <w:pPr>
        <w:pStyle w:val="ConsPlusNormal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Приложение:</w:t>
      </w:r>
    </w:p>
    <w:p w14:paraId="7BC7B8F4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1. Копия Договора займа от "___"_________ ___ г. N _____.</w:t>
      </w:r>
    </w:p>
    <w:p w14:paraId="380F66F8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lastRenderedPageBreak/>
        <w:t>2. Копия требования (претензии) истца от "___"________ ____ г. N ___.</w:t>
      </w:r>
    </w:p>
    <w:p w14:paraId="41EE1B86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3. Доказательства отказа ответчика от удовлетворения требования (претензии) истца.</w:t>
      </w:r>
    </w:p>
    <w:p w14:paraId="66A2BEF1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4. Документы, подтверждающие совершение действий, направленных на примирение (если такие документы имеются).</w:t>
      </w:r>
    </w:p>
    <w:p w14:paraId="0C840689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5.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14:paraId="3FFB6739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2AB3CB0D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7. Доверенность представителя (иные документы, подтверждающие полномочия представителя) от "___"________ ____ г. N ___ (если исковое заявление подписывается представителем истца) &lt;2&gt;.</w:t>
      </w:r>
    </w:p>
    <w:p w14:paraId="4E81874A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8. Иные документы, подтверждающие обстоятельства, на которых истец основывает свои требования.</w:t>
      </w:r>
    </w:p>
    <w:p w14:paraId="5A300C5B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0056DD2C" w14:textId="77777777" w:rsidR="00D80F0C" w:rsidRPr="001078DA" w:rsidRDefault="00A2479B">
      <w:pPr>
        <w:pStyle w:val="ConsPlusNormal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"__"___________ ____ г.</w:t>
      </w:r>
    </w:p>
    <w:p w14:paraId="1F6F99DB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176E3B3B" w14:textId="77777777" w:rsidR="00D80F0C" w:rsidRPr="001078DA" w:rsidRDefault="00A2479B">
      <w:pPr>
        <w:pStyle w:val="ConsPlusNormal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Истец (представитель):</w:t>
      </w:r>
    </w:p>
    <w:p w14:paraId="7AE31208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___________________ (подпись) / ___________________ (Ф.И.О.)</w:t>
      </w:r>
    </w:p>
    <w:p w14:paraId="7437C7AC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1AF3FA9D" w14:textId="77777777" w:rsidR="00D80F0C" w:rsidRPr="001078DA" w:rsidRDefault="00A2479B">
      <w:pPr>
        <w:pStyle w:val="ConsPlusNormal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--------------------------------</w:t>
      </w:r>
    </w:p>
    <w:p w14:paraId="1CE20685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Информация для сведения:</w:t>
      </w:r>
    </w:p>
    <w:p w14:paraId="2620D99C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0" w:name="P80"/>
      <w:bookmarkEnd w:id="0"/>
      <w:r w:rsidRPr="001078DA">
        <w:rPr>
          <w:color w:val="000000" w:themeColor="text1"/>
        </w:rPr>
        <w:t>&lt;1&gt; Дела о признании договора незаключенным подсудны районному суду на основании ст. 24 Гражданского процессуального кодекса Российской Федерации.</w:t>
      </w:r>
    </w:p>
    <w:p w14:paraId="5548FF7A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81"/>
      <w:bookmarkEnd w:id="1"/>
      <w:r w:rsidRPr="001078DA">
        <w:rPr>
          <w:color w:val="000000" w:themeColor="text1"/>
        </w:rPr>
        <w:t>&lt;2&gt; Перечень обязательных сведений об истце и ответчике, которые необходимо указать в исковом заявлении, см. в ч. 2 ст. 131 Гражданского процессуального кодекса Российской Федерации.</w:t>
      </w:r>
    </w:p>
    <w:p w14:paraId="6C7DC1EF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82"/>
      <w:bookmarkEnd w:id="2"/>
      <w:r w:rsidRPr="001078DA">
        <w:rPr>
          <w:color w:val="000000" w:themeColor="text1"/>
        </w:rPr>
        <w:t>&lt;3&gt; О требованиях, предъявляемых к представителям и документам, удостоверяющим их полномочия, см. в ст. ст. 49 - 54 Гражданского процессуального кодекса Российской Федерации.</w:t>
      </w:r>
    </w:p>
    <w:p w14:paraId="2F85ED21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83"/>
      <w:bookmarkEnd w:id="3"/>
      <w:r w:rsidRPr="001078DA">
        <w:rPr>
          <w:color w:val="000000" w:themeColor="text1"/>
        </w:rPr>
        <w:t xml:space="preserve">&lt;4&gt; Госпошлина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proofErr w:type="spellStart"/>
      <w:r w:rsidRPr="001078DA">
        <w:rPr>
          <w:color w:val="000000" w:themeColor="text1"/>
        </w:rPr>
        <w:t>пп</w:t>
      </w:r>
      <w:proofErr w:type="spellEnd"/>
      <w:r w:rsidRPr="001078DA">
        <w:rPr>
          <w:color w:val="000000" w:themeColor="text1"/>
        </w:rPr>
        <w:t>. 3 п. 1 ст. 333.19 Налогового кодекса Российской Федерации.</w:t>
      </w:r>
    </w:p>
    <w:p w14:paraId="3FE6D5D8" w14:textId="77777777" w:rsidR="00D80F0C" w:rsidRPr="001078DA" w:rsidRDefault="00A2479B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1078DA">
        <w:rPr>
          <w:color w:val="000000" w:themeColor="text1"/>
        </w:rPr>
        <w:t>По вопросам, касающимся предоставления льгот по уплате госпошлины определенным категориям лиц, см. ст. 333.35, п. п. 2 и 3 ст. 333.36 Налогового кодекса Российской Федерации.</w:t>
      </w:r>
    </w:p>
    <w:p w14:paraId="15A6848E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30380132" w14:textId="77777777" w:rsidR="00D80F0C" w:rsidRPr="001078DA" w:rsidRDefault="00D80F0C">
      <w:pPr>
        <w:pStyle w:val="ConsPlusNormal"/>
        <w:ind w:firstLine="540"/>
        <w:jc w:val="both"/>
        <w:rPr>
          <w:color w:val="000000" w:themeColor="text1"/>
        </w:rPr>
      </w:pPr>
    </w:p>
    <w:p w14:paraId="6F92AB2F" w14:textId="77777777" w:rsidR="00D80F0C" w:rsidRPr="001078DA" w:rsidRDefault="00D80F0C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D80F0C" w:rsidRPr="001078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E55B" w14:textId="77777777" w:rsidR="00F9110E" w:rsidRDefault="00F9110E">
      <w:r>
        <w:separator/>
      </w:r>
    </w:p>
  </w:endnote>
  <w:endnote w:type="continuationSeparator" w:id="0">
    <w:p w14:paraId="3BA67C3D" w14:textId="77777777" w:rsidR="00F9110E" w:rsidRDefault="00F9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F25F" w14:textId="77777777" w:rsidR="00D80F0C" w:rsidRDefault="00D80F0C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9643" w14:textId="77777777" w:rsidR="00D80F0C" w:rsidRDefault="00D80F0C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6B31" w14:textId="77777777" w:rsidR="00F9110E" w:rsidRDefault="00F9110E">
      <w:r>
        <w:separator/>
      </w:r>
    </w:p>
  </w:footnote>
  <w:footnote w:type="continuationSeparator" w:id="0">
    <w:p w14:paraId="70A7D3F0" w14:textId="77777777" w:rsidR="00F9110E" w:rsidRDefault="00F9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5C73" w14:textId="77777777" w:rsidR="00D80F0C" w:rsidRDefault="00D80F0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2E5" w14:textId="77777777" w:rsidR="00D80F0C" w:rsidRDefault="00D80F0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F0C"/>
    <w:rsid w:val="001078DA"/>
    <w:rsid w:val="00700998"/>
    <w:rsid w:val="00A2479B"/>
    <w:rsid w:val="00D80F0C"/>
    <w:rsid w:val="00DC0F5C"/>
    <w:rsid w:val="00F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567A"/>
  <w15:docId w15:val="{94CA0B92-C97C-406E-9C98-C7206501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5529</Characters>
  <Application>Microsoft Office Word</Application>
  <DocSecurity>0</DocSecurity>
  <Lines>46</Lines>
  <Paragraphs>12</Paragraphs>
  <ScaleCrop>false</ScaleCrop>
  <Company>КонсультантПлюс Версия 4024.00.50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заемщика в суд общей юрисдикции о признании договора займа незаключенным
(Подготовлен для системы КонсультантПлюс, 2025)</dc:title>
  <cp:lastModifiedBy>SolnopekovVV</cp:lastModifiedBy>
  <cp:revision>5</cp:revision>
  <dcterms:created xsi:type="dcterms:W3CDTF">2025-04-14T20:09:00Z</dcterms:created>
  <dcterms:modified xsi:type="dcterms:W3CDTF">2026-04-09T09:48:00Z</dcterms:modified>
</cp:coreProperties>
</file>