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2532ED" w:rsidRPr="002532ED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667D2" w:rsidRPr="002532ED" w:rsidRDefault="00C667D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667D2" w:rsidRPr="002532ED" w:rsidRDefault="00C667D2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667D2" w:rsidRPr="002532ED" w:rsidRDefault="00D351FE">
            <w:pPr>
              <w:pStyle w:val="ConsPlusNormal"/>
              <w:jc w:val="right"/>
              <w:rPr>
                <w:color w:val="000000" w:themeColor="text1"/>
              </w:rPr>
            </w:pPr>
            <w:r w:rsidRPr="002532ED">
              <w:rPr>
                <w:b/>
                <w:color w:val="000000" w:themeColor="text1"/>
              </w:rPr>
              <w:t>Актуально на 10.03.2025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667D2" w:rsidRPr="002532ED" w:rsidRDefault="00C667D2">
            <w:pPr>
              <w:pStyle w:val="ConsPlusNormal"/>
              <w:rPr>
                <w:color w:val="000000" w:themeColor="text1"/>
              </w:rPr>
            </w:pPr>
          </w:p>
        </w:tc>
      </w:tr>
    </w:tbl>
    <w:p w:rsidR="00C667D2" w:rsidRPr="002532ED" w:rsidRDefault="00D351FE">
      <w:pPr>
        <w:pStyle w:val="ConsPlusNonformat"/>
        <w:spacing w:before="260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В </w:t>
      </w:r>
      <w:proofErr w:type="spellStart"/>
      <w:r w:rsidR="002532ED">
        <w:rPr>
          <w:color w:val="000000" w:themeColor="text1"/>
        </w:rPr>
        <w:t>Мончегорский</w:t>
      </w:r>
      <w:proofErr w:type="spellEnd"/>
      <w:r w:rsidRPr="002532ED">
        <w:rPr>
          <w:color w:val="000000" w:themeColor="text1"/>
        </w:rPr>
        <w:t xml:space="preserve"> </w:t>
      </w:r>
      <w:r w:rsidR="002532ED">
        <w:rPr>
          <w:color w:val="000000" w:themeColor="text1"/>
        </w:rPr>
        <w:t>городской</w:t>
      </w:r>
      <w:r w:rsidRPr="002532ED">
        <w:rPr>
          <w:color w:val="000000" w:themeColor="text1"/>
        </w:rPr>
        <w:t xml:space="preserve"> суд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Заявитель: _____________________________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          (наименование или Ф.И.О.)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или место жительства (пребывания):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_______________________________________,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телефон: ____________, факс: 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электронной почты: _______________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Вариант для заявителя-гражданина: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дата и место рождения: ________________,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идентификатор гражданина: 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Вариант   для   заявителя - организации,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органа государственной </w:t>
      </w:r>
      <w:bookmarkStart w:id="0" w:name="_GoBack"/>
      <w:bookmarkEnd w:id="0"/>
      <w:r w:rsidRPr="002532ED">
        <w:rPr>
          <w:color w:val="000000" w:themeColor="text1"/>
        </w:rPr>
        <w:t>власти/местного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самоуправления: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ИНН: __________________________________,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Вариант.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Представитель заявителя: _______________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        (данные с учетом ст. 49 - 54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Гражданского процессуального кодекса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               Российской Федерации)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адрес: ________________________________,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телефон: ____________, факс: 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электронной почты: 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идентификатор гражданина: 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Истец: _________________________________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        (наименование или Ф.И.О.)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или место жительства (пребывания):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_______________________________________,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телефон: _____________, факс: 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электронной почты: _______________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Ответчик: ______________________________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              (наименование или Ф.И.О.)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или место жительства (пребывания):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_______________________________________,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телефон: _____________, факс: _________,</w:t>
      </w: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адрес электронной почты: _______________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Дело N _________________________________</w:t>
      </w:r>
    </w:p>
    <w:p w:rsidR="00C667D2" w:rsidRPr="002532ED" w:rsidRDefault="00C667D2">
      <w:pPr>
        <w:pStyle w:val="ConsPlusNonformat"/>
        <w:jc w:val="both"/>
        <w:rPr>
          <w:color w:val="000000" w:themeColor="text1"/>
        </w:rPr>
      </w:pPr>
    </w:p>
    <w:p w:rsidR="00C667D2" w:rsidRPr="002532ED" w:rsidRDefault="00D351FE">
      <w:pPr>
        <w:pStyle w:val="ConsPlusNonformat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                                   Госпошлина ______________________ рублей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jc w:val="center"/>
        <w:rPr>
          <w:color w:val="000000" w:themeColor="text1"/>
        </w:rPr>
      </w:pPr>
      <w:r w:rsidRPr="002532ED">
        <w:rPr>
          <w:color w:val="000000" w:themeColor="text1"/>
        </w:rPr>
        <w:t>Заявление</w:t>
      </w:r>
    </w:p>
    <w:p w:rsidR="00C667D2" w:rsidRPr="002532ED" w:rsidRDefault="00D351FE">
      <w:pPr>
        <w:pStyle w:val="ConsPlusNormal"/>
        <w:jc w:val="center"/>
        <w:rPr>
          <w:color w:val="000000" w:themeColor="text1"/>
        </w:rPr>
      </w:pPr>
      <w:r w:rsidRPr="002532ED">
        <w:rPr>
          <w:color w:val="000000" w:themeColor="text1"/>
        </w:rPr>
        <w:t>о выдаче дубликата исполнительного листа &lt;1&gt;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"__"___________ ____ г. </w:t>
      </w:r>
      <w:proofErr w:type="spellStart"/>
      <w:r w:rsidR="002532ED">
        <w:rPr>
          <w:color w:val="000000" w:themeColor="text1"/>
        </w:rPr>
        <w:t>Мончегорским</w:t>
      </w:r>
      <w:proofErr w:type="spellEnd"/>
      <w:r w:rsidRPr="002532ED">
        <w:rPr>
          <w:color w:val="000000" w:themeColor="text1"/>
        </w:rPr>
        <w:t xml:space="preserve"> </w:t>
      </w:r>
      <w:r w:rsidR="002532ED">
        <w:rPr>
          <w:color w:val="000000" w:themeColor="text1"/>
        </w:rPr>
        <w:t xml:space="preserve">городским </w:t>
      </w:r>
      <w:r w:rsidRPr="002532ED">
        <w:rPr>
          <w:color w:val="000000" w:themeColor="text1"/>
        </w:rPr>
        <w:t>судом заявителю был выдан исполнительный лист N _____ по решению суда от "__"__________ ____ г. по иску ___________________________________________ (наименование или Ф.И.О. истца) к _________________________________________________ (наименование или Ф.И.О. ответчика) о ____________________________________ (указать предмет спора).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Вместе с тем подлинник исполнительного листа N _____ был утерян заявителем, что </w:t>
      </w:r>
      <w:r w:rsidRPr="002532ED">
        <w:rPr>
          <w:color w:val="000000" w:themeColor="text1"/>
        </w:rPr>
        <w:lastRenderedPageBreak/>
        <w:t>подтверждается ____________________________________.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На основании вышеизложенного и руководствуясь ст. 430 Гражданского процессуального кодекса Российской Федерации, ч. 2 ст. 12 Федерального закона от 02.10.2007 N 229-ФЗ "Об исполнительном производстве", прошу: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выдать заявителю дубликат исполнительного листа N _____ на решение ____________________ суда от "__"___________ ____ г. по делу N _____.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Приложение: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1. Доказательства, подтверждающие утрату исполнительного листа.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2. Уведомление о вручении или иные документы, подтверждающие направление лицам, участвующим в деле, копий заявления и приложенных к нему документов, которые у них отсутствуют.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Вариант. 3. Доверенность представителя (или иные документы, подтверждающие полномочия представителя) от "___"__________ ____ г. N _____ (если заявление подписывается представителем).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4. Документ, подтверждающий уплату государственной пошлины (или право на получение льготы по уплате государственной пошлины), либо ходатайство о предоставлении отсрочки, рассрочки, об уменьшении размера государственной пошлины или об освобождении от уплаты государственной пошлины.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"___"__________ ____ г.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Заявитель (представитель):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Вариант. ______________________ (наименование должности, наименование организации)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________________ (подпись) / _______________________________________ (Ф.И.О.)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D351FE">
      <w:pPr>
        <w:pStyle w:val="ConsPlusNormal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--------------------------------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>Информация для сведения: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bookmarkStart w:id="1" w:name="P73"/>
      <w:bookmarkEnd w:id="1"/>
      <w:r w:rsidRPr="002532ED">
        <w:rPr>
          <w:color w:val="000000" w:themeColor="text1"/>
        </w:rPr>
        <w:t>&lt;1&gt; В соответствии с ч. 1, 2 ст. 430 Гражданского процессуального кодекса Российской Федерации в случае утраты подлинника исполнительного листа или судебного приказа (исполнительных документов) суд, принявший решение, вынесший судебный приказ, может выдать по заявлению взыскателя или судебного пристава-исполнителя дубликаты исполнительных документов.</w:t>
      </w:r>
    </w:p>
    <w:p w:rsidR="00C667D2" w:rsidRPr="002532ED" w:rsidRDefault="00D351FE">
      <w:pPr>
        <w:pStyle w:val="ConsPlusNormal"/>
        <w:spacing w:before="240"/>
        <w:ind w:firstLine="540"/>
        <w:jc w:val="both"/>
        <w:rPr>
          <w:color w:val="000000" w:themeColor="text1"/>
        </w:rPr>
      </w:pPr>
      <w:r w:rsidRPr="002532ED">
        <w:rPr>
          <w:color w:val="000000" w:themeColor="text1"/>
        </w:rPr>
        <w:t xml:space="preserve">Заявление о выдаче дубликата исполнительного документа может быть подано в суд до истечения срока, установленного для предъявления исполнительного документа к исполнению, за исключением случаев, если исполнительный документ был утрачен судебным приставом-исполнителем или другим осуществляющим исполнение лицом и взыскателю стало об этом известно после истечения срока, установленного для предъявления исполнительного документа к исполнению. В этих случаях заявление о выдаче дубликата исполнительного документа может быть подано в суд в течение месяца со дня, когда взыскателю стало известно об утрате </w:t>
      </w:r>
      <w:r w:rsidRPr="002532ED">
        <w:rPr>
          <w:color w:val="000000" w:themeColor="text1"/>
        </w:rPr>
        <w:lastRenderedPageBreak/>
        <w:t>исполнительного документа.</w:t>
      </w: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C667D2">
      <w:pPr>
        <w:pStyle w:val="ConsPlusNormal"/>
        <w:ind w:firstLine="540"/>
        <w:jc w:val="both"/>
        <w:rPr>
          <w:color w:val="000000" w:themeColor="text1"/>
        </w:rPr>
      </w:pPr>
    </w:p>
    <w:p w:rsidR="00C667D2" w:rsidRPr="002532ED" w:rsidRDefault="00C667D2">
      <w:pPr>
        <w:pStyle w:val="ConsPlusNormal"/>
        <w:pBdr>
          <w:bottom w:val="single" w:sz="6" w:space="0" w:color="auto"/>
        </w:pBdr>
        <w:spacing w:before="100" w:after="100"/>
        <w:jc w:val="both"/>
        <w:rPr>
          <w:color w:val="000000" w:themeColor="text1"/>
          <w:sz w:val="2"/>
          <w:szCs w:val="2"/>
        </w:rPr>
      </w:pPr>
    </w:p>
    <w:sectPr w:rsidR="00C667D2" w:rsidRPr="002532ED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0DC" w:rsidRDefault="00BB20DC">
      <w:r>
        <w:separator/>
      </w:r>
    </w:p>
  </w:endnote>
  <w:endnote w:type="continuationSeparator" w:id="0">
    <w:p w:rsidR="00BB20DC" w:rsidRDefault="00BB2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7D2" w:rsidRDefault="00C667D2">
    <w:pPr>
      <w:pStyle w:val="ConsPlusNormal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7D2" w:rsidRDefault="00C667D2">
    <w:pPr>
      <w:pStyle w:val="ConsPlusNorma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0DC" w:rsidRDefault="00BB20DC">
      <w:r>
        <w:separator/>
      </w:r>
    </w:p>
  </w:footnote>
  <w:footnote w:type="continuationSeparator" w:id="0">
    <w:p w:rsidR="00BB20DC" w:rsidRDefault="00BB2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7D2" w:rsidRDefault="00C667D2">
    <w:pPr>
      <w:pStyle w:val="ConsPlusNormal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7D2" w:rsidRDefault="00C667D2">
    <w:pPr>
      <w:pStyle w:val="ConsPlusNormal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67D2"/>
    <w:rsid w:val="002532ED"/>
    <w:rsid w:val="005549F9"/>
    <w:rsid w:val="00BB20DC"/>
    <w:rsid w:val="00C667D2"/>
    <w:rsid w:val="00D35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D17161-EEA5-4D76-B259-4ADE0AEB2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844</Words>
  <Characters>4816</Characters>
  <Application>Microsoft Office Word</Application>
  <DocSecurity>0</DocSecurity>
  <Lines>40</Lines>
  <Paragraphs>11</Paragraphs>
  <ScaleCrop>false</ScaleCrop>
  <Company>КонсультантПлюс Версия 4024.00.50</Company>
  <LinksUpToDate>false</LinksUpToDate>
  <CharactersWithSpaces>5649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Форма: Заявление в суд общей юрисдикции о выдаче дубликата исполнительного листа
(Подготовлен для системы КонсультантПлюс, 2025)</dc:title>
  <cp:lastModifiedBy>Снежана</cp:lastModifiedBy>
  <cp:revision>3</cp:revision>
  <dcterms:created xsi:type="dcterms:W3CDTF">2025-04-14T19:47:00Z</dcterms:created>
  <dcterms:modified xsi:type="dcterms:W3CDTF">2025-04-15T19:16:00Z</dcterms:modified>
</cp:coreProperties>
</file>