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1C58" w:rsidRPr="00711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9C2" w:rsidRPr="00711C58" w:rsidRDefault="006309C2">
            <w:pPr>
              <w:pStyle w:val="ConsPlusNormal"/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9C2" w:rsidRPr="00711C58" w:rsidRDefault="006309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9C2" w:rsidRPr="00711C58" w:rsidRDefault="00DC3363">
            <w:pPr>
              <w:pStyle w:val="ConsPlusNormal"/>
              <w:jc w:val="right"/>
            </w:pPr>
            <w:r w:rsidRPr="00711C58">
              <w:rPr>
                <w:b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9C2" w:rsidRPr="00711C58" w:rsidRDefault="006309C2">
            <w:pPr>
              <w:pStyle w:val="ConsPlusNormal"/>
            </w:pPr>
          </w:p>
        </w:tc>
      </w:tr>
    </w:tbl>
    <w:p w:rsidR="006309C2" w:rsidRPr="00711C58" w:rsidRDefault="00DC3363">
      <w:pPr>
        <w:pStyle w:val="ConsPlusNormal"/>
        <w:spacing w:before="300"/>
        <w:jc w:val="right"/>
      </w:pPr>
      <w:r w:rsidRPr="00711C58">
        <w:t xml:space="preserve">В </w:t>
      </w:r>
      <w:proofErr w:type="spellStart"/>
      <w:r w:rsidR="00711C58" w:rsidRPr="00711C58">
        <w:t>Мончегорский</w:t>
      </w:r>
      <w:proofErr w:type="spellEnd"/>
      <w:r w:rsidR="00711C58" w:rsidRPr="00711C58">
        <w:t xml:space="preserve"> городской </w:t>
      </w:r>
      <w:r w:rsidRPr="00711C58">
        <w:t xml:space="preserve">суд </w:t>
      </w:r>
      <w:r w:rsidRPr="00711C58">
        <w:t>&lt;1&gt;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right"/>
      </w:pPr>
      <w:r w:rsidRPr="00711C58">
        <w:t>Заявитель: ___________________________________________ (Ф.И.О.)</w:t>
      </w:r>
    </w:p>
    <w:p w:rsidR="006309C2" w:rsidRPr="00711C58" w:rsidRDefault="00DC3363">
      <w:pPr>
        <w:pStyle w:val="ConsPlusNormal"/>
        <w:jc w:val="right"/>
      </w:pPr>
      <w:r w:rsidRPr="00711C58">
        <w:t>адрес: _______________________________________________________,</w:t>
      </w:r>
    </w:p>
    <w:p w:rsidR="006309C2" w:rsidRPr="00711C58" w:rsidRDefault="00DC3363">
      <w:pPr>
        <w:pStyle w:val="ConsPlusNormal"/>
        <w:jc w:val="right"/>
      </w:pPr>
      <w:r w:rsidRPr="00711C58">
        <w:t>телефон: ______________________, факс: _______________________,</w:t>
      </w:r>
    </w:p>
    <w:p w:rsidR="006309C2" w:rsidRPr="00711C58" w:rsidRDefault="00DC3363">
      <w:pPr>
        <w:pStyle w:val="ConsPlusNormal"/>
        <w:jc w:val="right"/>
      </w:pPr>
      <w:r w:rsidRPr="00711C58">
        <w:t>адрес электронной почты: _____________________________________,</w:t>
      </w:r>
    </w:p>
    <w:p w:rsidR="006309C2" w:rsidRPr="00711C58" w:rsidRDefault="00DC3363">
      <w:pPr>
        <w:pStyle w:val="ConsPlusNormal"/>
        <w:jc w:val="right"/>
      </w:pPr>
      <w:r w:rsidRPr="00711C58">
        <w:t>дата и место рождения: _______________________________________,</w:t>
      </w:r>
    </w:p>
    <w:p w:rsidR="006309C2" w:rsidRPr="00711C58" w:rsidRDefault="00DC3363">
      <w:pPr>
        <w:pStyle w:val="ConsPlusNormal"/>
        <w:jc w:val="right"/>
      </w:pPr>
      <w:r w:rsidRPr="00711C58">
        <w:t>идентификатор гражданина: _____________________________________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right"/>
      </w:pPr>
      <w:r w:rsidRPr="00711C58">
        <w:t xml:space="preserve">Представитель заявителя: __________________________________ </w:t>
      </w:r>
      <w:r w:rsidRPr="00711C58">
        <w:t>&lt;2&gt;</w:t>
      </w:r>
    </w:p>
    <w:p w:rsidR="006309C2" w:rsidRPr="00711C58" w:rsidRDefault="00DC3363">
      <w:pPr>
        <w:pStyle w:val="ConsPlusNormal"/>
        <w:jc w:val="right"/>
      </w:pPr>
      <w:r w:rsidRPr="00711C58">
        <w:t>адрес: _______________________________________________________,</w:t>
      </w:r>
    </w:p>
    <w:p w:rsidR="006309C2" w:rsidRPr="00711C58" w:rsidRDefault="00DC3363">
      <w:pPr>
        <w:pStyle w:val="ConsPlusNormal"/>
        <w:jc w:val="right"/>
      </w:pPr>
      <w:r w:rsidRPr="00711C58">
        <w:t>телефон: ______________________, факс: ____________</w:t>
      </w:r>
      <w:r w:rsidRPr="00711C58">
        <w:t>___________,</w:t>
      </w:r>
    </w:p>
    <w:p w:rsidR="006309C2" w:rsidRPr="00711C58" w:rsidRDefault="00DC3363">
      <w:pPr>
        <w:pStyle w:val="ConsPlusNormal"/>
        <w:jc w:val="right"/>
      </w:pPr>
      <w:r w:rsidRPr="00711C58">
        <w:t>адрес электронной почты: _____________________________________,</w:t>
      </w:r>
    </w:p>
    <w:p w:rsidR="006309C2" w:rsidRPr="00711C58" w:rsidRDefault="00DC3363">
      <w:pPr>
        <w:pStyle w:val="ConsPlusNormal"/>
        <w:jc w:val="right"/>
      </w:pPr>
      <w:r w:rsidRPr="00711C58">
        <w:t>идентификатор гражданина: _____________________________________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right"/>
      </w:pPr>
      <w:r w:rsidRPr="00711C58">
        <w:t>Заинтересованное лицо: _____________________ (Ф.И.О. нотариуса)</w:t>
      </w:r>
    </w:p>
    <w:p w:rsidR="006309C2" w:rsidRPr="00711C58" w:rsidRDefault="00DC3363">
      <w:pPr>
        <w:pStyle w:val="ConsPlusNormal"/>
        <w:jc w:val="right"/>
      </w:pPr>
      <w:r w:rsidRPr="00711C58">
        <w:t>адрес: ___________________________________________</w:t>
      </w:r>
      <w:r w:rsidRPr="00711C58">
        <w:t>____________,</w:t>
      </w:r>
    </w:p>
    <w:p w:rsidR="006309C2" w:rsidRPr="00711C58" w:rsidRDefault="00DC3363">
      <w:pPr>
        <w:pStyle w:val="ConsPlusNormal"/>
        <w:jc w:val="right"/>
      </w:pPr>
      <w:r w:rsidRPr="00711C58">
        <w:t>телефон: ______________________, факс: _______________________,</w:t>
      </w:r>
    </w:p>
    <w:p w:rsidR="006309C2" w:rsidRPr="00711C58" w:rsidRDefault="00DC3363">
      <w:pPr>
        <w:pStyle w:val="ConsPlusNormal"/>
        <w:jc w:val="right"/>
      </w:pPr>
      <w:r w:rsidRPr="00711C58">
        <w:t>адрес электронной почты: ______________________________________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right"/>
      </w:pPr>
      <w:r w:rsidRPr="00711C58">
        <w:t xml:space="preserve">Госпошлина: ________________________________________ рублей </w:t>
      </w:r>
      <w:r w:rsidRPr="00711C58">
        <w:t>&lt;3&gt;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center"/>
      </w:pPr>
      <w:r w:rsidRPr="00711C58">
        <w:t>ЗАЯВЛЕНИЕ</w:t>
      </w:r>
    </w:p>
    <w:p w:rsidR="006309C2" w:rsidRPr="00711C58" w:rsidRDefault="00DC3363">
      <w:pPr>
        <w:pStyle w:val="ConsPlusNormal"/>
        <w:jc w:val="center"/>
      </w:pPr>
      <w:r w:rsidRPr="00711C58">
        <w:t>об установлении факта принятия наследства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t>"__"__________ ____ г. умер(ла) ________________</w:t>
      </w:r>
      <w:r w:rsidRPr="00711C58">
        <w:t>_________________ (Ф.И.О. наследодателя), что подтверждается свидетельством о смерти от "__"__________ ____ г. N ______.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Заявитель является ________________________________________ (указать отношение наследодателя к заявителю), о чем свидетельствует ______</w:t>
      </w:r>
      <w:r w:rsidRPr="00711C58">
        <w:t>_______________________________ (копия свидетельства о рождении, паспорт, копия свидетельства о браке и т.д.).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На основании </w:t>
      </w:r>
      <w:r w:rsidRPr="00711C58">
        <w:t>п. 1 ст. 1142</w:t>
      </w:r>
      <w:r w:rsidRPr="00711C58">
        <w:t xml:space="preserve"> Гражданского кодекса Российской Федерации заявитель является наследником первой очереди по закону. Других наследников первой очереди </w:t>
      </w:r>
      <w:r w:rsidRPr="00711C58">
        <w:t>не имеется. При жизни ____________________________ (Ф.И.О. наследодателя) завещание не составлялось.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В течение установленного законом срока заявитель не обратился в нотариальные органы с заявлением о принятии наследства. Однако в течение данного 6-месячного срока заявителем как наследником были совершены действия, являющиеся в соответствии с </w:t>
      </w:r>
      <w:r w:rsidRPr="00711C58">
        <w:t>п. 2 ст. 1153</w:t>
      </w:r>
      <w:r w:rsidRPr="00711C58">
        <w:t xml:space="preserve"> Гражданского к</w:t>
      </w:r>
      <w:r w:rsidRPr="00711C58">
        <w:t>одекса Российской Федерации фактическим принятием наследства.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В частности, заявитель (или его представитель) с "__"__________ ___ г. вступил во владение (или в управление) следующим наследственным имуществом: ____________________________, так как _________</w:t>
      </w:r>
      <w:r w:rsidRPr="00711C58">
        <w:t>__________________________ (проживает в квартире (или доме), принадлежащей наследодателю, пользуется вещами, принадлежавшими наследодателю), что подтверждается ________________________________________.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Заявитель принял меры по сохранению наследственного им</w:t>
      </w:r>
      <w:r w:rsidRPr="00711C58">
        <w:t xml:space="preserve">ущества, защите его от </w:t>
      </w:r>
      <w:r w:rsidRPr="00711C58">
        <w:lastRenderedPageBreak/>
        <w:t>посягательств или притязаний третьих лиц: __________________________ (установил замок или оборудовал квартиру (дом) наследодателя охранной сигнализацией, перенес определенные вещи из квартиры наследодателя к себе в целях их сохранени</w:t>
      </w:r>
      <w:r w:rsidRPr="00711C58">
        <w:t>я, предъявил иск к лицам, неосновательно завладевшим наследством, оплатил из своих средств расходы на содержание наследственного имущества).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Заявитель из своих средств уплатил налоги на наследуемое имущество, коммунальные платежи, страховые премии, а также</w:t>
      </w:r>
      <w:r w:rsidRPr="00711C58">
        <w:t>: __________________________ (закупил корм для домашних животных, оплатил ремонт автомобиля, ремонт квартиры наследодателя, дачи и т.д.).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Заявитель оплатил за свой счет долги наследодателя, что подтверждается _____________________________________________ (</w:t>
      </w:r>
      <w:r w:rsidRPr="00711C58">
        <w:t>квитанция о возврате кредита, расписка заимодавца в получении денежных средств), и получил от третьих лиц причитавшиеся наследодателю денежные средства, о чем свидетельствует ____________________________________________________.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Действия по фактическому пр</w:t>
      </w:r>
      <w:r w:rsidRPr="00711C58">
        <w:t>инятию заявителем наследства были совершены наследником в течение срока, установленного для принятия наследства - в течение 6 (шести) месяцев со дня открытия наследства.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Фактическое вступление во владение хотя бы частью наследственного имущества рассматрив</w:t>
      </w:r>
      <w:r w:rsidRPr="00711C58">
        <w:t>ается как фактическое принятие всего наследственного имущества, в чем бы оно ни заключалось и где бы оно ни находилось.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Установление факта принятия наследства заявителем необходимо ему для ______________________ (указать цель).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Представить нотариусу письме</w:t>
      </w:r>
      <w:r w:rsidRPr="00711C58">
        <w:t>нные доказательства, свидетельствующие о фактическом принятии наследства, в срок, установленный для принятия наследства, заявитель не мог по причине __________________________________.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Нотариус __________________ (Ф.И.О. нотариуса) письмом от "__"_________</w:t>
      </w:r>
      <w:r w:rsidRPr="00711C58">
        <w:t xml:space="preserve">_ ____ г. N ______ разъяснил заявителю, что он вправе обратиться в суд с заявлением об установлении факта принятия им наследства в порядке </w:t>
      </w:r>
      <w:r w:rsidRPr="00711C58">
        <w:t>гл. 28</w:t>
      </w:r>
      <w:r w:rsidRPr="00711C58">
        <w:t xml:space="preserve"> Гражданского процессуального кодекса Российской Федерации.</w:t>
      </w:r>
    </w:p>
    <w:p w:rsidR="006309C2" w:rsidRPr="00711C58" w:rsidRDefault="00DC3363">
      <w:pPr>
        <w:pStyle w:val="ConsPlusNormal"/>
        <w:spacing w:before="240"/>
        <w:jc w:val="both"/>
      </w:pPr>
      <w:r w:rsidRPr="00711C58">
        <w:t>При таких обстоятельствах получить надлежащие документы без обращения в суд заявитель не имеет возможности.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На основании изложенного, руководствуясь </w:t>
      </w:r>
      <w:r w:rsidRPr="00711C58">
        <w:t>п. 1 ст. 1142</w:t>
      </w:r>
      <w:r w:rsidRPr="00711C58">
        <w:t xml:space="preserve">, </w:t>
      </w:r>
      <w:r w:rsidRPr="00711C58">
        <w:t>ст. 1152</w:t>
      </w:r>
      <w:r w:rsidRPr="00711C58">
        <w:t xml:space="preserve">, </w:t>
      </w:r>
      <w:r w:rsidRPr="00711C58">
        <w:t>п. 2 ст. 1153</w:t>
      </w:r>
      <w:r w:rsidRPr="00711C58">
        <w:t xml:space="preserve"> Гражданского кодекса Российской Федерации, </w:t>
      </w:r>
      <w:r w:rsidRPr="00711C58">
        <w:t>ст. ст. 264</w:t>
      </w:r>
      <w:r w:rsidRPr="00711C58">
        <w:t xml:space="preserve"> - </w:t>
      </w:r>
      <w:r w:rsidRPr="00711C58">
        <w:t>268</w:t>
      </w:r>
      <w:r w:rsidRPr="00711C58">
        <w:t xml:space="preserve"> Гражданского процессуального кодекса Российской Федерации,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jc w:val="center"/>
      </w:pPr>
      <w:r w:rsidRPr="00711C58">
        <w:t>ПРОШУ: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t>Установить фак</w:t>
      </w:r>
      <w:r w:rsidRPr="00711C58">
        <w:t>т принятия заявителем наследства, открывшегося после смерти ______________________________ (Ф.И.О. наследодателя), умершего(ей) "__"__________ ____ г.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t>Приложение: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1. Копия свидетельства о смерти _______________________________ N _____ от </w:t>
      </w:r>
      <w:r w:rsidRPr="00711C58">
        <w:lastRenderedPageBreak/>
        <w:t>"__"__________ __</w:t>
      </w:r>
      <w:r w:rsidRPr="00711C58">
        <w:t>__ г.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2. Копии документов, характеризующих отношения заявителя и _____________________________ (Ф.И.О. умершего(ей)).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3. Состав наследственного имущества.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4. Справки жилищно-эксплуатационных организаций или органов местного самоуправления, органов внутренн</w:t>
      </w:r>
      <w:r w:rsidRPr="00711C58">
        <w:t>их дел о совместном проживании наследника с наследодателем на день смерти последнего, о проживании наследника в наследуемом жилом помещении.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5. Справки органов местного самоуправления, органов управления жилищных, дачных, гаражных кооперативов об использов</w:t>
      </w:r>
      <w:r w:rsidRPr="00711C58">
        <w:t>ании наследником имущества, входящего в состав наследства (например, о пользовании гаражом, об обработке земельного участка, о ремонте дачи и т.п.).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Вариант. 6. Копия заявления наследника к лицам, неосновательно завладевшим наследственным имуществом, о выд</w:t>
      </w:r>
      <w:r w:rsidRPr="00711C58">
        <w:t>аче данного имущества с отметкой суда о принятии дела к производству и определение суда о приостановлении выдачи свидетельства о праве на наследство.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7. Квитанции об уплате налогов, страховых, коммунальных платежей, взносов в кооперативы и других платежей </w:t>
      </w:r>
      <w:r w:rsidRPr="00711C58">
        <w:t>в отношении наследуемого имущества или справки соответствующих органов, содержащие сведения о получении данными органами денежных средств от наследника.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8. Договоры с юридическими лицами о проведении ремонта наследуемого имущества, о сдаче имущества в арен</w:t>
      </w:r>
      <w:r w:rsidRPr="00711C58">
        <w:t>ду, установке охранной сигнализации и т.п.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9. Квитанции о возврате кредита, полученного наследодателем, или иного долга наследодателя, выданные банком или другой организацией.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10.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</w:t>
      </w:r>
      <w:r w:rsidRPr="00711C58">
        <w:t>ударственной пошлины).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 xml:space="preserve">11. Доверенность представителя (или иные документы, подтверждающие полномочия представителя) от "___" __________ ____ N ___ (если заявление подписывается представителем заявителя) </w:t>
      </w:r>
      <w:r w:rsidRPr="00711C58">
        <w:t>&lt;2&gt;</w:t>
      </w:r>
      <w:r w:rsidRPr="00711C58">
        <w:t>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12. Уведомление о вручении или иные документы, подтверждающие направление заинтересованному лицу коп</w:t>
      </w:r>
      <w:r w:rsidRPr="00711C58">
        <w:t>ий заявления и приложенных к нему документов, которые у него отсутствуют.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13. Другие документы о совершении наследником действий, свидетельствующих о принятии наследства.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t>"__"__________ ____ г.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t>Заявитель (представитель):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___________________ (Ф.И.О.) / __</w:t>
      </w:r>
      <w:r w:rsidRPr="00711C58">
        <w:t>__________________ (подпись)</w:t>
      </w:r>
    </w:p>
    <w:p w:rsidR="006309C2" w:rsidRPr="00711C58" w:rsidRDefault="006309C2">
      <w:pPr>
        <w:pStyle w:val="ConsPlusNormal"/>
        <w:ind w:firstLine="540"/>
        <w:jc w:val="both"/>
      </w:pPr>
    </w:p>
    <w:p w:rsidR="006309C2" w:rsidRPr="00711C58" w:rsidRDefault="00DC3363">
      <w:pPr>
        <w:pStyle w:val="ConsPlusNormal"/>
        <w:ind w:firstLine="540"/>
        <w:jc w:val="both"/>
      </w:pPr>
      <w:r w:rsidRPr="00711C58">
        <w:lastRenderedPageBreak/>
        <w:t>--------------------------------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r w:rsidRPr="00711C58">
        <w:t>Информация для сведения: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bookmarkStart w:id="1" w:name="P69"/>
      <w:bookmarkEnd w:id="1"/>
      <w:r w:rsidRPr="00711C58">
        <w:t xml:space="preserve">&lt;1&gt; В силу </w:t>
      </w:r>
      <w:r w:rsidRPr="00711C58">
        <w:t>ст. 266</w:t>
      </w:r>
      <w:r w:rsidRPr="00711C58">
        <w:t xml:space="preserve"> Гражданского процессуального кодекса Российской Федерации заявление об установлении факта, имеющего юридическое значение, подается в суд по месту жительства заявите</w:t>
      </w:r>
      <w:r w:rsidRPr="00711C58">
        <w:t>ля.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bookmarkStart w:id="2" w:name="P70"/>
      <w:bookmarkEnd w:id="2"/>
      <w:r w:rsidRPr="00711C58">
        <w:t xml:space="preserve">&lt;2&gt; О требованиях, предъявляемых к представителям и документам, подтверждающим их полномочия, см. </w:t>
      </w:r>
      <w:r w:rsidRPr="00711C58">
        <w:t>ст. ст. 49</w:t>
      </w:r>
      <w:r w:rsidRPr="00711C58">
        <w:t xml:space="preserve"> - </w:t>
      </w:r>
      <w:r w:rsidRPr="00711C58">
        <w:t>54</w:t>
      </w:r>
      <w:r w:rsidRPr="00711C58">
        <w:t xml:space="preserve"> Гражданского п</w:t>
      </w:r>
      <w:r w:rsidRPr="00711C58">
        <w:t>роцессуального кодекса Российской Федерации.</w:t>
      </w:r>
    </w:p>
    <w:p w:rsidR="006309C2" w:rsidRPr="00711C58" w:rsidRDefault="00DC3363">
      <w:pPr>
        <w:pStyle w:val="ConsPlusNormal"/>
        <w:spacing w:before="240"/>
        <w:ind w:firstLine="540"/>
        <w:jc w:val="both"/>
      </w:pPr>
      <w:bookmarkStart w:id="3" w:name="P71"/>
      <w:bookmarkEnd w:id="3"/>
      <w:r w:rsidRPr="00711C58">
        <w:t xml:space="preserve">&lt;3&gt; Государственная пошлина при подаче заявления по делам особого производства определяется в соответствии с </w:t>
      </w:r>
      <w:proofErr w:type="spellStart"/>
      <w:r w:rsidRPr="00711C58">
        <w:t>пп</w:t>
      </w:r>
      <w:proofErr w:type="spellEnd"/>
      <w:r w:rsidRPr="00711C58">
        <w:t>. 8 п. 1 ст. 333.19 Налогового</w:t>
      </w:r>
      <w:r w:rsidRPr="00711C58">
        <w:t xml:space="preserve"> кодекса Российской Фед</w:t>
      </w:r>
      <w:r w:rsidRPr="00711C58">
        <w:t>ерации.</w:t>
      </w:r>
    </w:p>
    <w:p w:rsidR="006309C2" w:rsidRPr="00711C58" w:rsidRDefault="006309C2">
      <w:pPr>
        <w:pStyle w:val="ConsPlusNormal"/>
        <w:ind w:firstLine="540"/>
        <w:jc w:val="both"/>
      </w:pPr>
    </w:p>
    <w:sectPr w:rsidR="006309C2" w:rsidRPr="00711C5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63" w:rsidRDefault="00DC3363">
      <w:r>
        <w:separator/>
      </w:r>
    </w:p>
  </w:endnote>
  <w:endnote w:type="continuationSeparator" w:id="0">
    <w:p w:rsidR="00DC3363" w:rsidRDefault="00DC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2" w:rsidRDefault="006309C2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2" w:rsidRDefault="006309C2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63" w:rsidRDefault="00DC3363">
      <w:r>
        <w:separator/>
      </w:r>
    </w:p>
  </w:footnote>
  <w:footnote w:type="continuationSeparator" w:id="0">
    <w:p w:rsidR="00DC3363" w:rsidRDefault="00DC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2" w:rsidRDefault="006309C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2" w:rsidRDefault="006309C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9C2"/>
    <w:rsid w:val="006309C2"/>
    <w:rsid w:val="00711C58"/>
    <w:rsid w:val="00D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A89"/>
  <w15:docId w15:val="{5CBA3B23-25B6-45FF-B198-0D7AB04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6877</Characters>
  <Application>Microsoft Office Word</Application>
  <DocSecurity>0</DocSecurity>
  <Lines>57</Lines>
  <Paragraphs>16</Paragraphs>
  <ScaleCrop>false</ScaleCrop>
  <Company>КонсультантПлюс Версия 4024.00.50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об установлении факта принятия наследства
(Подготовлен для системы КонсультантПлюс, 2025)</dc:title>
  <cp:lastModifiedBy>Снежана</cp:lastModifiedBy>
  <cp:revision>2</cp:revision>
  <dcterms:created xsi:type="dcterms:W3CDTF">2025-04-14T20:21:00Z</dcterms:created>
  <dcterms:modified xsi:type="dcterms:W3CDTF">2025-04-14T20:22:00Z</dcterms:modified>
</cp:coreProperties>
</file>