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F8" w:rsidRPr="003970F8" w:rsidRDefault="004E67F8" w:rsidP="004E67F8">
      <w:pPr>
        <w:tabs>
          <w:tab w:val="left" w:pos="1440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970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Итоги работы Мокшанского районного суда за 202</w:t>
      </w:r>
      <w:r w:rsidR="007331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3970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4E67F8" w:rsidRPr="004E67F8" w:rsidRDefault="004E67F8" w:rsidP="004E67F8">
      <w:pPr>
        <w:tabs>
          <w:tab w:val="left" w:pos="14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67F8" w:rsidRPr="008C42F8" w:rsidRDefault="004E67F8" w:rsidP="008C4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Подведены итоги работы Мо</w:t>
      </w:r>
      <w:r w:rsidR="00CF1DA6"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>кшанского районного суда за 202</w:t>
      </w:r>
      <w:r w:rsidR="007331F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год.</w:t>
      </w:r>
    </w:p>
    <w:p w:rsidR="004E67F8" w:rsidRPr="008C42F8" w:rsidRDefault="004E67F8" w:rsidP="008C4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данным судебной статистики, полученным при подведении итогов за указанный период, судом было рассмотрено </w:t>
      </w:r>
      <w:r w:rsidR="00695144">
        <w:rPr>
          <w:rFonts w:ascii="Times New Roman" w:eastAsia="Times New Roman" w:hAnsi="Times New Roman" w:cs="Times New Roman"/>
          <w:color w:val="000000"/>
          <w:sz w:val="28"/>
          <w:szCs w:val="28"/>
        </w:rPr>
        <w:t>43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уголовных дел</w:t>
      </w:r>
      <w:r w:rsidR="003970F8"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всего осуждено 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>44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E67F8" w:rsidRPr="008C42F8" w:rsidRDefault="004E67F8" w:rsidP="008C4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>По степени тяжести совершенных преступлений дела распределены следующим образом:</w:t>
      </w:r>
    </w:p>
    <w:p w:rsidR="004E67F8" w:rsidRPr="008C42F8" w:rsidRDefault="004E67F8" w:rsidP="008C4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особо тяжкие – 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осуждено 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человек;</w:t>
      </w:r>
    </w:p>
    <w:p w:rsidR="004E67F8" w:rsidRPr="008C42F8" w:rsidRDefault="004E67F8" w:rsidP="008C4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>тяжкие</w:t>
      </w:r>
      <w:proofErr w:type="gramEnd"/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695144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дел, осуждено 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человек;</w:t>
      </w:r>
    </w:p>
    <w:p w:rsidR="004E67F8" w:rsidRPr="008C42F8" w:rsidRDefault="004E67F8" w:rsidP="008C4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средней тяжести - 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дел, осуждено 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человек;</w:t>
      </w:r>
    </w:p>
    <w:p w:rsidR="004E67F8" w:rsidRPr="008C42F8" w:rsidRDefault="004E67F8" w:rsidP="008C4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небольшой тяжести - 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дел, осуждено 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человек.</w:t>
      </w:r>
    </w:p>
    <w:p w:rsidR="004E67F8" w:rsidRPr="008C42F8" w:rsidRDefault="004E67F8" w:rsidP="008C4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Преступления совершили 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женщин, 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 совершили преступления в </w:t>
      </w:r>
      <w:proofErr w:type="gramStart"/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состоянии</w:t>
      </w:r>
      <w:proofErr w:type="gramEnd"/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алкогольного опьянения,</w:t>
      </w:r>
      <w:r w:rsidR="003970F8"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 были ранее осуждены за уголовные преступления.</w:t>
      </w:r>
    </w:p>
    <w:p w:rsidR="004E67F8" w:rsidRPr="008C42F8" w:rsidRDefault="004E67F8" w:rsidP="008C4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>(За аналогичный период 202</w:t>
      </w:r>
      <w:r w:rsidR="007331F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рассмотрено </w:t>
      </w:r>
      <w:r w:rsidR="007331F7">
        <w:rPr>
          <w:rFonts w:ascii="Times New Roman" w:eastAsia="Times New Roman" w:hAnsi="Times New Roman" w:cs="Times New Roman"/>
          <w:color w:val="000000"/>
          <w:sz w:val="28"/>
          <w:szCs w:val="28"/>
        </w:rPr>
        <w:t>70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уголовных дел</w:t>
      </w:r>
      <w:r w:rsidR="00572B5A"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всего осуждено 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>67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человек, по степени тяжести совершенных преступлений дела распределены следующим образом:</w:t>
      </w:r>
      <w:proofErr w:type="gramEnd"/>
    </w:p>
    <w:p w:rsidR="00572B5A" w:rsidRPr="008C42F8" w:rsidRDefault="00572B5A" w:rsidP="008C4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особо </w:t>
      </w:r>
      <w:proofErr w:type="gramStart"/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>тяжкие</w:t>
      </w:r>
      <w:proofErr w:type="gramEnd"/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дел, осуждено 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человек;</w:t>
      </w:r>
    </w:p>
    <w:p w:rsidR="00572B5A" w:rsidRPr="008C42F8" w:rsidRDefault="00572B5A" w:rsidP="008C4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>тяжкие</w:t>
      </w:r>
      <w:proofErr w:type="gramEnd"/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дел, осуждено 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человек;</w:t>
      </w:r>
    </w:p>
    <w:p w:rsidR="00572B5A" w:rsidRPr="008C42F8" w:rsidRDefault="00572B5A" w:rsidP="008C4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средней тяжести - 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дел, осуждено 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человек;</w:t>
      </w:r>
    </w:p>
    <w:p w:rsidR="00572B5A" w:rsidRPr="008C42F8" w:rsidRDefault="00572B5A" w:rsidP="008C4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небольшой тяжести - 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>34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осуждено 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человек.</w:t>
      </w:r>
    </w:p>
    <w:p w:rsidR="004E67F8" w:rsidRPr="008C42F8" w:rsidRDefault="004E67F8" w:rsidP="008C4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уголовных дел Мокшанским районным судом в 202</w:t>
      </w:r>
      <w:r w:rsidR="00D9773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рассмотрено 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>64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административных дела, 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>276</w:t>
      </w:r>
      <w:r w:rsidR="003970F8"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гражданских дел, из них: 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>220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 искового производства, 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>56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70F8"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особого производства.</w:t>
      </w:r>
    </w:p>
    <w:p w:rsidR="004E67F8" w:rsidRPr="008C42F8" w:rsidRDefault="004E67F8" w:rsidP="008C4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>(За аналогичный период 202</w:t>
      </w:r>
      <w:r w:rsidR="00D9773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3970F8"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было рассмотрено 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>404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гражданских и 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>100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административных дел).</w:t>
      </w:r>
    </w:p>
    <w:p w:rsidR="003970F8" w:rsidRPr="003970F8" w:rsidRDefault="004E67F8" w:rsidP="00840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судом рассмотрено 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>89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 о привлечении граждан к а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дминистративной ответственности (з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>а аналогичный период 202</w:t>
      </w:r>
      <w:r w:rsidR="00D9773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рассмотрено 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>87</w:t>
      </w:r>
      <w:r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342 </w:t>
      </w:r>
      <w:r w:rsidR="00840C53" w:rsidRP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40C53" w:rsidRP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жалобам и протестам на  не вступившие в законную силу постановления по делам об административных правонарушениях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</w:t>
      </w:r>
      <w:r w:rsidR="00840C53"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>а аналогичный период 202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840C53"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рассмотрено 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>155</w:t>
      </w:r>
      <w:r w:rsidR="00840C53" w:rsidRPr="008C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</w:t>
      </w:r>
      <w:r w:rsidR="00840C53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3970F8" w:rsidRPr="003970F8" w:rsidRDefault="003970F8" w:rsidP="003970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970F8">
        <w:rPr>
          <w:rFonts w:ascii="Times New Roman" w:hAnsi="Times New Roman" w:cs="Times New Roman"/>
          <w:sz w:val="28"/>
          <w:szCs w:val="28"/>
        </w:rPr>
        <w:t>Консультант суда</w:t>
      </w:r>
    </w:p>
    <w:p w:rsidR="003970F8" w:rsidRPr="003970F8" w:rsidRDefault="003970F8" w:rsidP="003970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970F8">
        <w:rPr>
          <w:rFonts w:ascii="Times New Roman" w:hAnsi="Times New Roman" w:cs="Times New Roman"/>
          <w:sz w:val="28"/>
          <w:szCs w:val="28"/>
        </w:rPr>
        <w:t>Е.А. Новикова</w:t>
      </w:r>
      <w:bookmarkStart w:id="0" w:name="_GoBack"/>
      <w:bookmarkEnd w:id="0"/>
    </w:p>
    <w:sectPr w:rsidR="003970F8" w:rsidRPr="003970F8" w:rsidSect="00CF1DA6">
      <w:pgSz w:w="11906" w:h="16838"/>
      <w:pgMar w:top="680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7F8"/>
    <w:rsid w:val="000A5689"/>
    <w:rsid w:val="001A07DF"/>
    <w:rsid w:val="00247391"/>
    <w:rsid w:val="003970F8"/>
    <w:rsid w:val="004E67F8"/>
    <w:rsid w:val="00572B5A"/>
    <w:rsid w:val="00695144"/>
    <w:rsid w:val="007331F7"/>
    <w:rsid w:val="00840C53"/>
    <w:rsid w:val="008C42F8"/>
    <w:rsid w:val="0099423C"/>
    <w:rsid w:val="00B44AF8"/>
    <w:rsid w:val="00CF1DA6"/>
    <w:rsid w:val="00D9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67F8"/>
    <w:rPr>
      <w:color w:val="0000FF"/>
      <w:u w:val="single"/>
    </w:rPr>
  </w:style>
  <w:style w:type="paragraph" w:customStyle="1" w:styleId="5">
    <w:name w:val="Знак Знак5"/>
    <w:basedOn w:val="a"/>
    <w:rsid w:val="003970F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247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67F8"/>
    <w:rPr>
      <w:color w:val="0000FF"/>
      <w:u w:val="single"/>
    </w:rPr>
  </w:style>
  <w:style w:type="paragraph" w:customStyle="1" w:styleId="5">
    <w:name w:val="Знак Знак5"/>
    <w:basedOn w:val="a"/>
    <w:rsid w:val="003970F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247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4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Е.А.</dc:creator>
  <cp:lastModifiedBy>Новикова Е.А.</cp:lastModifiedBy>
  <cp:revision>2</cp:revision>
  <cp:lastPrinted>2026-01-30T07:31:00Z</cp:lastPrinted>
  <dcterms:created xsi:type="dcterms:W3CDTF">2026-02-06T08:01:00Z</dcterms:created>
  <dcterms:modified xsi:type="dcterms:W3CDTF">2026-02-06T08:01:00Z</dcterms:modified>
</cp:coreProperties>
</file>