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02" w:rsidRDefault="00642E02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75">
        <w:r>
          <w:rPr>
            <w:color w:val="0000FF"/>
          </w:rPr>
          <w:t>&lt;1&gt;</w:t>
        </w:r>
      </w:hyperlink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jc w:val="right"/>
      </w:pPr>
      <w:r>
        <w:t xml:space="preserve">Истец: ___________________________________________ </w:t>
      </w:r>
      <w:hyperlink w:anchor="P79">
        <w:r>
          <w:rPr>
            <w:color w:val="0000FF"/>
          </w:rPr>
          <w:t>&lt;2&gt;</w:t>
        </w:r>
      </w:hyperlink>
      <w:r>
        <w:t xml:space="preserve"> (Ф.И.О.)</w:t>
      </w:r>
    </w:p>
    <w:p w:rsidR="00642E02" w:rsidRDefault="00642E02">
      <w:pPr>
        <w:pStyle w:val="ConsPlusNormal"/>
        <w:jc w:val="right"/>
      </w:pPr>
      <w:r>
        <w:t>адрес: _______________________________________________________,</w:t>
      </w:r>
    </w:p>
    <w:p w:rsidR="00642E02" w:rsidRDefault="00642E02">
      <w:pPr>
        <w:pStyle w:val="ConsPlusNormal"/>
        <w:jc w:val="right"/>
      </w:pPr>
      <w:r>
        <w:t>телефон: _____________________, факс: ________________________,</w:t>
      </w:r>
    </w:p>
    <w:p w:rsidR="00642E02" w:rsidRDefault="00642E02">
      <w:pPr>
        <w:pStyle w:val="ConsPlusNormal"/>
        <w:jc w:val="right"/>
      </w:pPr>
      <w:r>
        <w:t>адрес электронной почты: _____________________________________,</w:t>
      </w:r>
    </w:p>
    <w:p w:rsidR="00642E02" w:rsidRDefault="00642E02">
      <w:pPr>
        <w:pStyle w:val="ConsPlusNormal"/>
        <w:jc w:val="right"/>
      </w:pPr>
      <w:r>
        <w:t>дата и место рождения: _______________________________________,</w:t>
      </w:r>
    </w:p>
    <w:p w:rsidR="00642E02" w:rsidRDefault="00642E02">
      <w:pPr>
        <w:pStyle w:val="ConsPlusNormal"/>
        <w:jc w:val="right"/>
      </w:pPr>
      <w:r>
        <w:t>идентификатор гражданина: _____________________________________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jc w:val="right"/>
      </w:pPr>
      <w:r>
        <w:t xml:space="preserve">Представитель истца: ______________________________________ </w:t>
      </w:r>
      <w:hyperlink w:anchor="P80">
        <w:r>
          <w:rPr>
            <w:color w:val="0000FF"/>
          </w:rPr>
          <w:t>&lt;3&gt;</w:t>
        </w:r>
      </w:hyperlink>
    </w:p>
    <w:p w:rsidR="00642E02" w:rsidRDefault="00642E02">
      <w:pPr>
        <w:pStyle w:val="ConsPlusNormal"/>
        <w:jc w:val="right"/>
      </w:pPr>
      <w:r>
        <w:t>адрес: _______________________________________________________,</w:t>
      </w:r>
    </w:p>
    <w:p w:rsidR="00642E02" w:rsidRDefault="00642E02">
      <w:pPr>
        <w:pStyle w:val="ConsPlusNormal"/>
        <w:jc w:val="right"/>
      </w:pPr>
      <w:r>
        <w:t>телефон: _____________________, факс: ________________________,</w:t>
      </w:r>
    </w:p>
    <w:p w:rsidR="00642E02" w:rsidRDefault="00642E02">
      <w:pPr>
        <w:pStyle w:val="ConsPlusNormal"/>
        <w:jc w:val="right"/>
      </w:pPr>
      <w:r>
        <w:t>адрес электронной почты: _____________________________________,</w:t>
      </w:r>
    </w:p>
    <w:p w:rsidR="00642E02" w:rsidRDefault="00642E02">
      <w:pPr>
        <w:pStyle w:val="ConsPlusNormal"/>
        <w:jc w:val="right"/>
      </w:pPr>
      <w:r>
        <w:t>идентификатор гражданина: _____________________________________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jc w:val="right"/>
      </w:pPr>
      <w:r>
        <w:t xml:space="preserve">Ответчик: ________________________________________ (Ф.И.О.) </w:t>
      </w:r>
      <w:hyperlink w:anchor="P79">
        <w:r>
          <w:rPr>
            <w:color w:val="0000FF"/>
          </w:rPr>
          <w:t>&lt;2&gt;</w:t>
        </w:r>
      </w:hyperlink>
    </w:p>
    <w:p w:rsidR="00642E02" w:rsidRDefault="00642E02">
      <w:pPr>
        <w:pStyle w:val="ConsPlusNormal"/>
        <w:jc w:val="right"/>
      </w:pPr>
      <w:r>
        <w:t>адрес: _______________________________________________________,</w:t>
      </w:r>
    </w:p>
    <w:p w:rsidR="00642E02" w:rsidRDefault="00642E02">
      <w:pPr>
        <w:pStyle w:val="ConsPlusNormal"/>
        <w:jc w:val="right"/>
      </w:pPr>
      <w:r>
        <w:t>телефон: _____________________, факс: ________________________,</w:t>
      </w:r>
    </w:p>
    <w:p w:rsidR="00642E02" w:rsidRDefault="00642E02">
      <w:pPr>
        <w:pStyle w:val="ConsPlusNormal"/>
        <w:jc w:val="right"/>
      </w:pPr>
      <w:r>
        <w:t>адрес электронной почты: _____________________________________,</w:t>
      </w:r>
    </w:p>
    <w:p w:rsidR="00642E02" w:rsidRDefault="00642E02">
      <w:pPr>
        <w:pStyle w:val="ConsPlusNormal"/>
        <w:jc w:val="right"/>
      </w:pPr>
      <w:r>
        <w:t>дата и место рождения: _______________________ (если известны),</w:t>
      </w:r>
    </w:p>
    <w:p w:rsidR="00642E02" w:rsidRDefault="00642E02">
      <w:pPr>
        <w:pStyle w:val="ConsPlusNormal"/>
        <w:jc w:val="right"/>
      </w:pPr>
      <w:r>
        <w:t>место работы: ________________________________ (если известно),</w:t>
      </w:r>
    </w:p>
    <w:p w:rsidR="00642E02" w:rsidRDefault="00642E02">
      <w:pPr>
        <w:pStyle w:val="ConsPlusNormal"/>
        <w:jc w:val="right"/>
      </w:pPr>
      <w:r>
        <w:t>идентификатор гражданина: _____________________ (если известен)</w:t>
      </w:r>
    </w:p>
    <w:p w:rsidR="00642E02" w:rsidRDefault="00642E02">
      <w:pPr>
        <w:pStyle w:val="ConsPlusNormal"/>
        <w:jc w:val="right"/>
      </w:pPr>
      <w:r>
        <w:t>(вариант: идентификатор ответчика неизвестен)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jc w:val="right"/>
      </w:pPr>
      <w:r>
        <w:t xml:space="preserve">Цена иска: ___________________________ рублей </w:t>
      </w:r>
      <w:hyperlink w:anchor="P81">
        <w:r>
          <w:rPr>
            <w:color w:val="0000FF"/>
          </w:rPr>
          <w:t>&lt;4&gt;</w:t>
        </w:r>
      </w:hyperlink>
    </w:p>
    <w:p w:rsidR="00642E02" w:rsidRDefault="00642E02">
      <w:pPr>
        <w:pStyle w:val="ConsPlusNormal"/>
        <w:jc w:val="right"/>
      </w:pPr>
      <w:r>
        <w:t xml:space="preserve">Госпошлина: __________________________ рублей </w:t>
      </w:r>
      <w:hyperlink w:anchor="P82">
        <w:r>
          <w:rPr>
            <w:color w:val="0000FF"/>
          </w:rPr>
          <w:t>&lt;5&gt;</w:t>
        </w:r>
      </w:hyperlink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jc w:val="center"/>
      </w:pPr>
      <w:r>
        <w:t>Исковое заявление</w:t>
      </w:r>
    </w:p>
    <w:p w:rsidR="00642E02" w:rsidRDefault="00642E02">
      <w:pPr>
        <w:pStyle w:val="ConsPlusNormal"/>
        <w:jc w:val="center"/>
      </w:pPr>
      <w:r>
        <w:t>о расторжении брака и взыскании алиментов</w:t>
      </w:r>
    </w:p>
    <w:p w:rsidR="00642E02" w:rsidRDefault="00642E02">
      <w:pPr>
        <w:pStyle w:val="ConsPlusNormal"/>
        <w:jc w:val="center"/>
      </w:pPr>
      <w:r>
        <w:t>на содержание ребенка (детей)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>Брак между Истцом и Ответчиком зарегистрирован "___"___________ ____ г. _________________________________________________________ (наименование органа регистрации), актовая запись N __________________.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У Истца и Ответчика имеется(ются) совместный(ые) ребенок (дети) __________________________________________________________________________ (Ф.И.О. ребенка (детей), дата рождения), что подтверждается свидетельством о рождении от "__"______ ____ г. N _____ (и свидетельством о рождении от "__"______ ____ г. N _____).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Семья фактически распалась ____________________________________________ (с какого времени) по причине __________________________________________________________.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С этого времени Истец и Ответчик совместно не проживают, не ведут совместное хозяйство. Восстановление семейных отношений невозможно. Предоставление срока для примирения нецелесообразно. Ответчик на расторжение брака согласен (не согласен).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Спор о детях отсутствует.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Споров о разделе совместно нажитого имущества нет.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Ребенок (дети) находится(ятся) на иждивении у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hyperlink r:id="rId4">
        <w:r>
          <w:rPr>
            <w:color w:val="0000FF"/>
          </w:rPr>
          <w:t>абз.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Соглашение об уплате алиментов между Истцом и Ответчиком не заключалось.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6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Вариант. Истец просит суд взыскать алименты в твердой денежной сумме, поскольку в соответствии с </w:t>
      </w:r>
      <w:hyperlink r:id="rId7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8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 денежной сумме.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9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согласно </w:t>
      </w:r>
      <w:hyperlink r:id="rId10">
        <w:r>
          <w:rPr>
            <w:color w:val="0000FF"/>
          </w:rPr>
          <w:t>ст. 82</w:t>
        </w:r>
      </w:hyperlink>
      <w:r>
        <w:t xml:space="preserve"> Семейного кодекса Российской Федерации определены в </w:t>
      </w:r>
      <w:hyperlink r:id="rId1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02.11.2021 N 1908 "О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Федерации".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г. N 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Вариант. Ответчик имеет нерегулярный, меняющийся заработок и (или) иной доход полностью или частично в натуре в размере ___________ (________) рублей (в иностранной валюте), что подтверждается _______________________________________________________.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2">
        <w:r>
          <w:rPr>
            <w:color w:val="0000FF"/>
          </w:rPr>
          <w:t>ст. 21</w:t>
        </w:r>
      </w:hyperlink>
      <w:r>
        <w:t xml:space="preserve">, </w:t>
      </w:r>
      <w:hyperlink r:id="rId13">
        <w:r>
          <w:rPr>
            <w:color w:val="0000FF"/>
          </w:rPr>
          <w:t>ст. 80</w:t>
        </w:r>
      </w:hyperlink>
      <w:hyperlink r:id="rId14">
        <w:r>
          <w:rPr>
            <w:color w:val="0000FF"/>
          </w:rPr>
          <w:t>п. 1 ст. 81</w:t>
        </w:r>
      </w:hyperlink>
      <w:r>
        <w:t xml:space="preserve">, (вариант: </w:t>
      </w:r>
      <w:hyperlink r:id="rId15">
        <w:r>
          <w:rPr>
            <w:color w:val="0000FF"/>
          </w:rPr>
          <w:t>п. 1 ст. 83</w:t>
        </w:r>
      </w:hyperlink>
      <w:r>
        <w:t xml:space="preserve">) Семейного кодекса Российской Федерации, </w:t>
      </w:r>
      <w:hyperlink r:id="rId16">
        <w:r>
          <w:rPr>
            <w:color w:val="0000FF"/>
          </w:rPr>
          <w:t>ст. ст. 131</w:t>
        </w:r>
      </w:hyperlink>
      <w:r>
        <w:t xml:space="preserve">,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>1. Расторгнуть брак, зарегистрированный между Истцом и Ответчиком "__"_________ ____ г. ______________________________________________ (наименование органа регистрации) актовая запись N ______.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2. Взыскать с Ответчика в пользу Истца алименты на содержание ____________________________________________________________ (Ф.И.О. и дата рождения </w:t>
      </w:r>
      <w:r>
        <w:lastRenderedPageBreak/>
        <w:t>ребенка (детей)) в размере _______________ части всех видов заработка и (или) иного дохода (вариант: в твердой денежной сумме в размере __________ рублей) ежемесячно начиная с даты подачи заявления (указать) до его (их) совершеннолетия.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Вариант. 2. Взыскать с Ответчика в пользу Истца алименты в твердой денежной сумме в размере __________ (_______________) рублей на содержание ____________________________________________________________ (Ф.И.О. и дата рождения ребенка (детей)) ежемесячно начиная с даты подачи заявления до его (их) совершеннолетия.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>Приложение: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1. Свидетельство о регистрации брака от "___"_______ ___ г. N 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2. Копия свидетельства о рождении _____________________________________ (Ф.И.О. ребенка) от "___"_______ ____ г. N 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3. Документы, подтверждающие нахождение ребенка (детей) на иждивении Истца (например, справка о нахождении ребенка на иждивении от "___"__________ ____ г. N ___).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4. Справка с места работы Ответчика о размере зарплаты от "___"______ ____ г. N ___.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5. Документы, подтверждающие непостоянный, меняющийся заработок ответчика либо получение им полностью или частично дохода в натуре.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6. Расчет суммы исковых требований.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7.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0">
        <w:r>
          <w:rPr>
            <w:color w:val="0000FF"/>
          </w:rPr>
          <w:t>&lt;3&gt;</w:t>
        </w:r>
      </w:hyperlink>
      <w:r>
        <w:t>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>"___"__________ ____ г.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>Истец (представитель):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___________ (подпись) / __________________________ (Ф.И.О.)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  <w:r>
        <w:t>--------------------------------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42E02" w:rsidRDefault="00642E02">
      <w:pPr>
        <w:pStyle w:val="ConsPlusNormal"/>
        <w:spacing w:before="220"/>
        <w:ind w:firstLine="540"/>
        <w:jc w:val="both"/>
      </w:pPr>
      <w:bookmarkStart w:id="0" w:name="P75"/>
      <w:bookmarkEnd w:id="0"/>
      <w:r>
        <w:t>&lt;1&gt; Дела по искам о расторжении брака, если между супругами отсутствует спор о детях, в качестве суда первой инстанции рассматривает мировой судья (</w:t>
      </w:r>
      <w:hyperlink r:id="rId18">
        <w:r>
          <w:rPr>
            <w:color w:val="0000FF"/>
          </w:rPr>
          <w:t>п. 2 ч. 1 ст. 23</w:t>
        </w:r>
      </w:hyperlink>
      <w:r>
        <w:t xml:space="preserve"> Гражданского процессуального кодекса Российской Федерации).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По смыслу </w:t>
      </w:r>
      <w:hyperlink r:id="rId19">
        <w:r>
          <w:rPr>
            <w:color w:val="0000FF"/>
          </w:rPr>
          <w:t>ст. ст. 23</w:t>
        </w:r>
      </w:hyperlink>
      <w:r>
        <w:t xml:space="preserve">, </w:t>
      </w:r>
      <w:hyperlink r:id="rId20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</w:t>
      </w:r>
      <w:r>
        <w:lastRenderedPageBreak/>
        <w:t>по искам о взыскании алиментов в качестве суда первой инстанции рассматривает районный суд.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ч. 3 ст. 23</w:t>
        </w:r>
      </w:hyperlink>
      <w:r>
        <w:t xml:space="preserve"> Гражданского процессуального кодекса Российской Федерации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2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642E02" w:rsidRDefault="00642E02">
      <w:pPr>
        <w:pStyle w:val="ConsPlusNormal"/>
        <w:spacing w:before="220"/>
        <w:ind w:firstLine="540"/>
        <w:jc w:val="both"/>
      </w:pPr>
      <w:bookmarkStart w:id="1" w:name="P79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3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642E02" w:rsidRDefault="00642E02">
      <w:pPr>
        <w:pStyle w:val="ConsPlusNormal"/>
        <w:spacing w:before="220"/>
        <w:ind w:firstLine="540"/>
        <w:jc w:val="both"/>
      </w:pPr>
      <w:bookmarkStart w:id="2" w:name="P80"/>
      <w:bookmarkEnd w:id="2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24">
        <w:r>
          <w:rPr>
            <w:color w:val="0000FF"/>
          </w:rPr>
          <w:t>ст. ст. 49</w:t>
        </w:r>
      </w:hyperlink>
      <w:r>
        <w:t xml:space="preserve"> - </w:t>
      </w:r>
      <w:hyperlink r:id="rId25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42E02" w:rsidRDefault="00642E02">
      <w:pPr>
        <w:pStyle w:val="ConsPlusNormal"/>
        <w:spacing w:before="220"/>
        <w:ind w:firstLine="540"/>
        <w:jc w:val="both"/>
      </w:pPr>
      <w:bookmarkStart w:id="3" w:name="P81"/>
      <w:bookmarkEnd w:id="3"/>
      <w:r>
        <w:t xml:space="preserve">&lt;4&gt; Цена иска по искам о взыскании алиментов, согласно </w:t>
      </w:r>
      <w:hyperlink r:id="rId26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642E02" w:rsidRDefault="00642E02">
      <w:pPr>
        <w:pStyle w:val="ConsPlusNormal"/>
        <w:spacing w:before="220"/>
        <w:ind w:firstLine="540"/>
        <w:jc w:val="both"/>
      </w:pPr>
      <w:bookmarkStart w:id="4" w:name="P82"/>
      <w:bookmarkEnd w:id="4"/>
      <w:r>
        <w:t xml:space="preserve">&lt;5&gt; Госпошлина при подаче искового заявления о расторжении брака определяется в соответствии с </w:t>
      </w:r>
      <w:hyperlink r:id="rId27">
        <w:r>
          <w:rPr>
            <w:color w:val="0000FF"/>
          </w:rPr>
          <w:t>пп. 5 п. 1 ст. 333.19</w:t>
        </w:r>
      </w:hyperlink>
      <w:r>
        <w:t xml:space="preserve"> Налогового кодекса Российской Федерации.</w:t>
      </w:r>
    </w:p>
    <w:p w:rsidR="00642E02" w:rsidRDefault="00642E02">
      <w:pPr>
        <w:pStyle w:val="ConsPlusNormal"/>
        <w:spacing w:before="220"/>
        <w:ind w:firstLine="540"/>
        <w:jc w:val="both"/>
      </w:pPr>
      <w:r>
        <w:t xml:space="preserve">Государственная пошлина не уплачивается согласно </w:t>
      </w:r>
      <w:hyperlink r:id="rId28">
        <w:r>
          <w:rPr>
            <w:color w:val="0000FF"/>
          </w:rPr>
          <w:t>пп.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ind w:firstLine="540"/>
        <w:jc w:val="both"/>
      </w:pPr>
    </w:p>
    <w:p w:rsidR="00642E02" w:rsidRDefault="00642E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527A" w:rsidRDefault="0084527A"/>
    <w:sectPr w:rsidR="0084527A" w:rsidSect="0008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42E02"/>
    <w:rsid w:val="00642E02"/>
    <w:rsid w:val="0084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E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42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388" TargetMode="External"/><Relationship Id="rId13" Type="http://schemas.openxmlformats.org/officeDocument/2006/relationships/hyperlink" Target="https://login.consultant.ru/link/?req=doc&amp;base=LAW&amp;n=453483&amp;dst=100383" TargetMode="External"/><Relationship Id="rId18" Type="http://schemas.openxmlformats.org/officeDocument/2006/relationships/hyperlink" Target="https://login.consultant.ru/link/?req=doc&amp;base=LAW&amp;n=489141&amp;dst=100113" TargetMode="External"/><Relationship Id="rId26" Type="http://schemas.openxmlformats.org/officeDocument/2006/relationships/hyperlink" Target="https://login.consultant.ru/link/?req=doc&amp;base=LAW&amp;n=489141&amp;dst=1004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9141&amp;dst=100120" TargetMode="External"/><Relationship Id="rId7" Type="http://schemas.openxmlformats.org/officeDocument/2006/relationships/hyperlink" Target="https://login.consultant.ru/link/?req=doc&amp;base=LAW&amp;n=453483&amp;dst=100394" TargetMode="External"/><Relationship Id="rId12" Type="http://schemas.openxmlformats.org/officeDocument/2006/relationships/hyperlink" Target="https://login.consultant.ru/link/?req=doc&amp;base=LAW&amp;n=453483&amp;dst=100087" TargetMode="External"/><Relationship Id="rId17" Type="http://schemas.openxmlformats.org/officeDocument/2006/relationships/hyperlink" Target="https://login.consultant.ru/link/?req=doc&amp;base=LAW&amp;n=489141&amp;dst=100643" TargetMode="External"/><Relationship Id="rId25" Type="http://schemas.openxmlformats.org/officeDocument/2006/relationships/hyperlink" Target="https://login.consultant.ru/link/?req=doc&amp;base=LAW&amp;n=489141&amp;dst=1002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141&amp;dst=100628" TargetMode="External"/><Relationship Id="rId20" Type="http://schemas.openxmlformats.org/officeDocument/2006/relationships/hyperlink" Target="https://login.consultant.ru/link/?req=doc&amp;base=LAW&amp;n=489141&amp;dst=10012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389" TargetMode="External"/><Relationship Id="rId11" Type="http://schemas.openxmlformats.org/officeDocument/2006/relationships/hyperlink" Target="https://login.consultant.ru/link/?req=doc&amp;base=LAW&amp;n=464112" TargetMode="External"/><Relationship Id="rId24" Type="http://schemas.openxmlformats.org/officeDocument/2006/relationships/hyperlink" Target="https://login.consultant.ru/link/?req=doc&amp;base=LAW&amp;n=489141&amp;dst=1208" TargetMode="External"/><Relationship Id="rId5" Type="http://schemas.openxmlformats.org/officeDocument/2006/relationships/hyperlink" Target="https://login.consultant.ru/link/?req=doc&amp;base=LAW&amp;n=453483&amp;dst=100386" TargetMode="External"/><Relationship Id="rId15" Type="http://schemas.openxmlformats.org/officeDocument/2006/relationships/hyperlink" Target="https://login.consultant.ru/link/?req=doc&amp;base=LAW&amp;n=453483&amp;dst=100394" TargetMode="External"/><Relationship Id="rId23" Type="http://schemas.openxmlformats.org/officeDocument/2006/relationships/hyperlink" Target="https://login.consultant.ru/link/?req=doc&amp;base=LAW&amp;n=489141&amp;dst=100630" TargetMode="External"/><Relationship Id="rId28" Type="http://schemas.openxmlformats.org/officeDocument/2006/relationships/hyperlink" Target="https://login.consultant.ru/link/?req=doc&amp;base=LAW&amp;n=489355&amp;dst=1256" TargetMode="External"/><Relationship Id="rId10" Type="http://schemas.openxmlformats.org/officeDocument/2006/relationships/hyperlink" Target="https://login.consultant.ru/link/?req=doc&amp;base=LAW&amp;n=453483&amp;dst=100391" TargetMode="External"/><Relationship Id="rId19" Type="http://schemas.openxmlformats.org/officeDocument/2006/relationships/hyperlink" Target="https://login.consultant.ru/link/?req=doc&amp;base=LAW&amp;n=489141&amp;dst=100110" TargetMode="External"/><Relationship Id="rId4" Type="http://schemas.openxmlformats.org/officeDocument/2006/relationships/hyperlink" Target="https://login.consultant.ru/link/?req=doc&amp;base=LAW&amp;n=453483&amp;dst=100384" TargetMode="External"/><Relationship Id="rId9" Type="http://schemas.openxmlformats.org/officeDocument/2006/relationships/hyperlink" Target="https://login.consultant.ru/link/?req=doc&amp;base=LAW&amp;n=453483&amp;dst=100388" TargetMode="External"/><Relationship Id="rId14" Type="http://schemas.openxmlformats.org/officeDocument/2006/relationships/hyperlink" Target="https://login.consultant.ru/link/?req=doc&amp;base=LAW&amp;n=453483&amp;dst=100389" TargetMode="External"/><Relationship Id="rId22" Type="http://schemas.openxmlformats.org/officeDocument/2006/relationships/hyperlink" Target="https://login.consultant.ru/link/?req=doc&amp;base=LAW&amp;n=489141&amp;dst=100147" TargetMode="External"/><Relationship Id="rId27" Type="http://schemas.openxmlformats.org/officeDocument/2006/relationships/hyperlink" Target="https://login.consultant.ru/link/?req=doc&amp;base=LAW&amp;n=489355&amp;dst=995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1886</Words>
  <Characters>10752</Characters>
  <Application>Microsoft Office Word</Application>
  <DocSecurity>0</DocSecurity>
  <Lines>89</Lines>
  <Paragraphs>25</Paragraphs>
  <ScaleCrop>false</ScaleCrop>
  <Company/>
  <LinksUpToDate>false</LinksUpToDate>
  <CharactersWithSpaces>12613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2024-11-18T02:03:00Z</dcterms:created>
  <dcterms:modified xsi:type="dcterms:W3CDTF">2024-11-18T02:04:00Z</dcterms:modified>
</cp:coreProperties>
</file>