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E0" w:rsidRPr="00FE1CB7" w:rsidRDefault="00CB09A1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10.4pt;margin-top:571.7pt;width:115.45pt;height:0;z-index:-25166080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29" type="#_x0000_t32" style="position:absolute;margin-left:410.4pt;margin-top:571.7pt;width:0;height:27.15pt;z-index:-25165977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28" type="#_x0000_t32" style="position:absolute;margin-left:410.4pt;margin-top:598.85pt;width:115.45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</w:rPr>
        <w:pict>
          <v:shape id="_x0000_s1027" type="#_x0000_t32" style="position:absolute;margin-left:525.85pt;margin-top:571.7pt;width:0;height:27.15pt;z-index:-25165772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="00ED77AA" w:rsidRPr="00FE1CB7">
        <w:rPr>
          <w:rFonts w:ascii="Times New Roman" w:hAnsi="Times New Roman" w:cs="Times New Roman"/>
          <w:sz w:val="2"/>
          <w:szCs w:val="2"/>
        </w:rPr>
        <w:t>_</w:t>
      </w:r>
    </w:p>
    <w:p w:rsidR="00B95BE0" w:rsidRPr="00FE1CB7" w:rsidRDefault="00DF4D2C">
      <w:pPr>
        <w:pStyle w:val="10"/>
        <w:framePr w:w="9326" w:h="258" w:hRule="exact" w:wrap="around" w:vAnchor="page" w:hAnchor="page" w:x="1311" w:y="4346"/>
        <w:shd w:val="clear" w:color="auto" w:fill="auto"/>
        <w:spacing w:line="190" w:lineRule="exact"/>
        <w:ind w:left="120"/>
        <w:rPr>
          <w:rFonts w:ascii="Times New Roman" w:hAnsi="Times New Roman" w:cs="Times New Roman"/>
        </w:rPr>
      </w:pPr>
      <w:bookmarkStart w:id="0" w:name="bookmark0"/>
      <w:r w:rsidRPr="00FE1CB7">
        <w:rPr>
          <w:rFonts w:ascii="Times New Roman" w:hAnsi="Times New Roman" w:cs="Times New Roman"/>
        </w:rPr>
        <w:t>ОБРАЗЕЦ</w:t>
      </w:r>
      <w:bookmarkEnd w:id="0"/>
    </w:p>
    <w:p w:rsidR="00B95BE0" w:rsidRPr="00FE1CB7" w:rsidRDefault="00ED77AA">
      <w:pPr>
        <w:pStyle w:val="20"/>
        <w:framePr w:w="2194" w:h="331" w:hRule="exact" w:wrap="around" w:vAnchor="page" w:hAnchor="page" w:x="1345" w:y="4778"/>
        <w:shd w:val="clear" w:color="auto" w:fill="auto"/>
        <w:spacing w:line="120" w:lineRule="exact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  <w:lang w:eastAsia="en-US" w:bidi="en-US"/>
        </w:rPr>
        <w:t>___________________________________</w:t>
      </w:r>
    </w:p>
    <w:p w:rsidR="00B95BE0" w:rsidRPr="00FE1CB7" w:rsidRDefault="00DF4D2C">
      <w:pPr>
        <w:pStyle w:val="20"/>
        <w:framePr w:w="2194" w:h="331" w:hRule="exact" w:wrap="around" w:vAnchor="page" w:hAnchor="page" w:x="1345" w:y="4778"/>
        <w:shd w:val="clear" w:color="auto" w:fill="auto"/>
        <w:spacing w:line="120" w:lineRule="exact"/>
        <w:rPr>
          <w:rFonts w:ascii="Times New Roman" w:hAnsi="Times New Roman" w:cs="Times New Roman"/>
          <w:b/>
        </w:rPr>
      </w:pPr>
      <w:r w:rsidRPr="00FE1CB7">
        <w:rPr>
          <w:rFonts w:ascii="Times New Roman" w:hAnsi="Times New Roman" w:cs="Times New Roman"/>
          <w:b/>
        </w:rPr>
        <w:t>ПЛАТЕЖНОЕ ПОРУЧЕНИЕ №</w:t>
      </w:r>
    </w:p>
    <w:p w:rsidR="00B95BE0" w:rsidRPr="00FE1CB7" w:rsidRDefault="00DF4D2C">
      <w:pPr>
        <w:pStyle w:val="30"/>
        <w:framePr w:wrap="around" w:vAnchor="page" w:hAnchor="page" w:x="9990" w:y="4610"/>
        <w:shd w:val="clear" w:color="auto" w:fill="auto"/>
        <w:spacing w:line="130" w:lineRule="exact"/>
        <w:rPr>
          <w:rFonts w:ascii="Times New Roman" w:hAnsi="Times New Roman" w:cs="Times New Roman"/>
        </w:rPr>
      </w:pPr>
      <w:r w:rsidRPr="00FE1CB7">
        <w:rPr>
          <w:rStyle w:val="31"/>
          <w:rFonts w:ascii="Times New Roman" w:hAnsi="Times New Roman" w:cs="Times New Roman"/>
        </w:rPr>
        <w:t>0401060</w:t>
      </w:r>
      <w:r w:rsidRPr="00FE1CB7">
        <w:rPr>
          <w:rStyle w:val="3PalatinoLinotype65pt0pt"/>
          <w:rFonts w:ascii="Times New Roman" w:hAnsi="Times New Roman" w:cs="Times New Roman"/>
        </w:rPr>
        <w:t>|</w:t>
      </w:r>
    </w:p>
    <w:p w:rsidR="00ED77AA" w:rsidRDefault="00ED77AA" w:rsidP="00ED77AA">
      <w:pPr>
        <w:pStyle w:val="40"/>
        <w:framePr w:w="2161" w:h="207" w:hRule="exact" w:wrap="around" w:vAnchor="page" w:hAnchor="page" w:x="4770" w:y="4797"/>
        <w:shd w:val="clear" w:color="auto" w:fill="auto"/>
        <w:spacing w:line="110" w:lineRule="exact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</w:rPr>
        <w:t>___________________________________________</w:t>
      </w:r>
    </w:p>
    <w:p w:rsidR="00563844" w:rsidRDefault="00563844" w:rsidP="00ED77AA">
      <w:pPr>
        <w:pStyle w:val="40"/>
        <w:framePr w:w="2161" w:h="207" w:hRule="exact" w:wrap="around" w:vAnchor="page" w:hAnchor="page" w:x="4770" w:y="4797"/>
        <w:shd w:val="clear" w:color="auto" w:fill="auto"/>
        <w:spacing w:line="110" w:lineRule="exact"/>
        <w:rPr>
          <w:rFonts w:ascii="Times New Roman" w:hAnsi="Times New Roman" w:cs="Times New Roman"/>
        </w:rPr>
      </w:pPr>
    </w:p>
    <w:p w:rsidR="00563844" w:rsidRPr="00FE1CB7" w:rsidRDefault="00563844" w:rsidP="00ED77AA">
      <w:pPr>
        <w:pStyle w:val="40"/>
        <w:framePr w:w="2161" w:h="207" w:hRule="exact" w:wrap="around" w:vAnchor="page" w:hAnchor="page" w:x="4770" w:y="4797"/>
        <w:shd w:val="clear" w:color="auto" w:fill="auto"/>
        <w:spacing w:line="110" w:lineRule="exact"/>
        <w:rPr>
          <w:rFonts w:ascii="Times New Roman" w:hAnsi="Times New Roman" w:cs="Times New Roman"/>
        </w:rPr>
      </w:pPr>
    </w:p>
    <w:p w:rsidR="00B95BE0" w:rsidRPr="00FE1CB7" w:rsidRDefault="00ED77AA" w:rsidP="00ED77AA">
      <w:pPr>
        <w:pStyle w:val="40"/>
        <w:framePr w:w="2161" w:h="207" w:hRule="exact" w:wrap="around" w:vAnchor="page" w:hAnchor="page" w:x="4770" w:y="4797"/>
        <w:shd w:val="clear" w:color="auto" w:fill="auto"/>
        <w:spacing w:line="110" w:lineRule="exact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</w:rPr>
        <w:t xml:space="preserve">Списано </w:t>
      </w:r>
      <w:r w:rsidR="00DF4D2C" w:rsidRPr="00FE1CB7">
        <w:rPr>
          <w:rFonts w:ascii="Times New Roman" w:hAnsi="Times New Roman" w:cs="Times New Roman"/>
        </w:rPr>
        <w:t xml:space="preserve">со </w:t>
      </w:r>
      <w:proofErr w:type="spellStart"/>
      <w:r w:rsidR="00DF4D2C" w:rsidRPr="00FE1CB7">
        <w:rPr>
          <w:rFonts w:ascii="Times New Roman" w:hAnsi="Times New Roman" w:cs="Times New Roman"/>
        </w:rPr>
        <w:t>сч</w:t>
      </w:r>
      <w:proofErr w:type="spellEnd"/>
      <w:r w:rsidR="00DF4D2C" w:rsidRPr="00FE1CB7">
        <w:rPr>
          <w:rFonts w:ascii="Times New Roman" w:hAnsi="Times New Roman" w:cs="Times New Roman"/>
        </w:rPr>
        <w:t>. плат.</w:t>
      </w:r>
    </w:p>
    <w:p w:rsidR="00B95BE0" w:rsidRPr="00FE1CB7" w:rsidRDefault="00DF4D2C">
      <w:pPr>
        <w:pStyle w:val="50"/>
        <w:framePr w:wrap="around" w:vAnchor="page" w:hAnchor="page" w:x="4004" w:y="4927"/>
        <w:shd w:val="clear" w:color="auto" w:fill="auto"/>
        <w:spacing w:line="80" w:lineRule="exact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</w:rPr>
        <w:t>Дата</w:t>
      </w:r>
    </w:p>
    <w:p w:rsidR="00B95BE0" w:rsidRPr="00FE1CB7" w:rsidRDefault="00DF4D2C">
      <w:pPr>
        <w:pStyle w:val="40"/>
        <w:framePr w:wrap="around" w:vAnchor="page" w:hAnchor="page" w:x="7388" w:y="4934"/>
        <w:shd w:val="clear" w:color="auto" w:fill="auto"/>
        <w:spacing w:line="110" w:lineRule="exact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</w:rPr>
        <w:t>Вид платежа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5184"/>
        <w:gridCol w:w="576"/>
        <w:gridCol w:w="778"/>
        <w:gridCol w:w="864"/>
        <w:gridCol w:w="1027"/>
      </w:tblGrid>
      <w:tr w:rsidR="00B95BE0" w:rsidRPr="00FE1CB7">
        <w:trPr>
          <w:trHeight w:hRule="exact" w:val="442"/>
        </w:trPr>
        <w:tc>
          <w:tcPr>
            <w:tcW w:w="778" w:type="dxa"/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after="60" w:line="120" w:lineRule="exact"/>
              <w:ind w:left="2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Сумма</w:t>
            </w:r>
          </w:p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before="60" w:line="120" w:lineRule="exact"/>
              <w:ind w:left="2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прописью</w:t>
            </w:r>
          </w:p>
        </w:tc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0pt"/>
                <w:rFonts w:ascii="Times New Roman" w:hAnsi="Times New Roman" w:cs="Times New Roman"/>
              </w:rPr>
              <w:t>Десять тысяч рублей 00 копеек</w:t>
            </w:r>
          </w:p>
        </w:tc>
      </w:tr>
      <w:tr w:rsidR="00B95BE0" w:rsidRPr="00FE1CB7">
        <w:trPr>
          <w:trHeight w:hRule="exact" w:val="187"/>
        </w:trPr>
        <w:tc>
          <w:tcPr>
            <w:tcW w:w="59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 w:rsidP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 xml:space="preserve">ИНН </w:t>
            </w:r>
            <w:proofErr w:type="spellStart"/>
            <w:r w:rsidR="00ED77AA" w:rsidRPr="00FE1CB7">
              <w:rPr>
                <w:rStyle w:val="11"/>
                <w:rFonts w:ascii="Times New Roman" w:hAnsi="Times New Roman" w:cs="Times New Roman"/>
                <w:i/>
              </w:rPr>
              <w:t>пла</w:t>
            </w:r>
            <w:r w:rsidRPr="00FE1CB7">
              <w:rPr>
                <w:rStyle w:val="0pt"/>
                <w:rFonts w:ascii="Times New Roman" w:hAnsi="Times New Roman" w:cs="Times New Roman"/>
              </w:rPr>
              <w:t>телыцика</w:t>
            </w:r>
            <w:proofErr w:type="spellEnd"/>
            <w:r w:rsidRPr="00FE1CB7">
              <w:rPr>
                <w:rStyle w:val="21"/>
                <w:rFonts w:ascii="Times New Roman" w:hAnsi="Times New Roman" w:cs="Times New Roman"/>
              </w:rPr>
              <w:t xml:space="preserve"> </w:t>
            </w:r>
            <w:r w:rsidRPr="00FE1CB7">
              <w:rPr>
                <w:rStyle w:val="11"/>
                <w:rFonts w:ascii="Times New Roman" w:hAnsi="Times New Roman" w:cs="Times New Roman"/>
              </w:rPr>
              <w:t>|</w:t>
            </w:r>
            <w:r w:rsidR="00563844">
              <w:rPr>
                <w:rStyle w:val="11"/>
                <w:rFonts w:ascii="Times New Roman" w:hAnsi="Times New Roman" w:cs="Times New Roman"/>
              </w:rPr>
              <w:t xml:space="preserve">                                                 </w:t>
            </w:r>
            <w:r w:rsidRPr="00FE1CB7">
              <w:rPr>
                <w:rStyle w:val="11"/>
                <w:rFonts w:ascii="Times New Roman" w:hAnsi="Times New Roman" w:cs="Times New Roman"/>
              </w:rPr>
              <w:t xml:space="preserve">КПП </w:t>
            </w:r>
            <w:r w:rsidRPr="00FE1CB7">
              <w:rPr>
                <w:rStyle w:val="0pt"/>
                <w:rFonts w:ascii="Times New Roman" w:hAnsi="Times New Roman" w:cs="Times New Roman"/>
              </w:rPr>
              <w:t>плательщика (для юридического лица)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Сумма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0pt"/>
                <w:rFonts w:ascii="Times New Roman" w:hAnsi="Times New Roman" w:cs="Times New Roman"/>
              </w:rPr>
              <w:t>10</w:t>
            </w:r>
            <w:r w:rsidR="00DF4D2C" w:rsidRPr="00FE1CB7">
              <w:rPr>
                <w:rStyle w:val="0pt"/>
                <w:rFonts w:ascii="Times New Roman" w:hAnsi="Times New Roman" w:cs="Times New Roman"/>
              </w:rPr>
              <w:t>000-00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5BE0" w:rsidRPr="00FE1CB7">
        <w:trPr>
          <w:trHeight w:hRule="exact" w:val="466"/>
        </w:trPr>
        <w:tc>
          <w:tcPr>
            <w:tcW w:w="59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5BE0" w:rsidRPr="00FE1CB7" w:rsidRDefault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after="60" w:line="120" w:lineRule="exact"/>
              <w:ind w:left="40"/>
              <w:jc w:val="left"/>
              <w:rPr>
                <w:rFonts w:ascii="Times New Roman" w:hAnsi="Times New Roman" w:cs="Times New Roman"/>
                <w:b/>
              </w:rPr>
            </w:pPr>
            <w:r w:rsidRPr="00FE1CB7">
              <w:rPr>
                <w:rStyle w:val="0pt0"/>
                <w:rFonts w:ascii="Times New Roman" w:hAnsi="Times New Roman" w:cs="Times New Roman"/>
                <w:b/>
              </w:rPr>
              <w:t xml:space="preserve">Иванов Иван </w:t>
            </w:r>
            <w:r w:rsidR="00DF4D2C" w:rsidRPr="00FE1CB7">
              <w:rPr>
                <w:rStyle w:val="0pt0"/>
                <w:rFonts w:ascii="Times New Roman" w:hAnsi="Times New Roman" w:cs="Times New Roman"/>
                <w:b/>
              </w:rPr>
              <w:t>Иванович. 675000, Амурская область, г.</w:t>
            </w:r>
            <w:r w:rsidR="00563844">
              <w:rPr>
                <w:rStyle w:val="0pt0"/>
                <w:rFonts w:ascii="Times New Roman" w:hAnsi="Times New Roman" w:cs="Times New Roman"/>
                <w:b/>
              </w:rPr>
              <w:t xml:space="preserve"> </w:t>
            </w:r>
            <w:r w:rsidR="00DF4D2C" w:rsidRPr="00FE1CB7">
              <w:rPr>
                <w:rStyle w:val="0pt0"/>
                <w:rFonts w:ascii="Times New Roman" w:hAnsi="Times New Roman" w:cs="Times New Roman"/>
                <w:b/>
              </w:rPr>
              <w:t>Благовещенск,</w:t>
            </w:r>
            <w:r w:rsidR="00563844">
              <w:rPr>
                <w:rStyle w:val="0pt0"/>
                <w:rFonts w:ascii="Times New Roman" w:hAnsi="Times New Roman" w:cs="Times New Roman"/>
                <w:b/>
              </w:rPr>
              <w:t xml:space="preserve"> </w:t>
            </w:r>
            <w:r w:rsidR="00DF4D2C" w:rsidRPr="00FE1CB7">
              <w:rPr>
                <w:rStyle w:val="0pt0"/>
                <w:rFonts w:ascii="Times New Roman" w:hAnsi="Times New Roman" w:cs="Times New Roman"/>
                <w:b/>
              </w:rPr>
              <w:t>ул. Ленина,20</w:t>
            </w:r>
            <w:r w:rsidRPr="00FE1CB7">
              <w:rPr>
                <w:rStyle w:val="0pt0"/>
                <w:rFonts w:ascii="Times New Roman" w:hAnsi="Times New Roman" w:cs="Times New Roman"/>
                <w:b/>
              </w:rPr>
              <w:t>,</w:t>
            </w:r>
            <w:r w:rsidR="00DF4D2C" w:rsidRPr="00FE1CB7">
              <w:rPr>
                <w:rStyle w:val="0pt0"/>
                <w:rFonts w:ascii="Times New Roman" w:hAnsi="Times New Roman" w:cs="Times New Roman"/>
                <w:b/>
              </w:rPr>
              <w:t>5</w:t>
            </w:r>
          </w:p>
          <w:p w:rsidR="00B95BE0" w:rsidRPr="00FE1CB7" w:rsidRDefault="00ED77AA" w:rsidP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before="60"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0pt"/>
                <w:rFonts w:ascii="Times New Roman" w:hAnsi="Times New Roman" w:cs="Times New Roman"/>
                <w:lang w:eastAsia="en-US" w:bidi="en-US"/>
              </w:rPr>
              <w:t>(или у</w:t>
            </w:r>
            <w:r w:rsidR="00DF4D2C" w:rsidRPr="00FE1CB7">
              <w:rPr>
                <w:rStyle w:val="0pt"/>
                <w:rFonts w:ascii="Times New Roman" w:hAnsi="Times New Roman" w:cs="Times New Roman"/>
              </w:rPr>
              <w:t>казывается наи</w:t>
            </w:r>
            <w:r w:rsidRPr="00FE1CB7">
              <w:rPr>
                <w:rStyle w:val="0pt"/>
                <w:rFonts w:ascii="Times New Roman" w:hAnsi="Times New Roman" w:cs="Times New Roman"/>
              </w:rPr>
              <w:t>ме</w:t>
            </w:r>
            <w:r w:rsidR="00DF4D2C" w:rsidRPr="00FE1CB7">
              <w:rPr>
                <w:rStyle w:val="0pt"/>
                <w:rFonts w:ascii="Times New Roman" w:hAnsi="Times New Roman" w:cs="Times New Roman"/>
              </w:rPr>
              <w:t>нование юридического лица, индивидуального предпринимателя)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5BE0" w:rsidRPr="00FE1CB7">
        <w:trPr>
          <w:trHeight w:hRule="exact" w:val="283"/>
        </w:trPr>
        <w:tc>
          <w:tcPr>
            <w:tcW w:w="778" w:type="dxa"/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84" w:type="dxa"/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E1CB7">
              <w:rPr>
                <w:rStyle w:val="11"/>
                <w:rFonts w:ascii="Times New Roman" w:hAnsi="Times New Roman" w:cs="Times New Roman"/>
              </w:rPr>
              <w:t>Сч</w:t>
            </w:r>
            <w:proofErr w:type="spellEnd"/>
            <w:r w:rsidRPr="00FE1CB7">
              <w:rPr>
                <w:rStyle w:val="11"/>
                <w:rFonts w:ascii="Times New Roman" w:hAnsi="Times New Roman" w:cs="Times New Roman"/>
              </w:rPr>
              <w:t>.№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E0" w:rsidRPr="00FE1CB7" w:rsidRDefault="00DF4D2C" w:rsidP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0pt"/>
                <w:rFonts w:ascii="Times New Roman" w:hAnsi="Times New Roman" w:cs="Times New Roman"/>
              </w:rPr>
              <w:t>30233810</w:t>
            </w:r>
            <w:r w:rsidR="00ED77AA" w:rsidRPr="00FE1CB7">
              <w:rPr>
                <w:rStyle w:val="0pt"/>
                <w:rFonts w:ascii="Times New Roman" w:hAnsi="Times New Roman" w:cs="Times New Roman"/>
              </w:rPr>
              <w:t>64</w:t>
            </w:r>
            <w:r w:rsidRPr="00FE1CB7">
              <w:rPr>
                <w:rStyle w:val="0pt"/>
                <w:rFonts w:ascii="Times New Roman" w:hAnsi="Times New Roman" w:cs="Times New Roman"/>
              </w:rPr>
              <w:t>2000</w:t>
            </w:r>
            <w:r w:rsidR="00ED77AA" w:rsidRPr="00FE1CB7">
              <w:rPr>
                <w:rStyle w:val="0pt"/>
                <w:rFonts w:ascii="Times New Roman" w:hAnsi="Times New Roman" w:cs="Times New Roman"/>
              </w:rPr>
              <w:t>6</w:t>
            </w:r>
            <w:r w:rsidRPr="00FE1CB7">
              <w:rPr>
                <w:rStyle w:val="0pt"/>
                <w:rFonts w:ascii="Times New Roman" w:hAnsi="Times New Roman" w:cs="Times New Roman"/>
              </w:rPr>
              <w:t>0000</w:t>
            </w:r>
            <w:r w:rsidR="00ED77AA" w:rsidRPr="00FE1CB7">
              <w:rPr>
                <w:rStyle w:val="0pt"/>
                <w:rFonts w:ascii="Times New Roman" w:hAnsi="Times New Roman" w:cs="Times New Roman"/>
              </w:rPr>
              <w:t>1</w:t>
            </w:r>
          </w:p>
        </w:tc>
      </w:tr>
      <w:tr w:rsidR="00B95BE0" w:rsidRPr="00FE1CB7">
        <w:trPr>
          <w:trHeight w:hRule="exact" w:val="269"/>
        </w:trPr>
        <w:tc>
          <w:tcPr>
            <w:tcW w:w="5962" w:type="dxa"/>
            <w:gridSpan w:val="2"/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FE1CB7">
              <w:rPr>
                <w:rStyle w:val="21"/>
                <w:rFonts w:ascii="Times New Roman" w:hAnsi="Times New Roman" w:cs="Times New Roman"/>
              </w:rPr>
              <w:t>Плательщик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5BE0" w:rsidRPr="00FE1CB7">
        <w:trPr>
          <w:trHeight w:hRule="exact" w:val="264"/>
        </w:trPr>
        <w:tc>
          <w:tcPr>
            <w:tcW w:w="59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95BE0" w:rsidRPr="00FE1CB7" w:rsidRDefault="00DF4D2C" w:rsidP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30" w:lineRule="exact"/>
              <w:jc w:val="both"/>
              <w:rPr>
                <w:rFonts w:ascii="Times New Roman" w:hAnsi="Times New Roman" w:cs="Times New Roman"/>
              </w:rPr>
            </w:pPr>
            <w:r w:rsidRPr="00FE1CB7">
              <w:rPr>
                <w:rStyle w:val="Constantia65pt0pt"/>
                <w:rFonts w:ascii="Times New Roman" w:hAnsi="Times New Roman" w:cs="Times New Roman"/>
              </w:rPr>
              <w:t>ВОЛГО-В</w:t>
            </w:r>
            <w:r w:rsidR="00ED77AA" w:rsidRPr="00FE1CB7">
              <w:rPr>
                <w:rStyle w:val="Constantia65pt0pt"/>
                <w:rFonts w:ascii="Times New Roman" w:hAnsi="Times New Roman" w:cs="Times New Roman"/>
              </w:rPr>
              <w:t>ЯТСКИЙ БАНК ПАО СБЕР</w:t>
            </w:r>
            <w:r w:rsidRPr="00FE1CB7">
              <w:rPr>
                <w:rStyle w:val="Constantia65pt0pt"/>
                <w:rFonts w:ascii="Times New Roman" w:hAnsi="Times New Roman" w:cs="Times New Roman"/>
              </w:rPr>
              <w:t>БАНК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БИК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0pt"/>
                <w:rFonts w:ascii="Times New Roman" w:hAnsi="Times New Roman" w:cs="Times New Roman"/>
              </w:rPr>
              <w:t>042202603</w:t>
            </w:r>
          </w:p>
        </w:tc>
        <w:tc>
          <w:tcPr>
            <w:tcW w:w="1891" w:type="dxa"/>
            <w:gridSpan w:val="2"/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5BE0" w:rsidRPr="00FE1CB7">
        <w:trPr>
          <w:trHeight w:hRule="exact" w:val="389"/>
        </w:trPr>
        <w:tc>
          <w:tcPr>
            <w:tcW w:w="5962" w:type="dxa"/>
            <w:gridSpan w:val="2"/>
            <w:shd w:val="clear" w:color="auto" w:fill="FFFFFF"/>
            <w:vAlign w:val="bottom"/>
          </w:tcPr>
          <w:p w:rsidR="00B95BE0" w:rsidRPr="00FE1CB7" w:rsidRDefault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jc w:val="both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Банк</w:t>
            </w:r>
            <w:r w:rsidR="00DF4D2C" w:rsidRPr="00FE1CB7">
              <w:rPr>
                <w:rStyle w:val="11"/>
                <w:rFonts w:ascii="Times New Roman" w:hAnsi="Times New Roman" w:cs="Times New Roman"/>
              </w:rPr>
              <w:t xml:space="preserve"> </w:t>
            </w:r>
            <w:r w:rsidR="00DF4D2C" w:rsidRPr="00FE1CB7">
              <w:rPr>
                <w:rStyle w:val="21"/>
                <w:rFonts w:ascii="Times New Roman" w:hAnsi="Times New Roman" w:cs="Times New Roman"/>
              </w:rPr>
              <w:t>плательщика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E1CB7">
              <w:rPr>
                <w:rStyle w:val="11"/>
                <w:rFonts w:ascii="Times New Roman" w:hAnsi="Times New Roman" w:cs="Times New Roman"/>
              </w:rPr>
              <w:t>Сч</w:t>
            </w:r>
            <w:proofErr w:type="spellEnd"/>
            <w:r w:rsidRPr="00FE1CB7">
              <w:rPr>
                <w:rStyle w:val="11"/>
                <w:rFonts w:ascii="Times New Roman" w:hAnsi="Times New Roman" w:cs="Times New Roman"/>
              </w:rPr>
              <w:t>.№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0pt"/>
                <w:rFonts w:ascii="Times New Roman" w:hAnsi="Times New Roman" w:cs="Times New Roman"/>
              </w:rPr>
              <w:t>30101810900000000603</w:t>
            </w:r>
          </w:p>
        </w:tc>
      </w:tr>
      <w:tr w:rsidR="00B95BE0" w:rsidRPr="00FE1CB7">
        <w:trPr>
          <w:trHeight w:hRule="exact" w:val="408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E0" w:rsidRPr="00FE1CB7" w:rsidRDefault="00DF4D2C" w:rsidP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FE1CB7">
              <w:rPr>
                <w:rStyle w:val="11"/>
                <w:rFonts w:ascii="Times New Roman" w:hAnsi="Times New Roman" w:cs="Times New Roman"/>
                <w:b/>
              </w:rPr>
              <w:t>ОКЦ</w:t>
            </w:r>
            <w:r w:rsidR="00ED77AA" w:rsidRPr="00FE1CB7">
              <w:rPr>
                <w:rStyle w:val="11"/>
                <w:rFonts w:ascii="Times New Roman" w:hAnsi="Times New Roman" w:cs="Times New Roman"/>
                <w:b/>
              </w:rPr>
              <w:t xml:space="preserve"> №</w:t>
            </w:r>
            <w:proofErr w:type="gramStart"/>
            <w:r w:rsidRPr="00FE1CB7">
              <w:rPr>
                <w:rStyle w:val="11"/>
                <w:rFonts w:ascii="Times New Roman" w:hAnsi="Times New Roman" w:cs="Times New Roman"/>
                <w:b/>
              </w:rPr>
              <w:t>З</w:t>
            </w:r>
            <w:proofErr w:type="gramEnd"/>
            <w:r w:rsidRPr="00FE1CB7">
              <w:rPr>
                <w:rStyle w:val="11"/>
                <w:rFonts w:ascii="Times New Roman" w:hAnsi="Times New Roman" w:cs="Times New Roman"/>
                <w:b/>
              </w:rPr>
              <w:t xml:space="preserve"> ДГУ БАНКА РОССИИ//УФК </w:t>
            </w:r>
            <w:r w:rsidR="00ED77AA" w:rsidRPr="00FE1CB7">
              <w:rPr>
                <w:rStyle w:val="11"/>
                <w:rFonts w:ascii="Times New Roman" w:hAnsi="Times New Roman" w:cs="Times New Roman"/>
                <w:b/>
              </w:rPr>
              <w:t>п</w:t>
            </w:r>
            <w:r w:rsidRPr="00FE1CB7">
              <w:rPr>
                <w:rStyle w:val="11"/>
                <w:rFonts w:ascii="Times New Roman" w:hAnsi="Times New Roman" w:cs="Times New Roman"/>
                <w:b/>
              </w:rPr>
              <w:t>о Амурской области г. Благовещенск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БИК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0"/>
              <w:jc w:val="left"/>
              <w:rPr>
                <w:rFonts w:ascii="Times New Roman" w:hAnsi="Times New Roman" w:cs="Times New Roman"/>
                <w:b/>
              </w:rPr>
            </w:pPr>
            <w:r w:rsidRPr="00FE1CB7">
              <w:rPr>
                <w:rStyle w:val="11"/>
                <w:rFonts w:ascii="Times New Roman" w:hAnsi="Times New Roman" w:cs="Times New Roman"/>
                <w:b/>
              </w:rPr>
              <w:t>011012100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95BE0" w:rsidRPr="00FE1CB7">
        <w:trPr>
          <w:trHeight w:hRule="exact" w:val="384"/>
        </w:trPr>
        <w:tc>
          <w:tcPr>
            <w:tcW w:w="59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BE0" w:rsidRPr="00563844" w:rsidRDefault="00DF4D2C" w:rsidP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563844">
              <w:rPr>
                <w:rStyle w:val="11"/>
                <w:rFonts w:ascii="Times New Roman" w:hAnsi="Times New Roman" w:cs="Times New Roman"/>
                <w:b/>
              </w:rPr>
              <w:t>Банк получател</w:t>
            </w:r>
            <w:r w:rsidR="00ED77AA" w:rsidRPr="00563844">
              <w:rPr>
                <w:rStyle w:val="11"/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E1CB7">
              <w:rPr>
                <w:rStyle w:val="11"/>
                <w:rFonts w:ascii="Times New Roman" w:hAnsi="Times New Roman" w:cs="Times New Roman"/>
              </w:rPr>
              <w:t>Сч</w:t>
            </w:r>
            <w:proofErr w:type="spellEnd"/>
            <w:r w:rsidRPr="00FE1CB7">
              <w:rPr>
                <w:rStyle w:val="11"/>
                <w:rFonts w:ascii="Times New Roman" w:hAnsi="Times New Roman" w:cs="Times New Roman"/>
              </w:rPr>
              <w:t>.№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0"/>
              <w:jc w:val="left"/>
              <w:rPr>
                <w:rFonts w:ascii="Times New Roman" w:hAnsi="Times New Roman" w:cs="Times New Roman"/>
                <w:b/>
              </w:rPr>
            </w:pPr>
            <w:r w:rsidRPr="00FE1CB7">
              <w:rPr>
                <w:rStyle w:val="11"/>
                <w:rFonts w:ascii="Times New Roman" w:hAnsi="Times New Roman" w:cs="Times New Roman"/>
                <w:b/>
              </w:rPr>
              <w:t>40102810245370000015</w:t>
            </w:r>
          </w:p>
        </w:tc>
      </w:tr>
      <w:tr w:rsidR="00B95BE0" w:rsidRPr="00FE1CB7">
        <w:trPr>
          <w:trHeight w:hRule="exact" w:val="192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563844" w:rsidRDefault="00ED77AA" w:rsidP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563844">
              <w:rPr>
                <w:rStyle w:val="11"/>
                <w:rFonts w:ascii="Times New Roman" w:hAnsi="Times New Roman" w:cs="Times New Roman"/>
                <w:b/>
              </w:rPr>
              <w:t>ИНН 2801065596</w:t>
            </w:r>
            <w:r w:rsidR="00563844" w:rsidRPr="00563844">
              <w:rPr>
                <w:rStyle w:val="11"/>
                <w:rFonts w:ascii="Times New Roman" w:hAnsi="Times New Roman" w:cs="Times New Roman"/>
                <w:b/>
              </w:rPr>
              <w:t xml:space="preserve">             </w:t>
            </w:r>
            <w:r w:rsidRPr="00563844">
              <w:rPr>
                <w:rStyle w:val="11"/>
                <w:rFonts w:ascii="Times New Roman" w:hAnsi="Times New Roman" w:cs="Times New Roman"/>
                <w:b/>
              </w:rPr>
              <w:t xml:space="preserve"> </w:t>
            </w:r>
            <w:r w:rsidR="00DF4D2C" w:rsidRPr="00563844">
              <w:rPr>
                <w:rStyle w:val="11"/>
                <w:rFonts w:ascii="Times New Roman" w:hAnsi="Times New Roman" w:cs="Times New Roman"/>
                <w:b/>
              </w:rPr>
              <w:t>|</w:t>
            </w:r>
            <w:r w:rsidR="00563844" w:rsidRPr="00563844">
              <w:rPr>
                <w:rStyle w:val="11"/>
                <w:rFonts w:ascii="Times New Roman" w:hAnsi="Times New Roman" w:cs="Times New Roman"/>
                <w:b/>
              </w:rPr>
              <w:t xml:space="preserve">             </w:t>
            </w:r>
            <w:r w:rsidR="00DF4D2C" w:rsidRPr="00563844">
              <w:rPr>
                <w:rStyle w:val="11"/>
                <w:rFonts w:ascii="Times New Roman" w:hAnsi="Times New Roman" w:cs="Times New Roman"/>
                <w:b/>
              </w:rPr>
              <w:t>КПН 280101001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ED77AA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E1CB7">
              <w:rPr>
                <w:rStyle w:val="11"/>
                <w:rFonts w:ascii="Times New Roman" w:hAnsi="Times New Roman" w:cs="Times New Roman"/>
              </w:rPr>
              <w:t>Сч</w:t>
            </w:r>
            <w:proofErr w:type="spellEnd"/>
            <w:r w:rsidRPr="00FE1CB7">
              <w:rPr>
                <w:rStyle w:val="11"/>
                <w:rFonts w:ascii="Times New Roman" w:hAnsi="Times New Roman" w:cs="Times New Roman"/>
              </w:rPr>
              <w:t>.</w:t>
            </w: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0"/>
              <w:jc w:val="left"/>
              <w:rPr>
                <w:rFonts w:ascii="Times New Roman" w:hAnsi="Times New Roman" w:cs="Times New Roman"/>
                <w:b/>
              </w:rPr>
            </w:pPr>
            <w:r w:rsidRPr="00FE1CB7">
              <w:rPr>
                <w:rStyle w:val="11"/>
                <w:rFonts w:ascii="Times New Roman" w:hAnsi="Times New Roman" w:cs="Times New Roman"/>
                <w:b/>
              </w:rPr>
              <w:t>03212643000000012300</w:t>
            </w:r>
          </w:p>
        </w:tc>
      </w:tr>
      <w:tr w:rsidR="00B95BE0" w:rsidRPr="00FE1CB7">
        <w:trPr>
          <w:trHeight w:hRule="exact" w:val="403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844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97" w:lineRule="exact"/>
              <w:jc w:val="both"/>
              <w:rPr>
                <w:rStyle w:val="11"/>
                <w:rFonts w:ascii="Times New Roman" w:hAnsi="Times New Roman" w:cs="Times New Roman"/>
                <w:b/>
              </w:rPr>
            </w:pPr>
            <w:proofErr w:type="gramStart"/>
            <w:r w:rsidRPr="00563844">
              <w:rPr>
                <w:rStyle w:val="11"/>
                <w:rFonts w:ascii="Times New Roman" w:hAnsi="Times New Roman" w:cs="Times New Roman"/>
                <w:b/>
              </w:rPr>
              <w:t>УФК</w:t>
            </w:r>
            <w:proofErr w:type="gramEnd"/>
            <w:r w:rsidRPr="00563844">
              <w:rPr>
                <w:rStyle w:val="11"/>
                <w:rFonts w:ascii="Times New Roman" w:hAnsi="Times New Roman" w:cs="Times New Roman"/>
                <w:b/>
              </w:rPr>
              <w:t xml:space="preserve"> но Амурской области (Управление Судебного департамента в Амурской области </w:t>
            </w:r>
          </w:p>
          <w:p w:rsidR="00B95BE0" w:rsidRPr="00563844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97" w:lineRule="exact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63844">
              <w:rPr>
                <w:rStyle w:val="11"/>
                <w:rFonts w:ascii="Times New Roman" w:hAnsi="Times New Roman" w:cs="Times New Roman"/>
                <w:b/>
              </w:rPr>
              <w:t>л</w:t>
            </w:r>
            <w:proofErr w:type="gramEnd"/>
            <w:r w:rsidRPr="00563844">
              <w:rPr>
                <w:rStyle w:val="11"/>
                <w:rFonts w:ascii="Times New Roman" w:hAnsi="Times New Roman" w:cs="Times New Roman"/>
                <w:b/>
              </w:rPr>
              <w:t>/с 05231107410)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5BE0" w:rsidRPr="00FE1CB7">
        <w:trPr>
          <w:trHeight w:hRule="exact" w:val="187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84" w:type="dxa"/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 xml:space="preserve">Вид </w:t>
            </w:r>
            <w:proofErr w:type="gramStart"/>
            <w:r w:rsidRPr="00FE1CB7">
              <w:rPr>
                <w:rStyle w:val="11"/>
                <w:rFonts w:ascii="Times New Roman" w:hAnsi="Times New Roman" w:cs="Times New Roman"/>
              </w:rPr>
              <w:t>оп</w:t>
            </w:r>
            <w:proofErr w:type="gramEnd"/>
            <w:r w:rsidRPr="00FE1CB7">
              <w:rPr>
                <w:rStyle w:val="11"/>
                <w:rFonts w:ascii="Times New Roman" w:hAnsi="Times New Roman" w:cs="Times New Roman"/>
              </w:rPr>
              <w:t>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10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16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Срок плат.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5BE0" w:rsidRPr="00FE1CB7">
        <w:trPr>
          <w:trHeight w:hRule="exact" w:val="192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84" w:type="dxa"/>
            <w:shd w:val="clear" w:color="auto" w:fill="FFFFFF"/>
          </w:tcPr>
          <w:p w:rsidR="00B95BE0" w:rsidRPr="00563844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Наз. пл.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16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E1CB7">
              <w:rPr>
                <w:rStyle w:val="11"/>
                <w:rFonts w:ascii="Times New Roman" w:hAnsi="Times New Roman" w:cs="Times New Roman"/>
              </w:rPr>
              <w:t>Очер</w:t>
            </w:r>
            <w:proofErr w:type="gramStart"/>
            <w:r w:rsidRPr="00FE1CB7">
              <w:rPr>
                <w:rStyle w:val="11"/>
                <w:rFonts w:ascii="Times New Roman" w:hAnsi="Times New Roman" w:cs="Times New Roman"/>
              </w:rPr>
              <w:t>.п</w:t>
            </w:r>
            <w:proofErr w:type="gramEnd"/>
            <w:r w:rsidRPr="00FE1CB7">
              <w:rPr>
                <w:rStyle w:val="11"/>
                <w:rFonts w:ascii="Times New Roman" w:hAnsi="Times New Roman" w:cs="Times New Roman"/>
              </w:rPr>
              <w:t>лат</w:t>
            </w:r>
            <w:proofErr w:type="spellEnd"/>
            <w:r w:rsidRPr="00FE1CB7">
              <w:rPr>
                <w:rStyle w:val="11"/>
                <w:rFonts w:ascii="Times New Roman" w:hAnsi="Times New Roman" w:cs="Times New Roman"/>
              </w:rPr>
              <w:t>.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4</w:t>
            </w:r>
          </w:p>
        </w:tc>
      </w:tr>
      <w:tr w:rsidR="00B95BE0" w:rsidRPr="00FE1CB7">
        <w:trPr>
          <w:trHeight w:hRule="exact" w:val="202"/>
        </w:trPr>
        <w:tc>
          <w:tcPr>
            <w:tcW w:w="596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5BE0" w:rsidRPr="00563844" w:rsidRDefault="00563844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20"/>
              <w:jc w:val="left"/>
              <w:rPr>
                <w:rFonts w:ascii="Times New Roman" w:hAnsi="Times New Roman" w:cs="Times New Roman"/>
                <w:b/>
              </w:rPr>
            </w:pPr>
            <w:r w:rsidRPr="00563844">
              <w:rPr>
                <w:rFonts w:ascii="Times New Roman" w:hAnsi="Times New Roman" w:cs="Times New Roman"/>
                <w:b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C12A4F" wp14:editId="1A811EE6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64135</wp:posOffset>
                      </wp:positionV>
                      <wp:extent cx="213995" cy="0"/>
                      <wp:effectExtent l="0" t="76200" r="14605" b="1143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268.05pt;margin-top:5.05pt;width:16.8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  <w:r w:rsidR="00DF4D2C" w:rsidRPr="00563844">
              <w:rPr>
                <w:rStyle w:val="11"/>
                <w:rFonts w:ascii="Times New Roman" w:hAnsi="Times New Roman" w:cs="Times New Roman"/>
                <w:b/>
              </w:rPr>
              <w:t xml:space="preserve">Получатель </w:t>
            </w:r>
            <w:r w:rsidR="00A771A8" w:rsidRPr="00563844">
              <w:rPr>
                <w:rStyle w:val="11"/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</w:t>
            </w:r>
            <w:r w:rsidRPr="00563844">
              <w:rPr>
                <w:rStyle w:val="11"/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1A8" w:rsidRPr="00563844">
              <w:rPr>
                <w:rStyle w:val="11"/>
                <w:rFonts w:ascii="Times New Roman" w:hAnsi="Times New Roman" w:cs="Times New Roman"/>
                <w:b/>
              </w:rPr>
              <w:t xml:space="preserve">  </w:t>
            </w:r>
            <w:r w:rsidRPr="00563844">
              <w:rPr>
                <w:rStyle w:val="11"/>
                <w:rFonts w:ascii="Times New Roman" w:hAnsi="Times New Roman" w:cs="Times New Roman"/>
                <w:b/>
              </w:rPr>
              <w:t xml:space="preserve">поле 22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Код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20"/>
              <w:jc w:val="left"/>
              <w:rPr>
                <w:rFonts w:ascii="Times New Roman" w:hAnsi="Times New Roman" w:cs="Times New Roman"/>
                <w:b/>
              </w:rPr>
            </w:pPr>
            <w:r w:rsidRPr="00FE1CB7">
              <w:rPr>
                <w:rStyle w:val="11"/>
                <w:rFonts w:ascii="Times New Roman" w:hAnsi="Times New Roman" w:cs="Times New Roman"/>
                <w:b/>
                <w:highlight w:val="yellow"/>
              </w:rPr>
              <w:t>0028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E1CB7">
              <w:rPr>
                <w:rStyle w:val="11"/>
                <w:rFonts w:ascii="Times New Roman" w:hAnsi="Times New Roman" w:cs="Times New Roman"/>
              </w:rPr>
              <w:t>Рез</w:t>
            </w:r>
            <w:proofErr w:type="gramStart"/>
            <w:r w:rsidRPr="00FE1CB7">
              <w:rPr>
                <w:rStyle w:val="11"/>
                <w:rFonts w:ascii="Times New Roman" w:hAnsi="Times New Roman" w:cs="Times New Roman"/>
              </w:rPr>
              <w:t>.п</w:t>
            </w:r>
            <w:proofErr w:type="gramEnd"/>
            <w:r w:rsidRPr="00FE1CB7">
              <w:rPr>
                <w:rStyle w:val="11"/>
                <w:rFonts w:ascii="Times New Roman" w:hAnsi="Times New Roman" w:cs="Times New Roman"/>
              </w:rPr>
              <w:t>оле</w:t>
            </w:r>
            <w:proofErr w:type="spellEnd"/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5BE0" w:rsidRPr="00FE1CB7" w:rsidRDefault="00B95BE0">
            <w:pPr>
              <w:framePr w:w="9206" w:h="4498" w:wrap="around" w:vAnchor="page" w:hAnchor="page" w:x="1316" w:y="50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5BE0" w:rsidRPr="00FE1CB7">
        <w:trPr>
          <w:trHeight w:hRule="exact" w:val="23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</w:rPr>
            </w:pPr>
            <w:r w:rsidRPr="00FE1CB7">
              <w:rPr>
                <w:rStyle w:val="0pt1"/>
                <w:rFonts w:ascii="Times New Roman" w:hAnsi="Times New Roman" w:cs="Times New Roman"/>
              </w:rPr>
              <w:t>0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110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4pt0pt"/>
                <w:rFonts w:ascii="Times New Roman" w:hAnsi="Times New Roman" w:cs="Times New Roman"/>
              </w:rPr>
              <w:t>\</w:t>
            </w:r>
            <w:r w:rsidRPr="00FE1CB7">
              <w:rPr>
                <w:rStyle w:val="0pt1"/>
                <w:rFonts w:ascii="Times New Roman" w:hAnsi="Times New Roman" w:cs="Times New Roman"/>
              </w:rPr>
              <w:t xml:space="preserve"> 10701000 |</w:t>
            </w:r>
            <w:r w:rsidR="00FE1CB7" w:rsidRPr="00FE1CB7">
              <w:rPr>
                <w:rStyle w:val="0pt1"/>
                <w:rFonts w:ascii="Times New Roman" w:hAnsi="Times New Roman" w:cs="Times New Roman"/>
              </w:rPr>
              <w:t xml:space="preserve">      </w:t>
            </w:r>
            <w:r w:rsidRPr="00FE1CB7">
              <w:rPr>
                <w:rStyle w:val="0pt1"/>
                <w:rFonts w:ascii="Times New Roman" w:hAnsi="Times New Roman" w:cs="Times New Roman"/>
              </w:rPr>
              <w:t xml:space="preserve"> </w:t>
            </w:r>
            <w:r w:rsidRPr="00FE1CB7">
              <w:rPr>
                <w:rStyle w:val="11"/>
                <w:rFonts w:ascii="Times New Roman" w:hAnsi="Times New Roman" w:cs="Times New Roman"/>
              </w:rPr>
              <w:t xml:space="preserve">0 </w:t>
            </w:r>
            <w:r w:rsidR="00FE1CB7" w:rsidRPr="00FE1CB7">
              <w:rPr>
                <w:rStyle w:val="11"/>
                <w:rFonts w:ascii="Times New Roman" w:hAnsi="Times New Roman" w:cs="Times New Roman"/>
              </w:rPr>
              <w:t xml:space="preserve">          </w:t>
            </w:r>
            <w:r w:rsidRPr="00FE1CB7">
              <w:rPr>
                <w:rStyle w:val="0pt1"/>
                <w:rFonts w:ascii="Times New Roman" w:hAnsi="Times New Roman" w:cs="Times New Roman"/>
              </w:rPr>
              <w:t>| 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BE0" w:rsidRPr="00FE1CB7" w:rsidRDefault="00B95BE0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40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5BE0" w:rsidRPr="00FE1CB7" w:rsidRDefault="00DF4D2C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right="220"/>
              <w:rPr>
                <w:rFonts w:ascii="Times New Roman" w:hAnsi="Times New Roman" w:cs="Times New Roman"/>
              </w:rPr>
            </w:pPr>
            <w:r w:rsidRPr="00FE1CB7">
              <w:rPr>
                <w:rStyle w:val="11"/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BE0" w:rsidRPr="00FE1CB7" w:rsidRDefault="00FE1CB7">
            <w:pPr>
              <w:pStyle w:val="41"/>
              <w:framePr w:w="9206" w:h="4498" w:wrap="around" w:vAnchor="page" w:hAnchor="page" w:x="1316" w:y="5095"/>
              <w:shd w:val="clear" w:color="auto" w:fill="auto"/>
              <w:spacing w:line="120" w:lineRule="exact"/>
              <w:ind w:left="620"/>
              <w:jc w:val="left"/>
              <w:rPr>
                <w:rFonts w:ascii="Times New Roman" w:hAnsi="Times New Roman" w:cs="Times New Roman"/>
              </w:rPr>
            </w:pPr>
            <w:r w:rsidRPr="00FE1CB7">
              <w:rPr>
                <w:rStyle w:val="0pt1"/>
                <w:rFonts w:ascii="Times New Roman" w:hAnsi="Times New Roman" w:cs="Times New Roman"/>
              </w:rPr>
              <w:t>0</w:t>
            </w:r>
          </w:p>
        </w:tc>
      </w:tr>
    </w:tbl>
    <w:p w:rsidR="00A771A8" w:rsidRPr="00563844" w:rsidRDefault="00DF4D2C">
      <w:pPr>
        <w:pStyle w:val="60"/>
        <w:framePr w:w="3979" w:h="428" w:hRule="exact" w:wrap="around" w:vAnchor="page" w:hAnchor="page" w:x="1374" w:y="9548"/>
        <w:shd w:val="clear" w:color="auto" w:fill="auto"/>
        <w:tabs>
          <w:tab w:val="left" w:leader="underscore" w:pos="2957"/>
        </w:tabs>
        <w:rPr>
          <w:rFonts w:ascii="Times New Roman" w:hAnsi="Times New Roman" w:cs="Times New Roman"/>
          <w:b/>
        </w:rPr>
      </w:pPr>
      <w:r w:rsidRPr="00563844">
        <w:rPr>
          <w:rFonts w:ascii="Times New Roman" w:hAnsi="Times New Roman" w:cs="Times New Roman"/>
          <w:b/>
        </w:rPr>
        <w:t xml:space="preserve">Перечисление денежных средств за проведение экспертизы </w:t>
      </w:r>
    </w:p>
    <w:p w:rsidR="00B95BE0" w:rsidRPr="00FE1CB7" w:rsidRDefault="00563844">
      <w:pPr>
        <w:pStyle w:val="60"/>
        <w:framePr w:w="3979" w:h="428" w:hRule="exact" w:wrap="around" w:vAnchor="page" w:hAnchor="page" w:x="1374" w:y="9548"/>
        <w:shd w:val="clear" w:color="auto" w:fill="auto"/>
        <w:tabs>
          <w:tab w:val="left" w:leader="underscore" w:pos="29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DF4D2C" w:rsidRPr="00563844">
        <w:rPr>
          <w:rFonts w:ascii="Times New Roman" w:hAnsi="Times New Roman" w:cs="Times New Roman"/>
          <w:b/>
        </w:rPr>
        <w:t xml:space="preserve">о делу Благовещенского г/с </w:t>
      </w:r>
      <w:r>
        <w:rPr>
          <w:rFonts w:ascii="Times New Roman" w:hAnsi="Times New Roman" w:cs="Times New Roman"/>
          <w:b/>
        </w:rPr>
        <w:t>__________</w:t>
      </w:r>
      <w:r w:rsidR="00DF4D2C" w:rsidRPr="00563844">
        <w:rPr>
          <w:rFonts w:ascii="Times New Roman" w:hAnsi="Times New Roman" w:cs="Times New Roman"/>
          <w:b/>
        </w:rPr>
        <w:t>№</w:t>
      </w:r>
      <w:r w:rsidR="00DF4D2C" w:rsidRPr="00563844">
        <w:rPr>
          <w:rStyle w:val="60pt"/>
          <w:rFonts w:ascii="Times New Roman" w:hAnsi="Times New Roman" w:cs="Times New Roman"/>
          <w:b/>
        </w:rPr>
        <w:t xml:space="preserve"> </w:t>
      </w:r>
      <w:r w:rsidR="00DF4D2C" w:rsidRPr="00563844">
        <w:rPr>
          <w:rFonts w:ascii="Times New Roman" w:hAnsi="Times New Roman" w:cs="Times New Roman"/>
          <w:b/>
        </w:rPr>
        <w:t>от</w:t>
      </w:r>
      <w:r w:rsidR="00DF4D2C" w:rsidRPr="00FE1CB7">
        <w:rPr>
          <w:rStyle w:val="60pt"/>
          <w:rFonts w:ascii="Times New Roman" w:hAnsi="Times New Roman" w:cs="Times New Roman"/>
        </w:rPr>
        <w:tab/>
      </w:r>
    </w:p>
    <w:p w:rsidR="00B95BE0" w:rsidRPr="00FE1CB7" w:rsidRDefault="00563844" w:rsidP="00A771A8">
      <w:pPr>
        <w:pStyle w:val="23"/>
        <w:framePr w:w="9225" w:wrap="around" w:vAnchor="page" w:hAnchor="page" w:x="1311" w:y="10610"/>
        <w:shd w:val="clear" w:color="auto" w:fill="auto"/>
        <w:spacing w:before="0" w:line="120" w:lineRule="exact"/>
        <w:ind w:left="8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/>
          <w:i w:val="0"/>
        </w:rPr>
        <w:t>Назначение платежа_________________________________________________________________________________</w:t>
      </w:r>
      <w:r w:rsidR="00A771A8" w:rsidRPr="00FE1CB7">
        <w:rPr>
          <w:rFonts w:ascii="Times New Roman" w:hAnsi="Times New Roman" w:cs="Times New Roman"/>
          <w:i w:val="0"/>
        </w:rPr>
        <w:t>___________________________________________________________________________________</w:t>
      </w:r>
    </w:p>
    <w:p w:rsidR="00B95BE0" w:rsidRPr="00FE1CB7" w:rsidRDefault="00DF4D2C">
      <w:pPr>
        <w:pStyle w:val="41"/>
        <w:framePr w:wrap="around" w:vAnchor="page" w:hAnchor="page" w:x="4719" w:y="10783"/>
        <w:shd w:val="clear" w:color="auto" w:fill="auto"/>
        <w:spacing w:line="120" w:lineRule="exact"/>
        <w:ind w:left="100"/>
        <w:jc w:val="left"/>
        <w:rPr>
          <w:rFonts w:ascii="Times New Roman" w:hAnsi="Times New Roman" w:cs="Times New Roman"/>
        </w:rPr>
      </w:pPr>
      <w:proofErr w:type="spellStart"/>
      <w:r w:rsidRPr="00FE1CB7">
        <w:rPr>
          <w:rFonts w:ascii="Times New Roman" w:hAnsi="Times New Roman" w:cs="Times New Roman"/>
        </w:rPr>
        <w:t>Под</w:t>
      </w:r>
      <w:r w:rsidR="00A771A8" w:rsidRPr="00FE1CB7">
        <w:rPr>
          <w:rFonts w:ascii="Times New Roman" w:hAnsi="Times New Roman" w:cs="Times New Roman"/>
        </w:rPr>
        <w:t>п</w:t>
      </w:r>
      <w:proofErr w:type="spellEnd"/>
    </w:p>
    <w:p w:rsidR="00B95BE0" w:rsidRPr="00FE1CB7" w:rsidRDefault="00DF4D2C">
      <w:pPr>
        <w:pStyle w:val="41"/>
        <w:framePr w:w="9326" w:h="163" w:hRule="exact" w:wrap="around" w:vAnchor="page" w:hAnchor="page" w:x="1311" w:y="10763"/>
        <w:shd w:val="clear" w:color="auto" w:fill="auto"/>
        <w:spacing w:line="120" w:lineRule="exact"/>
        <w:ind w:right="907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</w:rPr>
        <w:t>Отметки банка</w:t>
      </w:r>
    </w:p>
    <w:p w:rsidR="00B95BE0" w:rsidRPr="00FE1CB7" w:rsidRDefault="00DF4D2C">
      <w:pPr>
        <w:pStyle w:val="33"/>
        <w:framePr w:wrap="around" w:vAnchor="page" w:hAnchor="page" w:x="1311" w:y="10975"/>
        <w:shd w:val="clear" w:color="auto" w:fill="auto"/>
        <w:spacing w:after="0" w:line="80" w:lineRule="exact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</w:rPr>
        <w:t>МП.</w:t>
      </w:r>
    </w:p>
    <w:p w:rsidR="00B95BE0" w:rsidRPr="00FE1CB7" w:rsidRDefault="00A771A8" w:rsidP="00A771A8">
      <w:pPr>
        <w:pStyle w:val="43"/>
        <w:framePr w:w="2189" w:h="475" w:hRule="exact" w:wrap="around" w:vAnchor="page" w:hAnchor="page" w:x="8231" w:y="1147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lang w:eastAsia="en-US" w:bidi="en-US"/>
        </w:rPr>
      </w:pPr>
      <w:r w:rsidRPr="00FE1CB7">
        <w:rPr>
          <w:rFonts w:ascii="Times New Roman" w:hAnsi="Times New Roman" w:cs="Times New Roman"/>
          <w:lang w:eastAsia="en-US" w:bidi="en-US"/>
        </w:rPr>
        <w:t>Управление федерального казначейства по Амурской области</w:t>
      </w:r>
    </w:p>
    <w:p w:rsidR="00A771A8" w:rsidRPr="00FE1CB7" w:rsidRDefault="00A771A8" w:rsidP="00A771A8">
      <w:pPr>
        <w:pStyle w:val="43"/>
        <w:framePr w:w="2189" w:h="475" w:hRule="exact" w:wrap="around" w:vAnchor="page" w:hAnchor="page" w:x="8231" w:y="11471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  <w:lang w:eastAsia="en-US" w:bidi="en-US"/>
        </w:rPr>
        <w:t xml:space="preserve">                               01.01.2023</w:t>
      </w:r>
    </w:p>
    <w:p w:rsidR="00B95BE0" w:rsidRPr="00FE1CB7" w:rsidRDefault="00DF4D2C">
      <w:pPr>
        <w:pStyle w:val="41"/>
        <w:framePr w:w="9326" w:h="811" w:hRule="exact" w:wrap="around" w:vAnchor="page" w:hAnchor="page" w:x="1311" w:y="12115"/>
        <w:shd w:val="clear" w:color="auto" w:fill="auto"/>
        <w:spacing w:line="187" w:lineRule="exact"/>
        <w:ind w:left="80"/>
        <w:jc w:val="left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</w:rPr>
        <w:t>0024 (Уголовно-процессуальный кодекс Российской Федерации);</w:t>
      </w:r>
    </w:p>
    <w:p w:rsidR="00A771A8" w:rsidRPr="00FE1CB7" w:rsidRDefault="00DF4D2C">
      <w:pPr>
        <w:pStyle w:val="41"/>
        <w:framePr w:w="9326" w:h="811" w:hRule="exact" w:wrap="around" w:vAnchor="page" w:hAnchor="page" w:x="1311" w:y="12115"/>
        <w:shd w:val="clear" w:color="auto" w:fill="auto"/>
        <w:spacing w:line="187" w:lineRule="exact"/>
        <w:ind w:left="80" w:right="4320"/>
        <w:jc w:val="left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</w:rPr>
        <w:t xml:space="preserve">0027 (Кодекс административного судопроизводства Российской Федерации); </w:t>
      </w:r>
    </w:p>
    <w:p w:rsidR="00B95BE0" w:rsidRPr="00FE1CB7" w:rsidRDefault="00A771A8">
      <w:pPr>
        <w:pStyle w:val="41"/>
        <w:framePr w:w="9326" w:h="811" w:hRule="exact" w:wrap="around" w:vAnchor="page" w:hAnchor="page" w:x="1311" w:y="12115"/>
        <w:shd w:val="clear" w:color="auto" w:fill="auto"/>
        <w:spacing w:line="187" w:lineRule="exact"/>
        <w:ind w:left="80" w:right="4320"/>
        <w:jc w:val="left"/>
        <w:rPr>
          <w:rFonts w:ascii="Times New Roman" w:hAnsi="Times New Roman" w:cs="Times New Roman"/>
          <w:b/>
        </w:rPr>
      </w:pPr>
      <w:r w:rsidRPr="00FE1CB7">
        <w:rPr>
          <w:rStyle w:val="34"/>
          <w:rFonts w:ascii="Times New Roman" w:hAnsi="Times New Roman" w:cs="Times New Roman"/>
          <w:b/>
        </w:rPr>
        <w:t>00</w:t>
      </w:r>
      <w:r w:rsidR="00DF4D2C" w:rsidRPr="00FE1CB7">
        <w:rPr>
          <w:rStyle w:val="34"/>
          <w:rFonts w:ascii="Times New Roman" w:hAnsi="Times New Roman" w:cs="Times New Roman"/>
          <w:b/>
        </w:rPr>
        <w:t>28 (Гражданский процессуальный кодекс Российской Федерации);</w:t>
      </w:r>
    </w:p>
    <w:p w:rsidR="00B95BE0" w:rsidRPr="00FE1CB7" w:rsidRDefault="00DF4D2C">
      <w:pPr>
        <w:pStyle w:val="41"/>
        <w:framePr w:w="9326" w:h="811" w:hRule="exact" w:wrap="around" w:vAnchor="page" w:hAnchor="page" w:x="1311" w:y="12115"/>
        <w:shd w:val="clear" w:color="auto" w:fill="auto"/>
        <w:spacing w:line="187" w:lineRule="exact"/>
        <w:ind w:left="80"/>
        <w:jc w:val="left"/>
        <w:rPr>
          <w:rFonts w:ascii="Times New Roman" w:hAnsi="Times New Roman" w:cs="Times New Roman"/>
        </w:rPr>
      </w:pPr>
      <w:r w:rsidRPr="00FE1CB7">
        <w:rPr>
          <w:rFonts w:ascii="Times New Roman" w:hAnsi="Times New Roman" w:cs="Times New Roman"/>
        </w:rPr>
        <w:t>0038 (Кодекс Российской Федерации об админи</w:t>
      </w:r>
      <w:bookmarkStart w:id="1" w:name="_GoBack"/>
      <w:bookmarkEnd w:id="1"/>
      <w:r w:rsidRPr="00FE1CB7">
        <w:rPr>
          <w:rFonts w:ascii="Times New Roman" w:hAnsi="Times New Roman" w:cs="Times New Roman"/>
        </w:rPr>
        <w:t>стративных правонарушения)</w:t>
      </w:r>
    </w:p>
    <w:p w:rsidR="00B95BE0" w:rsidRPr="00FE1CB7" w:rsidRDefault="00846316" w:rsidP="00563844">
      <w:pPr>
        <w:tabs>
          <w:tab w:val="left" w:pos="142"/>
        </w:tabs>
        <w:ind w:left="142" w:right="14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4363974</wp:posOffset>
                </wp:positionH>
                <wp:positionV relativeFrom="paragraph">
                  <wp:posOffset>5451221</wp:posOffset>
                </wp:positionV>
                <wp:extent cx="914400" cy="612140"/>
                <wp:effectExtent l="0" t="247650" r="19050" b="16510"/>
                <wp:wrapNone/>
                <wp:docPr id="3" name="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42833"/>
                            <a:gd name="adj2" fmla="val -8819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316" w:rsidRPr="00FE1CB7" w:rsidRDefault="00846316" w:rsidP="00846316">
                            <w:pPr>
                              <w:pStyle w:val="a6"/>
                              <w:shd w:val="clear" w:color="auto" w:fill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6316">
                              <w:rPr>
                                <w:rFonts w:ascii="Times New Roman" w:hAnsi="Times New Roman" w:cs="Times New Roman"/>
                              </w:rPr>
                              <w:t>Четырехзначный код нормативного акта в соответствии с Перечнем федеральных законов, иных нормативных правовых актов</w:t>
                            </w:r>
                            <w:r w:rsidRPr="003B6E7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B6E77">
                              <w:rPr>
                                <w:rStyle w:val="4pt0pt0"/>
                                <w:rFonts w:ascii="Times New Roman" w:hAnsi="Times New Roman" w:cs="Times New Roman"/>
                                <w:b/>
                              </w:rPr>
                              <w:t>Российской</w:t>
                            </w:r>
                            <w:r w:rsidRPr="00846316">
                              <w:rPr>
                                <w:rStyle w:val="4pt0pt0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46316">
                              <w:rPr>
                                <w:rFonts w:ascii="Times New Roman" w:hAnsi="Times New Roman" w:cs="Times New Roman"/>
                              </w:rPr>
                              <w:t>Федерации</w:t>
                            </w:r>
                          </w:p>
                          <w:p w:rsidR="00846316" w:rsidRDefault="00846316" w:rsidP="008463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3" o:spid="_x0000_s1026" type="#_x0000_t61" style="position:absolute;left:0;text-align:left;margin-left:343.6pt;margin-top:429.25pt;width:1in;height:48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" adj="1548,-8250" fillcolor="#4f81bd [3204]" strokecolor="#243f60 [1604]" strokeweight="2pt">
                <v:textbox>
                  <w:txbxContent>
                    <w:p w:rsidR="00846316" w:rsidRPr="00FE1CB7" w:rsidRDefault="00846316" w:rsidP="00846316">
                      <w:pPr>
                        <w:pStyle w:val="a6"/>
                        <w:shd w:val="clear" w:color="auto" w:fill="auto"/>
                        <w:rPr>
                          <w:rFonts w:ascii="Times New Roman" w:hAnsi="Times New Roman" w:cs="Times New Roman"/>
                        </w:rPr>
                      </w:pPr>
                      <w:r w:rsidRPr="00846316">
                        <w:rPr>
                          <w:rFonts w:ascii="Times New Roman" w:hAnsi="Times New Roman" w:cs="Times New Roman"/>
                        </w:rPr>
                        <w:t>Четырехзначный код нормативного акта в соответствии с Перечнем федеральных законов, иных нормативных правовых актов</w:t>
                      </w:r>
                      <w:r w:rsidRPr="003B6E7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B6E77">
                        <w:rPr>
                          <w:rStyle w:val="4pt0pt0"/>
                          <w:rFonts w:ascii="Times New Roman" w:hAnsi="Times New Roman" w:cs="Times New Roman"/>
                          <w:b/>
                        </w:rPr>
                        <w:t>Российской</w:t>
                      </w:r>
                      <w:r w:rsidRPr="00846316">
                        <w:rPr>
                          <w:rStyle w:val="4pt0pt0"/>
                          <w:rFonts w:ascii="Times New Roman" w:hAnsi="Times New Roman" w:cs="Times New Roman"/>
                        </w:rPr>
                        <w:t xml:space="preserve"> </w:t>
                      </w:r>
                      <w:r w:rsidRPr="00846316">
                        <w:rPr>
                          <w:rFonts w:ascii="Times New Roman" w:hAnsi="Times New Roman" w:cs="Times New Roman"/>
                        </w:rPr>
                        <w:t>Федерации</w:t>
                      </w:r>
                    </w:p>
                    <w:p w:rsidR="00846316" w:rsidRDefault="00846316" w:rsidP="008463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95BE0" w:rsidRPr="00FE1CB7" w:rsidSect="00563844"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A1" w:rsidRDefault="00CB09A1">
      <w:r>
        <w:separator/>
      </w:r>
    </w:p>
  </w:endnote>
  <w:endnote w:type="continuationSeparator" w:id="0">
    <w:p w:rsidR="00CB09A1" w:rsidRDefault="00CB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A1" w:rsidRDefault="00CB09A1"/>
  </w:footnote>
  <w:footnote w:type="continuationSeparator" w:id="0">
    <w:p w:rsidR="00CB09A1" w:rsidRDefault="00CB09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95BE0"/>
    <w:rsid w:val="003B6E77"/>
    <w:rsid w:val="004E757A"/>
    <w:rsid w:val="00563844"/>
    <w:rsid w:val="00846316"/>
    <w:rsid w:val="00A771A8"/>
    <w:rsid w:val="00B95BE0"/>
    <w:rsid w:val="00C6147E"/>
    <w:rsid w:val="00CB09A1"/>
    <w:rsid w:val="00DF4D2C"/>
    <w:rsid w:val="00ED77AA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">
    <w:name w:val="Подпись к таблице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3">
    <w:name w:val="Подпись к таблице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5"/>
      <w:sz w:val="9"/>
      <w:szCs w:val="9"/>
      <w:u w:val="none"/>
    </w:rPr>
  </w:style>
  <w:style w:type="character" w:customStyle="1" w:styleId="31">
    <w:name w:val="Подпись к таблице (3)"/>
    <w:basedOn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3PalatinoLinotype65pt0pt">
    <w:name w:val="Подпись к таблице (3) + Palatino Linotype;6;5 pt;Полужирный;Интервал 0 pt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4">
    <w:name w:val="Подпись к таблице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9"/>
      <w:sz w:val="11"/>
      <w:szCs w:val="11"/>
      <w:u w:val="none"/>
    </w:rPr>
  </w:style>
  <w:style w:type="character" w:customStyle="1" w:styleId="5">
    <w:name w:val="Подпись к таблице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a4">
    <w:name w:val="Основной текст_"/>
    <w:basedOn w:val="a0"/>
    <w:link w:val="4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11">
    <w:name w:val="Основной текст1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Constantia65pt0pt">
    <w:name w:val="Основной текст + Constantia;6;5 pt;Курсив;Интервал 0 pt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3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0pt1">
    <w:name w:val="Основной текст + 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pt0pt">
    <w:name w:val="Основной текст + 4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Подпись к таблице (6)_"/>
    <w:basedOn w:val="a0"/>
    <w:link w:val="6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1"/>
      <w:sz w:val="12"/>
      <w:szCs w:val="12"/>
      <w:u w:val="none"/>
    </w:rPr>
  </w:style>
  <w:style w:type="character" w:customStyle="1" w:styleId="60pt">
    <w:name w:val="Подпись к таблице (6) + Не курсив;Интервал 0 pt"/>
    <w:basedOn w:val="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1"/>
      <w:sz w:val="12"/>
      <w:szCs w:val="12"/>
      <w:u w:val="none"/>
    </w:rPr>
  </w:style>
  <w:style w:type="character" w:customStyle="1" w:styleId="a5">
    <w:name w:val="Подпись к таблице_"/>
    <w:basedOn w:val="a0"/>
    <w:link w:val="a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"/>
      <w:sz w:val="9"/>
      <w:szCs w:val="9"/>
      <w:u w:val="none"/>
    </w:rPr>
  </w:style>
  <w:style w:type="character" w:customStyle="1" w:styleId="4pt0pt0">
    <w:name w:val="Подпись к таблице + 4 pt;Малые прописные;Интервал 0 pt"/>
    <w:basedOn w:val="a5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1"/>
      <w:sz w:val="8"/>
      <w:szCs w:val="8"/>
      <w:u w:val="none"/>
    </w:rPr>
  </w:style>
  <w:style w:type="character" w:customStyle="1" w:styleId="42">
    <w:name w:val="Основной текст (4)_"/>
    <w:basedOn w:val="a0"/>
    <w:link w:val="4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4BookmanOldStyle0pt">
    <w:name w:val="Основной текст (4) + Bookman Old Style;Интервал 0 pt"/>
    <w:basedOn w:val="4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4">
    <w:name w:val="Основной текст3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2"/>
      <w:szCs w:val="1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Constantia" w:eastAsia="Constantia" w:hAnsi="Constantia" w:cs="Constantia"/>
      <w:spacing w:val="6"/>
      <w:sz w:val="19"/>
      <w:szCs w:val="19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4"/>
      <w:sz w:val="12"/>
      <w:szCs w:val="12"/>
    </w:rPr>
  </w:style>
  <w:style w:type="paragraph" w:customStyle="1" w:styleId="30">
    <w:name w:val="Подпись к таблице (3)"/>
    <w:basedOn w:val="a"/>
    <w:link w:val="3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5"/>
      <w:sz w:val="9"/>
      <w:szCs w:val="9"/>
    </w:rPr>
  </w:style>
  <w:style w:type="paragraph" w:customStyle="1" w:styleId="40">
    <w:name w:val="Подпись к таблице (4)"/>
    <w:basedOn w:val="a"/>
    <w:link w:val="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9"/>
      <w:sz w:val="11"/>
      <w:szCs w:val="11"/>
    </w:rPr>
  </w:style>
  <w:style w:type="paragraph" w:customStyle="1" w:styleId="50">
    <w:name w:val="Подпись к таблице (5)"/>
    <w:basedOn w:val="a"/>
    <w:link w:val="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"/>
      <w:sz w:val="8"/>
      <w:szCs w:val="8"/>
    </w:rPr>
  </w:style>
  <w:style w:type="paragraph" w:customStyle="1" w:styleId="41">
    <w:name w:val="Основной текст4"/>
    <w:basedOn w:val="a"/>
    <w:link w:val="a4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pacing w:val="-4"/>
      <w:sz w:val="12"/>
      <w:szCs w:val="12"/>
    </w:rPr>
  </w:style>
  <w:style w:type="paragraph" w:customStyle="1" w:styleId="60">
    <w:name w:val="Подпись к таблице (6)"/>
    <w:basedOn w:val="a"/>
    <w:link w:val="6"/>
    <w:pPr>
      <w:shd w:val="clear" w:color="auto" w:fill="FFFFFF"/>
      <w:spacing w:line="192" w:lineRule="exact"/>
      <w:jc w:val="both"/>
    </w:pPr>
    <w:rPr>
      <w:rFonts w:ascii="Lucida Sans Unicode" w:eastAsia="Lucida Sans Unicode" w:hAnsi="Lucida Sans Unicode" w:cs="Lucida Sans Unicode"/>
      <w:i/>
      <w:iCs/>
      <w:spacing w:val="-11"/>
      <w:sz w:val="12"/>
      <w:szCs w:val="1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i/>
      <w:iCs/>
      <w:spacing w:val="-11"/>
      <w:sz w:val="12"/>
      <w:szCs w:val="1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110" w:lineRule="exact"/>
    </w:pPr>
    <w:rPr>
      <w:rFonts w:ascii="Constantia" w:eastAsia="Constantia" w:hAnsi="Constantia" w:cs="Constantia"/>
      <w:spacing w:val="1"/>
      <w:sz w:val="9"/>
      <w:szCs w:val="9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300" w:line="0" w:lineRule="atLeast"/>
    </w:pPr>
    <w:rPr>
      <w:rFonts w:ascii="Lucida Sans Unicode" w:eastAsia="Lucida Sans Unicode" w:hAnsi="Lucida Sans Unicode" w:cs="Lucida Sans Unicode"/>
      <w:spacing w:val="21"/>
      <w:sz w:val="8"/>
      <w:szCs w:val="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16" w:lineRule="exact"/>
      <w:ind w:hanging="800"/>
    </w:pPr>
    <w:rPr>
      <w:rFonts w:ascii="Constantia" w:eastAsia="Constantia" w:hAnsi="Constantia" w:cs="Constantia"/>
      <w:spacing w:val="-1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">
    <w:name w:val="Подпись к таблице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3">
    <w:name w:val="Подпись к таблице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5"/>
      <w:sz w:val="9"/>
      <w:szCs w:val="9"/>
      <w:u w:val="none"/>
    </w:rPr>
  </w:style>
  <w:style w:type="character" w:customStyle="1" w:styleId="31">
    <w:name w:val="Подпись к таблице (3)"/>
    <w:basedOn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3PalatinoLinotype65pt0pt">
    <w:name w:val="Подпись к таблице (3) + Palatino Linotype;6;5 pt;Полужирный;Интервал 0 pt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4">
    <w:name w:val="Подпись к таблице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9"/>
      <w:sz w:val="11"/>
      <w:szCs w:val="11"/>
      <w:u w:val="none"/>
    </w:rPr>
  </w:style>
  <w:style w:type="character" w:customStyle="1" w:styleId="5">
    <w:name w:val="Подпись к таблице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a4">
    <w:name w:val="Основной текст_"/>
    <w:basedOn w:val="a0"/>
    <w:link w:val="4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11">
    <w:name w:val="Основной текст1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Constantia65pt0pt">
    <w:name w:val="Основной текст + Constantia;6;5 pt;Курсив;Интервал 0 pt"/>
    <w:basedOn w:val="a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3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0pt1">
    <w:name w:val="Основной текст + 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pt0pt">
    <w:name w:val="Основной текст + 4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Подпись к таблице (6)_"/>
    <w:basedOn w:val="a0"/>
    <w:link w:val="6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1"/>
      <w:sz w:val="12"/>
      <w:szCs w:val="12"/>
      <w:u w:val="none"/>
    </w:rPr>
  </w:style>
  <w:style w:type="character" w:customStyle="1" w:styleId="60pt">
    <w:name w:val="Подпись к таблице (6) + Не курсив;Интервал 0 pt"/>
    <w:basedOn w:val="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1"/>
      <w:sz w:val="12"/>
      <w:szCs w:val="12"/>
      <w:u w:val="none"/>
    </w:rPr>
  </w:style>
  <w:style w:type="character" w:customStyle="1" w:styleId="a5">
    <w:name w:val="Подпись к таблице_"/>
    <w:basedOn w:val="a0"/>
    <w:link w:val="a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"/>
      <w:sz w:val="9"/>
      <w:szCs w:val="9"/>
      <w:u w:val="none"/>
    </w:rPr>
  </w:style>
  <w:style w:type="character" w:customStyle="1" w:styleId="4pt0pt0">
    <w:name w:val="Подпись к таблице + 4 pt;Малые прописные;Интервал 0 pt"/>
    <w:basedOn w:val="a5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1"/>
      <w:sz w:val="8"/>
      <w:szCs w:val="8"/>
      <w:u w:val="none"/>
    </w:rPr>
  </w:style>
  <w:style w:type="character" w:customStyle="1" w:styleId="42">
    <w:name w:val="Основной текст (4)_"/>
    <w:basedOn w:val="a0"/>
    <w:link w:val="4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4BookmanOldStyle0pt">
    <w:name w:val="Основной текст (4) + Bookman Old Style;Интервал 0 pt"/>
    <w:basedOn w:val="4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4">
    <w:name w:val="Основной текст3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2"/>
      <w:szCs w:val="1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Constantia" w:eastAsia="Constantia" w:hAnsi="Constantia" w:cs="Constantia"/>
      <w:spacing w:val="6"/>
      <w:sz w:val="19"/>
      <w:szCs w:val="19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4"/>
      <w:sz w:val="12"/>
      <w:szCs w:val="12"/>
    </w:rPr>
  </w:style>
  <w:style w:type="paragraph" w:customStyle="1" w:styleId="30">
    <w:name w:val="Подпись к таблице (3)"/>
    <w:basedOn w:val="a"/>
    <w:link w:val="3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5"/>
      <w:sz w:val="9"/>
      <w:szCs w:val="9"/>
    </w:rPr>
  </w:style>
  <w:style w:type="paragraph" w:customStyle="1" w:styleId="40">
    <w:name w:val="Подпись к таблице (4)"/>
    <w:basedOn w:val="a"/>
    <w:link w:val="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9"/>
      <w:sz w:val="11"/>
      <w:szCs w:val="11"/>
    </w:rPr>
  </w:style>
  <w:style w:type="paragraph" w:customStyle="1" w:styleId="50">
    <w:name w:val="Подпись к таблице (5)"/>
    <w:basedOn w:val="a"/>
    <w:link w:val="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"/>
      <w:sz w:val="8"/>
      <w:szCs w:val="8"/>
    </w:rPr>
  </w:style>
  <w:style w:type="paragraph" w:customStyle="1" w:styleId="41">
    <w:name w:val="Основной текст4"/>
    <w:basedOn w:val="a"/>
    <w:link w:val="a4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pacing w:val="-4"/>
      <w:sz w:val="12"/>
      <w:szCs w:val="12"/>
    </w:rPr>
  </w:style>
  <w:style w:type="paragraph" w:customStyle="1" w:styleId="60">
    <w:name w:val="Подпись к таблице (6)"/>
    <w:basedOn w:val="a"/>
    <w:link w:val="6"/>
    <w:pPr>
      <w:shd w:val="clear" w:color="auto" w:fill="FFFFFF"/>
      <w:spacing w:line="192" w:lineRule="exact"/>
      <w:jc w:val="both"/>
    </w:pPr>
    <w:rPr>
      <w:rFonts w:ascii="Lucida Sans Unicode" w:eastAsia="Lucida Sans Unicode" w:hAnsi="Lucida Sans Unicode" w:cs="Lucida Sans Unicode"/>
      <w:i/>
      <w:iCs/>
      <w:spacing w:val="-11"/>
      <w:sz w:val="12"/>
      <w:szCs w:val="1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i/>
      <w:iCs/>
      <w:spacing w:val="-11"/>
      <w:sz w:val="12"/>
      <w:szCs w:val="1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110" w:lineRule="exact"/>
    </w:pPr>
    <w:rPr>
      <w:rFonts w:ascii="Constantia" w:eastAsia="Constantia" w:hAnsi="Constantia" w:cs="Constantia"/>
      <w:spacing w:val="1"/>
      <w:sz w:val="9"/>
      <w:szCs w:val="9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300" w:line="0" w:lineRule="atLeast"/>
    </w:pPr>
    <w:rPr>
      <w:rFonts w:ascii="Lucida Sans Unicode" w:eastAsia="Lucida Sans Unicode" w:hAnsi="Lucida Sans Unicode" w:cs="Lucida Sans Unicode"/>
      <w:spacing w:val="21"/>
      <w:sz w:val="8"/>
      <w:szCs w:val="8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16" w:lineRule="exact"/>
      <w:ind w:hanging="800"/>
    </w:pPr>
    <w:rPr>
      <w:rFonts w:ascii="Constantia" w:eastAsia="Constantia" w:hAnsi="Constantia" w:cs="Constantia"/>
      <w:spacing w:val="-1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8D13-02F3-4DB8-B34F-76DFF200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</cp:lastModifiedBy>
  <cp:revision>8</cp:revision>
  <cp:lastPrinted>2025-11-21T01:22:00Z</cp:lastPrinted>
  <dcterms:created xsi:type="dcterms:W3CDTF">2025-11-21T00:15:00Z</dcterms:created>
  <dcterms:modified xsi:type="dcterms:W3CDTF">2025-11-21T01:30:00Z</dcterms:modified>
</cp:coreProperties>
</file>