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32" w:rsidRPr="00DC3332" w:rsidRDefault="00DC3332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УТВЕРЖДЕН</w:t>
      </w:r>
    </w:p>
    <w:p w:rsidR="00DC3332" w:rsidRPr="00DC3332" w:rsidRDefault="00DC3332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приказом </w:t>
      </w:r>
      <w:r w:rsidR="002C3CD4">
        <w:rPr>
          <w:rFonts w:ascii="Times New Roman" w:eastAsiaTheme="minorHAnsi" w:hAnsi="Times New Roman"/>
          <w:sz w:val="24"/>
          <w:szCs w:val="24"/>
          <w:lang w:eastAsia="ru-RU"/>
        </w:rPr>
        <w:t>председателя</w:t>
      </w:r>
      <w:r w:rsidR="008415C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суда</w:t>
      </w:r>
      <w:r w:rsidR="008415C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</w:p>
    <w:p w:rsidR="00DC3332" w:rsidRPr="00DC3332" w:rsidRDefault="00150CF5" w:rsidP="00DC3332">
      <w:pPr>
        <w:tabs>
          <w:tab w:val="left" w:pos="142"/>
          <w:tab w:val="left" w:pos="13245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от «14</w:t>
      </w:r>
      <w:r w:rsidR="00DC3332"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февраля 2025 г. №16</w:t>
      </w:r>
    </w:p>
    <w:p w:rsidR="00177EA6" w:rsidRPr="00612434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Pr="00612434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</w:t>
      </w: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 w:rsidR="00C72E47">
        <w:rPr>
          <w:rFonts w:ascii="Times New Roman" w:hAnsi="Times New Roman"/>
          <w:b/>
          <w:bCs/>
          <w:color w:val="000000"/>
          <w:sz w:val="26"/>
          <w:szCs w:val="26"/>
        </w:rPr>
        <w:t>Большеболдинского межрайонного суда</w:t>
      </w:r>
      <w:r w:rsidR="00DF17C8">
        <w:rPr>
          <w:rFonts w:ascii="Times New Roman" w:hAnsi="Times New Roman"/>
          <w:b/>
          <w:bCs/>
          <w:color w:val="000000"/>
          <w:sz w:val="26"/>
          <w:szCs w:val="26"/>
        </w:rPr>
        <w:t xml:space="preserve"> Нижегородской области</w:t>
      </w:r>
    </w:p>
    <w:p w:rsidR="001D2D8A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2117"/>
        <w:gridCol w:w="1956"/>
        <w:gridCol w:w="4042"/>
      </w:tblGrid>
      <w:tr w:rsidR="00A00953" w:rsidRPr="00612434" w:rsidTr="00211C8F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366C2A"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 w:rsid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DC333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11C8F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47" w:rsidRPr="00A06582" w:rsidRDefault="009262AF" w:rsidP="0070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70522B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70522B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работы,</w:t>
            </w:r>
            <w:r w:rsidR="0070522B"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базы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C333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 w:rsidR="00CF78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="0006183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8415CF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36622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9262AF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3D7DEC" w:rsidRDefault="00844BEB" w:rsidP="00844BEB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844BEB" w:rsidRPr="003D7DEC" w:rsidRDefault="00844BEB" w:rsidP="00844B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105"/>
            <w:bookmarkEnd w:id="2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 xml:space="preserve">по соблюдению требований к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lastRenderedPageBreak/>
              <w:t>служебному поведению и урегулированию конфликта интересов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594F39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ответственное лицо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в течение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>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обеспечение соблюдения федеральными государственными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ограничений и запретов, требований о предотвращении или 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61DA6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36622B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514D6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6622B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C1B7E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594F39" w:rsidRPr="00002293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0522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384A" w:rsidRDefault="00594F3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</w:t>
            </w:r>
            <w:r w:rsidR="00594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764E15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594F39" w:rsidRPr="003E416D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211C8F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211C8F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94F39" w:rsidRPr="00954312" w:rsidRDefault="00594F3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594F39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94F39" w:rsidRPr="00D15B44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A118D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гражданских служащих 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6C3DF0" w:rsidRDefault="00594F39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4C04DC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признаков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</w:t>
            </w:r>
            <w:proofErr w:type="gramEnd"/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противодействии коррупции в части, касающейся выявления случаев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непредставления сведений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доходах или представления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</w:tc>
      </w:tr>
      <w:tr w:rsidR="00F5672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6C3DF0" w:rsidRDefault="00F5672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9B70C7" w:rsidRDefault="00F5672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Исключен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основании приказа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врип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председателя Большеболдинского межрайонного суда Нижегородской области от 01.07.2026 года № 11.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9262AF" w:rsidRDefault="00F5672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6C3DF0" w:rsidRDefault="00F5672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Default="00F5672B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5672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6C3DF0" w:rsidRDefault="00F5672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9B70C7" w:rsidRDefault="00F5672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Исключен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основании приказа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врип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председателя Большеболдинского межрайонного суда Нижегородской области от 01.07.2026 года № 11.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9262AF" w:rsidRDefault="00F5672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Pr="006C3DF0" w:rsidRDefault="00F5672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2B" w:rsidRDefault="00F5672B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CC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F8558A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F5672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36622B" w:rsidRDefault="00EF0CC1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9A7906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A06582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F0CC1" w:rsidRPr="00603FEE" w:rsidRDefault="00EF0CC1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мая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E74287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844BE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F5672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2.14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9A7906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690DA6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B865F9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AD759A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9A" w:rsidRDefault="00F5672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2.15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, а также заявления судьи о невозможности по объективным 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 расходах судьи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9262AF" w:rsidRDefault="00AD759A" w:rsidP="0094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90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ответственное лицо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AD759A" w:rsidRDefault="00AD759A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позднее 7 рабочих дней по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чу 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B865F9" w:rsidRDefault="00AD759A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C72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F5672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C72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F5672B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федеральных государственных гражданских служащих </w:t>
            </w:r>
            <w:r w:rsidR="00157925"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F5672B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594F39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594F39" w:rsidRPr="0036622B" w:rsidRDefault="00594F39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594F39" w:rsidRPr="00160AF8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F5672B" w:rsidP="00C72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2.19</w:t>
            </w:r>
            <w:r w:rsidR="00594F39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6B6241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</w:t>
            </w:r>
            <w:r w:rsidR="0015792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15792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0C05CB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97C13" w:rsidRDefault="00594F39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с Указом Президента Российской Федерации от 10.10.2024 № 870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lastRenderedPageBreak/>
              <w:t>(утверждена новая форма анкеты государственных гражданских служащих)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5672B" w:rsidP="00C72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2.20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арственных гражданских служащих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 w:rsidR="00C901E1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 w:rsidR="00C901E1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работы, </w:t>
            </w:r>
            <w:r w:rsidR="00C901E1" w:rsidRPr="00C901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ответственное лицо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C34CAF" w:rsidRDefault="006B6241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B6241" w:rsidRPr="0036622B" w:rsidRDefault="006B6241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5672B" w:rsidP="00C72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2.21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  <w:proofErr w:type="gramEnd"/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6B6241" w:rsidRPr="00DA28D4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DA28D4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E1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6B6241" w:rsidRPr="005D7644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 w:rsidR="00C901E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A669D2" w:rsidRPr="00A669D2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 w:rsidR="00AD75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D2" w:rsidRPr="00A669D2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Осуществление мероприятий по повышению эффективности использования </w:t>
            </w:r>
            <w:r w:rsidR="00753A9B" w:rsidRPr="00A669D2">
              <w:rPr>
                <w:rFonts w:ascii="Times New Roman" w:hAnsi="Times New Roman"/>
                <w:sz w:val="26"/>
                <w:szCs w:val="26"/>
              </w:rPr>
              <w:t>федерального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материально ответственное лицо</w:t>
            </w: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3A9B" w:rsidRPr="00A669D2" w:rsidRDefault="00753A9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3A9B" w:rsidRPr="00A669D2" w:rsidRDefault="00753A9B" w:rsidP="00753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sz w:val="26"/>
                <w:szCs w:val="26"/>
              </w:rPr>
            </w:pP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 w:rsidR="007A6A66"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</w:t>
            </w:r>
            <w:proofErr w:type="spellEnd"/>
            <w:proofErr w:type="gramEnd"/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комиссия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в течение отчетного </w:t>
            </w:r>
            <w:r w:rsidRPr="00A669D2">
              <w:rPr>
                <w:rFonts w:ascii="Times New Roman" w:hAnsi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6152CC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lastRenderedPageBreak/>
              <w:t>разработка и реализация мер по повышению эффективности системы учета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 и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по о</w:t>
            </w:r>
            <w:r w:rsidR="00753A9B" w:rsidRPr="00A669D2">
              <w:rPr>
                <w:sz w:val="26"/>
                <w:szCs w:val="26"/>
              </w:rPr>
              <w:t xml:space="preserve">беспечению </w:t>
            </w:r>
            <w:proofErr w:type="gramStart"/>
            <w:r w:rsidR="00753A9B" w:rsidRPr="00A669D2">
              <w:rPr>
                <w:sz w:val="26"/>
                <w:szCs w:val="26"/>
              </w:rPr>
              <w:lastRenderedPageBreak/>
              <w:t>контроля за</w:t>
            </w:r>
            <w:proofErr w:type="gramEnd"/>
            <w:r w:rsidR="00753A9B" w:rsidRPr="00A669D2">
              <w:rPr>
                <w:sz w:val="26"/>
                <w:szCs w:val="26"/>
              </w:rPr>
              <w:t xml:space="preserve"> использованием и сохранностью 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вверенного </w:t>
            </w:r>
            <w:r w:rsidRPr="00A669D2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федерального имущества.</w:t>
            </w:r>
          </w:p>
          <w:p w:rsidR="00B336C7" w:rsidRPr="00A669D2" w:rsidRDefault="00753A9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66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 w:rsidR="007A6A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6B6241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 w:rsidR="00AD759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6B6241" w:rsidRPr="003A194D" w:rsidTr="00211C8F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оценки коррупционных рисков, возникающих  при реализации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судом своих функций. Направление предложений по внесению изменений в перечни </w:t>
            </w:r>
            <w:proofErr w:type="spellStart"/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коррупционно</w:t>
            </w:r>
            <w:proofErr w:type="spellEnd"/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опасных функций судов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7A6A66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жегодно</w:t>
            </w:r>
          </w:p>
          <w:p w:rsidR="00F8558A" w:rsidRDefault="00F8558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6B6241" w:rsidRPr="0036622B" w:rsidRDefault="006B6241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514D69" w:rsidRDefault="006B6241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F849BA" w:rsidRDefault="006B6241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 государственных гражданских служащих суд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F855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F8558A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  <w:bookmarkStart w:id="3" w:name="_GoBack"/>
            <w:bookmarkEnd w:id="3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7C1D73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A669D2"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="00A669D2"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8C4BF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AD759A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Pr="00996149">
              <w:rPr>
                <w:rFonts w:ascii="Times New Roman" w:hAnsi="Times New Roman"/>
                <w:color w:val="000000"/>
                <w:sz w:val="26"/>
                <w:szCs w:val="26"/>
              </w:rPr>
              <w:t>ведение судебной статистики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A669D2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996149">
              <w:rPr>
                <w:rFonts w:ascii="Times New Roman" w:hAnsi="Times New Roman"/>
                <w:sz w:val="26"/>
                <w:szCs w:val="26"/>
              </w:rPr>
              <w:t>беспечение контроля полноты и достоверности представляемых отчетных данных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раздела «Противодействие коррупции» официального сайта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суде по вопросам, связанным</w:t>
            </w:r>
            <w:r w:rsidR="006152C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проявлениями коррупции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="00E72492" w:rsidRP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прием, обработку </w:t>
            </w:r>
            <w:r w:rsid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>и ведение учета поступившей по телефону доверия</w:t>
            </w:r>
            <w:r w:rsidR="00E72492" w:rsidRPr="00E72492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 информации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97C13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06666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A316F" w:rsidRDefault="006152CC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99614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CC" w:rsidRPr="006152CC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A194D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A194D" w:rsidRDefault="006B6241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A30E11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6152CC" w:rsidRDefault="006152CC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D1391" w:rsidRDefault="001D139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СОГЛАСОВАНО</w:t>
      </w:r>
    </w:p>
    <w:p w:rsidR="001D1391" w:rsidRDefault="001D139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 Е.А.</w:t>
      </w:r>
      <w:r w:rsidR="00150CF5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Кельдеватова</w:t>
      </w:r>
      <w:proofErr w:type="spellEnd"/>
    </w:p>
    <w:p w:rsidR="001D1391" w:rsidRDefault="001D139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</w:t>
      </w:r>
      <w:r w:rsidR="00150CF5">
        <w:rPr>
          <w:rFonts w:ascii="Times New Roman" w:hAnsi="Times New Roman"/>
          <w:color w:val="000000"/>
          <w:sz w:val="26"/>
          <w:szCs w:val="26"/>
        </w:rPr>
        <w:t>______________________А.С. Исупов</w:t>
      </w:r>
    </w:p>
    <w:p w:rsidR="001D1391" w:rsidRPr="00514D69" w:rsidRDefault="001D139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________________________А.Ю.</w:t>
      </w:r>
      <w:r w:rsidR="00150CF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Рыжова</w:t>
      </w:r>
    </w:p>
    <w:sectPr w:rsidR="001D1391" w:rsidRPr="00514D69" w:rsidSect="00F5672B">
      <w:headerReference w:type="default" r:id="rId9"/>
      <w:pgSz w:w="16838" w:h="11906" w:orient="landscape" w:code="9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20B" w:rsidRDefault="0026020B" w:rsidP="00C966C5">
      <w:pPr>
        <w:spacing w:after="0" w:line="240" w:lineRule="auto"/>
      </w:pPr>
      <w:r>
        <w:separator/>
      </w:r>
    </w:p>
  </w:endnote>
  <w:endnote w:type="continuationSeparator" w:id="0">
    <w:p w:rsidR="0026020B" w:rsidRDefault="0026020B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20B" w:rsidRDefault="0026020B" w:rsidP="00C966C5">
      <w:pPr>
        <w:spacing w:after="0" w:line="240" w:lineRule="auto"/>
      </w:pPr>
      <w:r>
        <w:separator/>
      </w:r>
    </w:p>
  </w:footnote>
  <w:footnote w:type="continuationSeparator" w:id="0">
    <w:p w:rsidR="0026020B" w:rsidRDefault="0026020B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8A" w:rsidRPr="007F62F3" w:rsidRDefault="00F8558A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F5672B">
      <w:rPr>
        <w:rFonts w:ascii="Times New Roman" w:hAnsi="Times New Roman"/>
        <w:noProof/>
      </w:rPr>
      <w:t>6</w:t>
    </w:r>
    <w:r w:rsidRPr="007F62F3">
      <w:rPr>
        <w:rFonts w:ascii="Times New Roman" w:hAnsi="Times New Roman"/>
      </w:rPr>
      <w:fldChar w:fldCharType="end"/>
    </w:r>
  </w:p>
  <w:p w:rsidR="00F8558A" w:rsidRDefault="00F855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33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0CF5"/>
    <w:rsid w:val="00152987"/>
    <w:rsid w:val="00153DF4"/>
    <w:rsid w:val="00155B3C"/>
    <w:rsid w:val="0015685A"/>
    <w:rsid w:val="00157925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185B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1391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EEB"/>
    <w:rsid w:val="00234E4A"/>
    <w:rsid w:val="00235958"/>
    <w:rsid w:val="002410A3"/>
    <w:rsid w:val="00242768"/>
    <w:rsid w:val="00243278"/>
    <w:rsid w:val="00250FA9"/>
    <w:rsid w:val="00252A4E"/>
    <w:rsid w:val="00253650"/>
    <w:rsid w:val="0025431A"/>
    <w:rsid w:val="00255F50"/>
    <w:rsid w:val="00256C45"/>
    <w:rsid w:val="0026020B"/>
    <w:rsid w:val="00260296"/>
    <w:rsid w:val="00260AC0"/>
    <w:rsid w:val="00261AC5"/>
    <w:rsid w:val="00261C52"/>
    <w:rsid w:val="00262C96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A723B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3CD4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7139"/>
    <w:rsid w:val="005A135D"/>
    <w:rsid w:val="005A34C2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6149"/>
    <w:rsid w:val="009970AF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536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6C7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2E47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009"/>
    <w:rsid w:val="00DD3AB2"/>
    <w:rsid w:val="00DD70EA"/>
    <w:rsid w:val="00DE4624"/>
    <w:rsid w:val="00DE5786"/>
    <w:rsid w:val="00DE79DB"/>
    <w:rsid w:val="00DF0082"/>
    <w:rsid w:val="00DF17C8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5672B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B561E-3E02-4234-B8B3-0350ED84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2025</Words>
  <Characters>16147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Судья</cp:lastModifiedBy>
  <cp:revision>25</cp:revision>
  <cp:lastPrinted>2025-03-03T06:02:00Z</cp:lastPrinted>
  <dcterms:created xsi:type="dcterms:W3CDTF">2025-02-06T10:40:00Z</dcterms:created>
  <dcterms:modified xsi:type="dcterms:W3CDTF">2026-07-01T11:06:00Z</dcterms:modified>
</cp:coreProperties>
</file>