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590" w:rsidRPr="00DE2104" w:rsidRDefault="00FA1590" w:rsidP="00FA1590">
      <w:pPr>
        <w:spacing w:after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E2104">
        <w:rPr>
          <w:rFonts w:eastAsia="Times New Roman" w:cs="Times New Roman"/>
          <w:color w:val="000000"/>
          <w:szCs w:val="28"/>
          <w:lang w:eastAsia="ru-RU"/>
        </w:rPr>
        <w:t>Мировые судьи судебных участков г.</w:t>
      </w:r>
      <w:r w:rsidR="00DE2104">
        <w:rPr>
          <w:rFonts w:eastAsia="Times New Roman" w:cs="Times New Roman"/>
          <w:color w:val="000000"/>
          <w:szCs w:val="28"/>
          <w:lang w:eastAsia="ru-RU"/>
        </w:rPr>
        <w:t xml:space="preserve"> Миасса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2229"/>
        <w:gridCol w:w="2482"/>
        <w:gridCol w:w="2347"/>
      </w:tblGrid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Судебный участок</w:t>
            </w:r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Мировой судья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Адрес судебного участка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Мировой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судья судебного участка № 1 г. Миасса</w:t>
            </w:r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Колобова Марина Сергеевна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="00FA1590"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ул. Романенко, д. 50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8-3513-57-27-50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Мировой судья судебного участка № 2 </w:t>
            </w:r>
            <w:proofErr w:type="spell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Дюсембаев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Азамат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Уаисханович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ул. Романенко, д. 50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8-3513-52-05-75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Мировой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судья судебного участка № 3 </w:t>
            </w:r>
            <w:proofErr w:type="spellStart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Мосевнина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Полина Геннадьевна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ул. Романенко, д. 50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8-3513-55-33-57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Мировой судья судебного участка № 4 </w:t>
            </w:r>
            <w:proofErr w:type="spell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Субботина Елена Александровна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Готвальда, д. 12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8-3513-57-97-90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Мировой судья судебного участка № 5 </w:t>
            </w:r>
            <w:proofErr w:type="spell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Ставер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Евгений Владимирович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ул. Романенко, д.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8-3513-55-53-88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Мировой судья судебного участка № 6 </w:t>
            </w:r>
            <w:proofErr w:type="spell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Воронин Семен Александрович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ул. Романенко, д.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8-3513-55-08-81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FA1590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Мировой судья судебного участка № 7 </w:t>
            </w:r>
            <w:proofErr w:type="spell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E2104"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Цвиркун Олеся Михайловна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Калинина, д. 26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8-3513-52-03-55</w:t>
            </w:r>
          </w:p>
        </w:tc>
      </w:tr>
      <w:tr w:rsidR="00FA1590" w:rsidRPr="00FA1590" w:rsidTr="00DE2104">
        <w:tc>
          <w:tcPr>
            <w:tcW w:w="2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FA1590"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Мировой судья судебного участка № 8 </w:t>
            </w:r>
            <w:proofErr w:type="spellStart"/>
            <w:r w:rsidR="00FA1590"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FA1590"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иасса</w:t>
            </w:r>
            <w:proofErr w:type="spellEnd"/>
          </w:p>
        </w:tc>
        <w:tc>
          <w:tcPr>
            <w:tcW w:w="2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Рыкова Анна Викторовна 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2104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иасс</w:t>
            </w:r>
            <w:proofErr w:type="spellEnd"/>
            <w:r w:rsidRPr="00FA1590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1590" w:rsidRPr="00FA1590" w:rsidRDefault="00DE2104" w:rsidP="00DE2104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Калинина, д. 26</w:t>
            </w:r>
            <w:bookmarkStart w:id="0" w:name="_GoBack"/>
            <w:bookmarkEnd w:id="0"/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1590" w:rsidRPr="00FA1590" w:rsidRDefault="00DE2104" w:rsidP="00FA1590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8-3513-52-04-25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panose1 w:val="020B0604020202020204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590"/>
    <w:rsid w:val="006C0B77"/>
    <w:rsid w:val="008242FF"/>
    <w:rsid w:val="00870751"/>
    <w:rsid w:val="00922C48"/>
    <w:rsid w:val="00B915B7"/>
    <w:rsid w:val="00DE2104"/>
    <w:rsid w:val="00EA59DF"/>
    <w:rsid w:val="00EE4070"/>
    <w:rsid w:val="00F12C76"/>
    <w:rsid w:val="00FA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2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Twilight Angel</cp:lastModifiedBy>
  <cp:revision>2</cp:revision>
  <dcterms:created xsi:type="dcterms:W3CDTF">2026-09-14T12:02:00Z</dcterms:created>
  <dcterms:modified xsi:type="dcterms:W3CDTF">2026-09-14T11:07:00Z</dcterms:modified>
</cp:coreProperties>
</file>