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9E5DB4" w:rsidRDefault="009E5DB4" w:rsidP="009E5DB4">
      <w:pPr>
        <w:autoSpaceDE w:val="0"/>
        <w:autoSpaceDN w:val="0"/>
        <w:adjustRightInd w:val="0"/>
        <w:ind w:left="4956" w:firstLine="14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Мелеузовского районного</w:t>
      </w:r>
    </w:p>
    <w:p w:rsidR="00F2056C" w:rsidRPr="000B3DAF" w:rsidRDefault="009E5DB4" w:rsidP="009E5DB4">
      <w:pPr>
        <w:autoSpaceDE w:val="0"/>
        <w:autoSpaceDN w:val="0"/>
        <w:adjustRightInd w:val="0"/>
        <w:ind w:left="4956" w:firstLine="14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суда Республики 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r w:rsidRPr="002211D1">
        <w:rPr>
          <w:sz w:val="20"/>
          <w:szCs w:val="20"/>
        </w:rPr>
        <w:t>(Ф.И.О., должность федерального</w:t>
      </w:r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lastRenderedPageBreak/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1DD"/>
    <w:rsid w:val="00022F7D"/>
    <w:rsid w:val="00480CCC"/>
    <w:rsid w:val="005B21DD"/>
    <w:rsid w:val="007D752E"/>
    <w:rsid w:val="009E5DB4"/>
    <w:rsid w:val="00A069D0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15C6"/>
  <w15:docId w15:val="{B66B405F-36AB-4EBB-8D3B-62564870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5</cp:revision>
  <dcterms:created xsi:type="dcterms:W3CDTF">2024-09-13T05:45:00Z</dcterms:created>
  <dcterms:modified xsi:type="dcterms:W3CDTF">2025-08-13T04:55:00Z</dcterms:modified>
</cp:coreProperties>
</file>