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39" w:rsidRPr="00885D65" w:rsidRDefault="000C0139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885D65">
        <w:rPr>
          <w:color w:val="000000"/>
        </w:rPr>
        <w:t>УТВЕРЖДЕН</w:t>
      </w:r>
    </w:p>
    <w:p w:rsidR="000C0139" w:rsidRPr="00885D65" w:rsidRDefault="000C0139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885D65">
        <w:rPr>
          <w:color w:val="000000"/>
        </w:rPr>
        <w:t xml:space="preserve">приказом </w:t>
      </w:r>
      <w:r>
        <w:rPr>
          <w:color w:val="000000"/>
        </w:rPr>
        <w:t>председателя</w:t>
      </w:r>
    </w:p>
    <w:p w:rsidR="000C0139" w:rsidRPr="00885D65" w:rsidRDefault="000C0139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>
        <w:rPr>
          <w:color w:val="000000"/>
        </w:rPr>
        <w:t>Медногорского городского суда</w:t>
      </w:r>
    </w:p>
    <w:p w:rsidR="000C0139" w:rsidRPr="00885D65" w:rsidRDefault="000C0139" w:rsidP="00CD34D4">
      <w:pPr>
        <w:pStyle w:val="a3"/>
        <w:shd w:val="clear" w:color="auto" w:fill="FFFFFF"/>
        <w:spacing w:before="0" w:beforeAutospacing="0" w:after="0" w:afterAutospacing="0"/>
        <w:ind w:left="5103" w:right="-143"/>
        <w:rPr>
          <w:color w:val="000000"/>
        </w:rPr>
      </w:pPr>
      <w:r w:rsidRPr="00885D65">
        <w:rPr>
          <w:color w:val="000000"/>
        </w:rPr>
        <w:t xml:space="preserve">от </w:t>
      </w:r>
      <w:r>
        <w:rPr>
          <w:color w:val="000000"/>
        </w:rPr>
        <w:t>«</w:t>
      </w:r>
      <w:r w:rsidR="004957EE">
        <w:rPr>
          <w:color w:val="000000"/>
        </w:rPr>
        <w:t>18</w:t>
      </w:r>
      <w:r>
        <w:rPr>
          <w:color w:val="000000"/>
        </w:rPr>
        <w:t xml:space="preserve">» декабря </w:t>
      </w:r>
      <w:r w:rsidRPr="00885D65">
        <w:rPr>
          <w:color w:val="000000"/>
        </w:rPr>
        <w:t>20</w:t>
      </w:r>
      <w:r>
        <w:rPr>
          <w:color w:val="000000"/>
        </w:rPr>
        <w:t>2</w:t>
      </w:r>
      <w:r w:rsidR="004957EE">
        <w:rPr>
          <w:color w:val="000000"/>
        </w:rPr>
        <w:t>4</w:t>
      </w:r>
      <w:r w:rsidRPr="00885D65">
        <w:rPr>
          <w:color w:val="000000"/>
        </w:rPr>
        <w:t xml:space="preserve"> г. № </w:t>
      </w:r>
      <w:r w:rsidR="004957EE">
        <w:rPr>
          <w:color w:val="000000"/>
        </w:rPr>
        <w:t>147</w:t>
      </w:r>
    </w:p>
    <w:p w:rsidR="000C0139" w:rsidRPr="00885D65" w:rsidRDefault="000C0139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C0139" w:rsidRDefault="000C0139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C0139" w:rsidRPr="0087372C" w:rsidRDefault="000C0139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87372C">
        <w:rPr>
          <w:b/>
          <w:color w:val="000000"/>
        </w:rPr>
        <w:t>План</w:t>
      </w:r>
    </w:p>
    <w:p w:rsidR="000C0139" w:rsidRDefault="000C0139" w:rsidP="00A907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87372C">
        <w:rPr>
          <w:b/>
          <w:color w:val="000000"/>
        </w:rPr>
        <w:t xml:space="preserve">противодействия коррупции в </w:t>
      </w:r>
      <w:r>
        <w:rPr>
          <w:b/>
          <w:color w:val="000000"/>
        </w:rPr>
        <w:t xml:space="preserve">Медногорском городском суде </w:t>
      </w:r>
    </w:p>
    <w:p w:rsidR="000C0139" w:rsidRDefault="000C0139" w:rsidP="00A907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Оренбургской области </w:t>
      </w:r>
    </w:p>
    <w:p w:rsidR="000C0139" w:rsidRPr="0087372C" w:rsidRDefault="000C0139" w:rsidP="00A907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на 202</w:t>
      </w:r>
      <w:r w:rsidR="004957EE">
        <w:rPr>
          <w:b/>
          <w:color w:val="000000"/>
        </w:rPr>
        <w:t>5</w:t>
      </w:r>
      <w:r w:rsidRPr="0087372C">
        <w:rPr>
          <w:b/>
          <w:color w:val="000000"/>
        </w:rPr>
        <w:t xml:space="preserve"> год</w:t>
      </w:r>
    </w:p>
    <w:p w:rsidR="000C0139" w:rsidRDefault="000C0139" w:rsidP="00885D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4485"/>
        <w:gridCol w:w="212"/>
        <w:gridCol w:w="1950"/>
        <w:gridCol w:w="2126"/>
      </w:tblGrid>
      <w:tr w:rsidR="000C0139" w:rsidTr="004F4C0D">
        <w:tc>
          <w:tcPr>
            <w:tcW w:w="798" w:type="dxa"/>
          </w:tcPr>
          <w:p w:rsidR="000C0139" w:rsidRPr="00885D65" w:rsidRDefault="000C0139" w:rsidP="004F4C0D">
            <w:pPr>
              <w:jc w:val="center"/>
            </w:pPr>
            <w:r w:rsidRPr="00885D65">
              <w:rPr>
                <w:rStyle w:val="20"/>
              </w:rPr>
              <w:t>№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п/п</w:t>
            </w:r>
          </w:p>
        </w:tc>
        <w:tc>
          <w:tcPr>
            <w:tcW w:w="4485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Наименование мероприятия</w:t>
            </w:r>
          </w:p>
        </w:tc>
        <w:tc>
          <w:tcPr>
            <w:tcW w:w="2162" w:type="dxa"/>
            <w:gridSpan w:val="2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Исполнители</w:t>
            </w:r>
          </w:p>
        </w:tc>
        <w:tc>
          <w:tcPr>
            <w:tcW w:w="2126" w:type="dxa"/>
          </w:tcPr>
          <w:p w:rsidR="000C0139" w:rsidRPr="00885D65" w:rsidRDefault="000C0139" w:rsidP="004F4C0D">
            <w:pPr>
              <w:jc w:val="center"/>
            </w:pPr>
            <w:r w:rsidRPr="00885D65">
              <w:rPr>
                <w:rStyle w:val="20"/>
              </w:rPr>
              <w:t>Срок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и</w:t>
            </w:r>
            <w:r w:rsidRPr="00885D65">
              <w:rPr>
                <w:rStyle w:val="20"/>
              </w:rPr>
              <w:t>сполнения</w:t>
            </w:r>
          </w:p>
        </w:tc>
      </w:tr>
      <w:tr w:rsidR="000C0139" w:rsidRPr="0087372C" w:rsidTr="004F4C0D">
        <w:tc>
          <w:tcPr>
            <w:tcW w:w="9571" w:type="dxa"/>
            <w:gridSpan w:val="5"/>
            <w:vAlign w:val="center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 w:rsidRPr="004F4C0D">
              <w:rPr>
                <w:b/>
                <w:color w:val="000000"/>
              </w:rPr>
              <w:t>1. Организационно-методическое обеспечение реализации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 w:rsidRPr="004F4C0D">
              <w:rPr>
                <w:b/>
                <w:color w:val="000000"/>
              </w:rPr>
              <w:t>антикоррупционной политики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1.1.</w:t>
            </w:r>
          </w:p>
        </w:tc>
        <w:tc>
          <w:tcPr>
            <w:tcW w:w="4485" w:type="dxa"/>
          </w:tcPr>
          <w:p w:rsidR="000C0139" w:rsidRPr="00F43A60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Медногорского городского суда</w:t>
            </w:r>
          </w:p>
        </w:tc>
        <w:tc>
          <w:tcPr>
            <w:tcW w:w="2162" w:type="dxa"/>
            <w:gridSpan w:val="2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1.2.</w:t>
            </w:r>
          </w:p>
        </w:tc>
        <w:tc>
          <w:tcPr>
            <w:tcW w:w="4485" w:type="dxa"/>
          </w:tcPr>
          <w:p w:rsidR="000C0139" w:rsidRPr="00F43A60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Обобщать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162" w:type="dxa"/>
            <w:gridSpan w:val="2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ежеквартально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1.3.</w:t>
            </w:r>
          </w:p>
        </w:tc>
        <w:tc>
          <w:tcPr>
            <w:tcW w:w="4485" w:type="dxa"/>
          </w:tcPr>
          <w:p w:rsidR="000C0139" w:rsidRPr="00F43A60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62" w:type="dxa"/>
            <w:gridSpan w:val="2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RPr="005F4408" w:rsidTr="004F4C0D">
        <w:tc>
          <w:tcPr>
            <w:tcW w:w="798" w:type="dxa"/>
          </w:tcPr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5F4408">
              <w:t>1.4.</w:t>
            </w:r>
          </w:p>
        </w:tc>
        <w:tc>
          <w:tcPr>
            <w:tcW w:w="4485" w:type="dxa"/>
          </w:tcPr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Обеспечить ведение раздела «Противодействие коррупции» на официальном сайте </w:t>
            </w:r>
            <w:r>
              <w:t>Медногорского городского</w:t>
            </w:r>
            <w:r w:rsidRPr="005F4408">
              <w:t xml:space="preserve"> суда в строгом соответствии с Положением о порядке ведения раздела «Противодействие коррупции»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утвержденным приказом Судебного департамента при </w:t>
            </w:r>
            <w:r w:rsidRPr="005F4408">
              <w:lastRenderedPageBreak/>
              <w:t>Верховном Суде Российской Федерации от 26.12.2018 № 339</w:t>
            </w:r>
          </w:p>
        </w:tc>
        <w:tc>
          <w:tcPr>
            <w:tcW w:w="2162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Сагатаева Г.М.</w:t>
            </w:r>
          </w:p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Денисова В.С.</w:t>
            </w:r>
          </w:p>
        </w:tc>
        <w:tc>
          <w:tcPr>
            <w:tcW w:w="2126" w:type="dxa"/>
          </w:tcPr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5F4408">
              <w:t>в течение года</w:t>
            </w:r>
          </w:p>
        </w:tc>
      </w:tr>
      <w:tr w:rsidR="000C0139" w:rsidRPr="005F4408" w:rsidTr="004F4C0D">
        <w:tc>
          <w:tcPr>
            <w:tcW w:w="798" w:type="dxa"/>
          </w:tcPr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5F4408">
              <w:lastRenderedPageBreak/>
              <w:t>1.5.</w:t>
            </w:r>
          </w:p>
        </w:tc>
        <w:tc>
          <w:tcPr>
            <w:tcW w:w="4485" w:type="dxa"/>
          </w:tcPr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Обеспечить представление в Управление Судебного департамента в Оренбургской области сведений о ходе реализации мер по противодействию коррупции в </w:t>
            </w:r>
            <w:r>
              <w:t>Медногорском городском</w:t>
            </w:r>
            <w:r w:rsidRPr="005F4408">
              <w:t xml:space="preserve"> суде</w:t>
            </w:r>
          </w:p>
        </w:tc>
        <w:tc>
          <w:tcPr>
            <w:tcW w:w="2162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Абузярова Д.Ф.</w:t>
            </w:r>
          </w:p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Сагатаева Г.М.</w:t>
            </w:r>
          </w:p>
        </w:tc>
        <w:tc>
          <w:tcPr>
            <w:tcW w:w="2126" w:type="dxa"/>
          </w:tcPr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10 января, 11 апреля, 11 июля, 10 октября</w:t>
            </w:r>
            <w:r w:rsidRPr="005F4408">
              <w:t xml:space="preserve"> 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1.</w:t>
            </w:r>
            <w:r>
              <w:rPr>
                <w:color w:val="000000"/>
              </w:rPr>
              <w:t>6</w:t>
            </w:r>
            <w:r w:rsidRPr="004F4C0D">
              <w:rPr>
                <w:color w:val="000000"/>
              </w:rPr>
              <w:t>.</w:t>
            </w:r>
          </w:p>
        </w:tc>
        <w:tc>
          <w:tcPr>
            <w:tcW w:w="4485" w:type="dxa"/>
          </w:tcPr>
          <w:p w:rsidR="000C0139" w:rsidRPr="00F43A60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2162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Абузярова Д.Ф.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1.</w:t>
            </w:r>
            <w:r>
              <w:rPr>
                <w:color w:val="000000"/>
              </w:rPr>
              <w:t>7</w:t>
            </w:r>
            <w:r w:rsidRPr="004F4C0D">
              <w:rPr>
                <w:color w:val="000000"/>
              </w:rPr>
              <w:t>.</w:t>
            </w:r>
          </w:p>
        </w:tc>
        <w:tc>
          <w:tcPr>
            <w:tcW w:w="4485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Продолжить работу по формированию у судей, федеральных государственных гражданских служащих Медногорского городского суда, мировых судей гор. Медногорска отрицательного отношения к коррупции</w:t>
            </w:r>
          </w:p>
        </w:tc>
        <w:tc>
          <w:tcPr>
            <w:tcW w:w="2162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Абузярова Д.Ф.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  <w:r w:rsidRPr="004F4C0D">
              <w:rPr>
                <w:color w:val="000000"/>
              </w:rPr>
              <w:t>.</w:t>
            </w:r>
          </w:p>
        </w:tc>
        <w:tc>
          <w:tcPr>
            <w:tcW w:w="4485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162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Абузярова Д.Ф.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1.</w:t>
            </w:r>
            <w:r>
              <w:rPr>
                <w:color w:val="000000"/>
              </w:rPr>
              <w:t>9</w:t>
            </w:r>
            <w:r w:rsidRPr="004F4C0D">
              <w:rPr>
                <w:color w:val="000000"/>
              </w:rPr>
              <w:t>.</w:t>
            </w:r>
          </w:p>
        </w:tc>
        <w:tc>
          <w:tcPr>
            <w:tcW w:w="4485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Осуществлять взаимодействие с комиссией совета судей Оренбургской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62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Абузярова Д.Ф.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RPr="005F4408" w:rsidTr="004F4C0D">
        <w:tc>
          <w:tcPr>
            <w:tcW w:w="798" w:type="dxa"/>
          </w:tcPr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5F4408">
              <w:t>1.1</w:t>
            </w:r>
            <w:r>
              <w:t>0</w:t>
            </w:r>
            <w:r w:rsidRPr="005F4408">
              <w:t>.</w:t>
            </w:r>
          </w:p>
        </w:tc>
        <w:tc>
          <w:tcPr>
            <w:tcW w:w="4485" w:type="dxa"/>
          </w:tcPr>
          <w:p w:rsidR="000C0139" w:rsidRPr="005F4408" w:rsidRDefault="000C0139" w:rsidP="009465A6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Направить в Управление Судебного департамента в Оренбургской области информацию о реализации плана противодействия коррупции </w:t>
            </w:r>
            <w:r>
              <w:t>Медногорского городского суда на 202</w:t>
            </w:r>
            <w:r w:rsidR="009465A6">
              <w:t>5</w:t>
            </w:r>
            <w:r w:rsidRPr="005F4408">
              <w:t xml:space="preserve"> год</w:t>
            </w:r>
          </w:p>
        </w:tc>
        <w:tc>
          <w:tcPr>
            <w:tcW w:w="2162" w:type="dxa"/>
            <w:gridSpan w:val="2"/>
          </w:tcPr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Сагатаева Г.М.</w:t>
            </w:r>
          </w:p>
        </w:tc>
        <w:tc>
          <w:tcPr>
            <w:tcW w:w="2126" w:type="dxa"/>
          </w:tcPr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5F4408">
              <w:t xml:space="preserve">до </w:t>
            </w:r>
            <w:r>
              <w:t>9</w:t>
            </w:r>
            <w:r w:rsidRPr="005F4408">
              <w:t xml:space="preserve"> декабря</w:t>
            </w:r>
          </w:p>
        </w:tc>
      </w:tr>
      <w:tr w:rsidR="000C0139" w:rsidRPr="005F4408" w:rsidTr="004F4C0D">
        <w:tc>
          <w:tcPr>
            <w:tcW w:w="798" w:type="dxa"/>
          </w:tcPr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1.11</w:t>
            </w:r>
            <w:r w:rsidRPr="005F4408">
              <w:t>.</w:t>
            </w:r>
          </w:p>
        </w:tc>
        <w:tc>
          <w:tcPr>
            <w:tcW w:w="4485" w:type="dxa"/>
          </w:tcPr>
          <w:p w:rsidR="000C0139" w:rsidRPr="005F4408" w:rsidRDefault="000C0139" w:rsidP="009465A6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Разработать проект плана противодействия коррупции в </w:t>
            </w:r>
            <w:r>
              <w:t xml:space="preserve">Медногорском городском </w:t>
            </w:r>
            <w:r w:rsidRPr="005F4408">
              <w:t>суде на 202</w:t>
            </w:r>
            <w:r w:rsidR="009465A6">
              <w:t>6</w:t>
            </w:r>
            <w:r w:rsidRPr="005F4408">
              <w:t xml:space="preserve"> год и представить его на утверждение в установленном порядке</w:t>
            </w:r>
          </w:p>
        </w:tc>
        <w:tc>
          <w:tcPr>
            <w:tcW w:w="2162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Абузярова Д.Ф.</w:t>
            </w:r>
          </w:p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Сагатаева Г.М.</w:t>
            </w:r>
          </w:p>
        </w:tc>
        <w:tc>
          <w:tcPr>
            <w:tcW w:w="2126" w:type="dxa"/>
          </w:tcPr>
          <w:p w:rsidR="000C0139" w:rsidRPr="005F4408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5F4408">
              <w:t>декабрь</w:t>
            </w:r>
          </w:p>
        </w:tc>
      </w:tr>
      <w:tr w:rsidR="000C0139" w:rsidRPr="0087372C" w:rsidTr="004F4C0D">
        <w:tc>
          <w:tcPr>
            <w:tcW w:w="9571" w:type="dxa"/>
            <w:gridSpan w:val="5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C0D">
              <w:rPr>
                <w:rStyle w:val="21"/>
                <w:b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2.1.</w:t>
            </w:r>
          </w:p>
        </w:tc>
        <w:tc>
          <w:tcPr>
            <w:tcW w:w="4485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162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Бускунова И.Н.</w:t>
            </w: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2.2.</w:t>
            </w:r>
          </w:p>
        </w:tc>
        <w:tc>
          <w:tcPr>
            <w:tcW w:w="4485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162" w:type="dxa"/>
            <w:gridSpan w:val="2"/>
          </w:tcPr>
          <w:p w:rsidR="000C0139" w:rsidRDefault="000C0139" w:rsidP="00881A5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881A5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Бускунова И.Н.</w:t>
            </w: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RPr="0087372C" w:rsidTr="004F4C0D">
        <w:tc>
          <w:tcPr>
            <w:tcW w:w="9571" w:type="dxa"/>
            <w:gridSpan w:val="5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F4C0D">
              <w:rPr>
                <w:b/>
                <w:color w:val="000000"/>
              </w:rPr>
              <w:lastRenderedPageBreak/>
              <w:t xml:space="preserve">3. </w:t>
            </w:r>
            <w:r w:rsidRPr="004F4C0D">
              <w:rPr>
                <w:b/>
              </w:rPr>
              <w:t>Противодействие коррупции при прохождении федеральной государственной гражданской службы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3.1.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Медногорского городского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950" w:type="dxa"/>
          </w:tcPr>
          <w:p w:rsidR="000C0139" w:rsidRDefault="000C0139" w:rsidP="00BB46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BB46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3.2.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Медногорского городского суда обязанности по уведомлению представителя нанимателя о намерении выполнять (о выполнении) иную оплачиваемую работу</w:t>
            </w:r>
          </w:p>
        </w:tc>
        <w:tc>
          <w:tcPr>
            <w:tcW w:w="1950" w:type="dxa"/>
          </w:tcPr>
          <w:p w:rsidR="000C0139" w:rsidRDefault="000C0139" w:rsidP="00BB46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3.3.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Медногорского городского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50" w:type="dxa"/>
          </w:tcPr>
          <w:p w:rsidR="000C0139" w:rsidRDefault="000C0139" w:rsidP="00BB46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3.4.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Медногорского городского суда обязанности по получению разрешения представителя нанимателя на участие на безвозмездной основе в управлении некоммерческой организацией</w:t>
            </w:r>
          </w:p>
        </w:tc>
        <w:tc>
          <w:tcPr>
            <w:tcW w:w="1950" w:type="dxa"/>
          </w:tcPr>
          <w:p w:rsidR="000C0139" w:rsidRDefault="000C0139" w:rsidP="00BB46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3.5.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 w:rsidRPr="00560DF2">
              <w:t xml:space="preserve">Обеспечить реализацию </w:t>
            </w:r>
            <w:hyperlink r:id="rId8" w:history="1">
              <w:r w:rsidRPr="004F4C0D">
                <w:rPr>
                  <w:rStyle w:val="a7"/>
                  <w:color w:val="auto"/>
                  <w:u w:val="none"/>
                </w:rPr>
                <w:t>постановления</w:t>
              </w:r>
            </w:hyperlink>
            <w:r w:rsidRPr="00560DF2">
              <w:t xml:space="preserve"> Правительства Российской Федерации </w:t>
            </w:r>
            <w:r>
              <w:br/>
            </w:r>
            <w:r w:rsidRPr="00560DF2">
              <w:t xml:space="preserve">от 5 октября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560DF2">
                <w:t>2020 г</w:t>
              </w:r>
            </w:smartTag>
            <w:r w:rsidRPr="00560DF2">
              <w:t xml:space="preserve">. № 1602 "Положение </w:t>
            </w:r>
            <w:r>
              <w:br/>
            </w:r>
            <w:r w:rsidRPr="00560DF2"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</w:t>
            </w:r>
            <w:r>
              <w:t xml:space="preserve"> </w:t>
            </w:r>
            <w:r w:rsidRPr="00560DF2">
              <w:t>государственной компании или публично-правовой компании,</w:t>
            </w:r>
            <w:r>
              <w:t xml:space="preserve"> </w:t>
            </w:r>
            <w:r w:rsidRPr="00560DF2">
              <w:t>более 50 процентов акций (долей) которой находится в</w:t>
            </w:r>
            <w:r>
              <w:t xml:space="preserve"> </w:t>
            </w:r>
            <w:r w:rsidRPr="00560DF2">
              <w:t>собственности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 государственной компании или публично-правовой компании, в качестве члена коллегиального органа управления этой организации"</w:t>
            </w:r>
          </w:p>
        </w:tc>
        <w:tc>
          <w:tcPr>
            <w:tcW w:w="1950" w:type="dxa"/>
          </w:tcPr>
          <w:p w:rsidR="000C0139" w:rsidRDefault="000C0139" w:rsidP="00BB46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3.6.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реализацию Постановления </w:t>
            </w:r>
            <w:r>
              <w:lastRenderedPageBreak/>
              <w:t xml:space="preserve">Правительства Российской Федерации от 5 марта </w:t>
            </w:r>
            <w:smartTag w:uri="urn:schemas-microsoft-com:office:smarttags" w:element="metricconverter">
              <w:smartTagPr>
                <w:attr w:name="ProductID" w:val="2008 г"/>
              </w:smartTagPr>
              <w:r>
                <w:t>2018 г</w:t>
              </w:r>
            </w:smartTag>
            <w:r>
              <w:t>. № 228 «О реестре лиц, уволенных в связи с утратой доверия»</w:t>
            </w:r>
          </w:p>
        </w:tc>
        <w:tc>
          <w:tcPr>
            <w:tcW w:w="1950" w:type="dxa"/>
          </w:tcPr>
          <w:p w:rsidR="000C0139" w:rsidRDefault="000C0139" w:rsidP="00BB46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Теплова М.А.</w:t>
            </w: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lastRenderedPageBreak/>
              <w:t xml:space="preserve">в течение года 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lastRenderedPageBreak/>
              <w:t>по мере необходимости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lastRenderedPageBreak/>
              <w:t>3.7.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разъяснение порядка заполнения и представления судьями и федеральными государственными гражданскими служащими Медногорского городского суда, мировыми судьями гор. Медногорска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</w:p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имущественного характера их супруг (супругов) и несовершеннолетних детей</w:t>
            </w:r>
          </w:p>
        </w:tc>
        <w:tc>
          <w:tcPr>
            <w:tcW w:w="1950" w:type="dxa"/>
          </w:tcPr>
          <w:p w:rsidR="000C0139" w:rsidRDefault="000C0139" w:rsidP="00BB46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3.8.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Обеспечить исполнение положений Инструкции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950" w:type="dxa"/>
          </w:tcPr>
          <w:p w:rsidR="000C0139" w:rsidRDefault="000C0139" w:rsidP="00BB46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в течение года</w:t>
            </w:r>
          </w:p>
        </w:tc>
      </w:tr>
      <w:tr w:rsidR="000C0139" w:rsidRPr="00CB1084" w:rsidTr="004F4C0D">
        <w:tc>
          <w:tcPr>
            <w:tcW w:w="798" w:type="dxa"/>
          </w:tcPr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CB1084">
              <w:t>3.</w:t>
            </w:r>
            <w:r>
              <w:t>9</w:t>
            </w:r>
            <w:r w:rsidRPr="00CB1084">
              <w:t>.</w:t>
            </w:r>
          </w:p>
        </w:tc>
        <w:tc>
          <w:tcPr>
            <w:tcW w:w="4697" w:type="dxa"/>
            <w:gridSpan w:val="2"/>
          </w:tcPr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both"/>
            </w:pPr>
            <w:r w:rsidRPr="00CB1084">
              <w:t xml:space="preserve">Представить в Управление Судебного департамента в Оренбургской области актуальную информацию обо всех возможных контактах лица, осуществляющего в </w:t>
            </w:r>
            <w:r>
              <w:t>Медногорском городском</w:t>
            </w:r>
            <w:r w:rsidRPr="00CB1084">
              <w:t xml:space="preserve"> суде консультирование в соответствии с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950" w:type="dxa"/>
          </w:tcPr>
          <w:p w:rsidR="000C0139" w:rsidRDefault="000C0139" w:rsidP="00BB46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Default="009E57C3" w:rsidP="00BB46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Крутько Н.Д.</w:t>
            </w:r>
          </w:p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CB1084">
              <w:t>до 1</w:t>
            </w:r>
            <w:r>
              <w:t>3 декабря</w:t>
            </w:r>
          </w:p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0C0139" w:rsidRPr="00CB1084" w:rsidTr="004F4C0D">
        <w:tc>
          <w:tcPr>
            <w:tcW w:w="798" w:type="dxa"/>
          </w:tcPr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CB1084">
              <w:t>3.</w:t>
            </w:r>
            <w:r>
              <w:t>10</w:t>
            </w:r>
            <w:r w:rsidRPr="00CB1084">
              <w:t>.</w:t>
            </w:r>
          </w:p>
        </w:tc>
        <w:tc>
          <w:tcPr>
            <w:tcW w:w="4697" w:type="dxa"/>
            <w:gridSpan w:val="2"/>
          </w:tcPr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both"/>
            </w:pPr>
            <w:r w:rsidRPr="00CB1084">
              <w:t xml:space="preserve">Осуществить сбор сведений об адресах сайтов и (или) страниц сайтов в информационно-телекоммуникационной сети «Интернет», на которых федеральные государственные гражданские служащие </w:t>
            </w:r>
            <w:r>
              <w:t>Медногорского городского</w:t>
            </w:r>
            <w:r w:rsidRPr="00CB1084">
              <w:t xml:space="preserve"> суда размещали общедоступную информацию, а также данные, позволяющие их идентифицировать</w:t>
            </w:r>
          </w:p>
        </w:tc>
        <w:tc>
          <w:tcPr>
            <w:tcW w:w="1950" w:type="dxa"/>
          </w:tcPr>
          <w:p w:rsidR="000C0139" w:rsidRDefault="000C0139" w:rsidP="008B4CF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CB1084">
              <w:t>до 1 апреля</w:t>
            </w:r>
          </w:p>
        </w:tc>
      </w:tr>
      <w:tr w:rsidR="000C0139" w:rsidRPr="00CB1084" w:rsidTr="004F4C0D">
        <w:tc>
          <w:tcPr>
            <w:tcW w:w="798" w:type="dxa"/>
          </w:tcPr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CB1084">
              <w:t>3.1</w:t>
            </w:r>
            <w:r>
              <w:t>1</w:t>
            </w:r>
            <w:r w:rsidRPr="00CB1084">
              <w:t>.</w:t>
            </w:r>
          </w:p>
        </w:tc>
        <w:tc>
          <w:tcPr>
            <w:tcW w:w="4697" w:type="dxa"/>
            <w:gridSpan w:val="2"/>
          </w:tcPr>
          <w:p w:rsidR="000C0139" w:rsidRPr="00CB1084" w:rsidRDefault="000C0139" w:rsidP="007626C0">
            <w:pPr>
              <w:pStyle w:val="a3"/>
              <w:spacing w:before="0" w:beforeAutospacing="0" w:after="0" w:afterAutospacing="0"/>
              <w:jc w:val="both"/>
            </w:pPr>
            <w:r w:rsidRPr="00CB1084">
              <w:t>Осуществить сбор сведений о доходах, расходах, об имуществе и обязательствах имущественного характера судей, федеральных государственных гражданских служащих</w:t>
            </w:r>
            <w:r>
              <w:t xml:space="preserve"> Медногорского </w:t>
            </w:r>
            <w:r>
              <w:lastRenderedPageBreak/>
              <w:t>городского</w:t>
            </w:r>
            <w:r w:rsidRPr="00CB1084">
              <w:t xml:space="preserve"> суда, мировых судей </w:t>
            </w:r>
            <w:r>
              <w:t>гор. Медногорска,</w:t>
            </w:r>
            <w:r w:rsidRPr="00CB1084">
              <w:t xml:space="preserve"> а также их супруг (супругов) и несовершеннолетних детей за пери</w:t>
            </w:r>
            <w:r>
              <w:t>од с 1 января по 31 декабря 202</w:t>
            </w:r>
            <w:r w:rsidR="007626C0">
              <w:t>4</w:t>
            </w:r>
            <w:r w:rsidRPr="00CB1084">
              <w:t xml:space="preserve"> г.</w:t>
            </w:r>
          </w:p>
        </w:tc>
        <w:tc>
          <w:tcPr>
            <w:tcW w:w="1950" w:type="dxa"/>
          </w:tcPr>
          <w:p w:rsidR="000C0139" w:rsidRDefault="000C0139" w:rsidP="008B4CF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Сагатаева Г.М.</w:t>
            </w:r>
          </w:p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CB1084">
              <w:t>до 30 апреля</w:t>
            </w:r>
            <w:r>
              <w:t xml:space="preserve"> включительно</w:t>
            </w:r>
          </w:p>
        </w:tc>
      </w:tr>
      <w:tr w:rsidR="000C0139" w:rsidRPr="00CB1084" w:rsidTr="004F4C0D">
        <w:tc>
          <w:tcPr>
            <w:tcW w:w="798" w:type="dxa"/>
          </w:tcPr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CB1084">
              <w:lastRenderedPageBreak/>
              <w:t>3.1</w:t>
            </w:r>
            <w:r>
              <w:t>2</w:t>
            </w:r>
            <w:r w:rsidRPr="00CB1084">
              <w:t>.</w:t>
            </w:r>
          </w:p>
        </w:tc>
        <w:tc>
          <w:tcPr>
            <w:tcW w:w="4697" w:type="dxa"/>
            <w:gridSpan w:val="2"/>
          </w:tcPr>
          <w:p w:rsidR="000C0139" w:rsidRPr="00CB1084" w:rsidRDefault="000C0139" w:rsidP="007626C0">
            <w:pPr>
              <w:pStyle w:val="a3"/>
              <w:spacing w:before="0" w:beforeAutospacing="0" w:after="0" w:afterAutospacing="0"/>
              <w:jc w:val="both"/>
            </w:pPr>
            <w:r>
              <w:t xml:space="preserve">Подготовить и разместить в соответствии с требованиями Указа Президента Российской Федерации от 8 июля </w:t>
            </w:r>
            <w:smartTag w:uri="urn:schemas-microsoft-com:office:smarttags" w:element="metricconverter">
              <w:smartTagPr>
                <w:attr w:name="ProductID" w:val="2008 г"/>
              </w:smartTagPr>
              <w:r>
                <w:t>2013 г</w:t>
              </w:r>
            </w:smartTag>
            <w:r>
              <w:t xml:space="preserve">. </w:t>
            </w:r>
            <w:r>
              <w:br/>
              <w:t xml:space="preserve">№613 «Вопросы противодействия коррупции» на официальном сайте Медногорского городского </w:t>
            </w:r>
            <w:r w:rsidRPr="00381BB9">
              <w:t xml:space="preserve">суда сведения о доходах, расходах, об имуществе и обязательствах имущественного характера судей, федеральных государственных гражданских служащих </w:t>
            </w:r>
            <w:r>
              <w:t>Медногорского городского</w:t>
            </w:r>
            <w:r w:rsidRPr="00381BB9">
              <w:t xml:space="preserve"> суда, а также их супруг (супругов) и несовершеннолетних детей за период с 1 января по 31 декабря 20</w:t>
            </w:r>
            <w:r>
              <w:t>2</w:t>
            </w:r>
            <w:r w:rsidR="007626C0">
              <w:t>4</w:t>
            </w:r>
            <w:r w:rsidRPr="00381BB9">
              <w:t xml:space="preserve"> г.</w:t>
            </w:r>
          </w:p>
        </w:tc>
        <w:tc>
          <w:tcPr>
            <w:tcW w:w="1950" w:type="dxa"/>
          </w:tcPr>
          <w:p w:rsidR="000C0139" w:rsidRDefault="000C0139" w:rsidP="008B4CF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Default="000C0139" w:rsidP="008B4CF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Денисова В.С.</w:t>
            </w:r>
          </w:p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0C0139" w:rsidRPr="00CB1084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0C0139" w:rsidRPr="003229B2" w:rsidTr="004F4C0D">
        <w:tc>
          <w:tcPr>
            <w:tcW w:w="798" w:type="dxa"/>
          </w:tcPr>
          <w:p w:rsidR="000C0139" w:rsidRPr="00381BB9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3</w:t>
            </w:r>
            <w:r w:rsidRPr="00381BB9">
              <w:t>.</w:t>
            </w:r>
          </w:p>
        </w:tc>
        <w:tc>
          <w:tcPr>
            <w:tcW w:w="4697" w:type="dxa"/>
            <w:gridSpan w:val="2"/>
          </w:tcPr>
          <w:p w:rsidR="000C0139" w:rsidRPr="00381BB9" w:rsidRDefault="000C0139" w:rsidP="007626C0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Обобщить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t>Медногорского городского</w:t>
            </w:r>
            <w:r w:rsidRPr="00381BB9">
              <w:t xml:space="preserve"> суда, а также их супруг (супругов) и несовершеннолетних детей за период с 1 января по 31 декабря 20</w:t>
            </w:r>
            <w:r>
              <w:t>2</w:t>
            </w:r>
            <w:r w:rsidR="007626C0">
              <w:t>4</w:t>
            </w:r>
            <w:r w:rsidRPr="00381BB9">
              <w:t xml:space="preserve"> г. По результатам обобщения подготовить докладную записку председателю </w:t>
            </w:r>
            <w:r>
              <w:t>Медногорского городского</w:t>
            </w:r>
            <w:r w:rsidRPr="00381BB9">
              <w:t xml:space="preserve"> суда</w:t>
            </w:r>
          </w:p>
        </w:tc>
        <w:tc>
          <w:tcPr>
            <w:tcW w:w="1950" w:type="dxa"/>
          </w:tcPr>
          <w:p w:rsidR="000C0139" w:rsidRDefault="000C0139" w:rsidP="002F3EF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0C0139" w:rsidRPr="00143D6E" w:rsidRDefault="000C0139" w:rsidP="00863488">
            <w:pPr>
              <w:pStyle w:val="a3"/>
              <w:spacing w:before="0" w:beforeAutospacing="0" w:after="0" w:afterAutospacing="0"/>
              <w:jc w:val="center"/>
            </w:pPr>
            <w:r w:rsidRPr="00143D6E">
              <w:t xml:space="preserve">до </w:t>
            </w:r>
            <w:r>
              <w:t>2</w:t>
            </w:r>
            <w:r w:rsidR="00863488">
              <w:t>7</w:t>
            </w:r>
            <w:r w:rsidRPr="00143D6E">
              <w:t xml:space="preserve"> июня</w:t>
            </w:r>
          </w:p>
        </w:tc>
      </w:tr>
      <w:tr w:rsidR="000C0139" w:rsidRPr="003229B2" w:rsidTr="004F4C0D">
        <w:tc>
          <w:tcPr>
            <w:tcW w:w="798" w:type="dxa"/>
          </w:tcPr>
          <w:p w:rsidR="000C0139" w:rsidRPr="00381BB9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4</w:t>
            </w:r>
            <w:r w:rsidRPr="00381BB9">
              <w:t>.</w:t>
            </w:r>
          </w:p>
        </w:tc>
        <w:tc>
          <w:tcPr>
            <w:tcW w:w="4697" w:type="dxa"/>
            <w:gridSpan w:val="2"/>
          </w:tcPr>
          <w:p w:rsidR="000C0139" w:rsidRPr="00381BB9" w:rsidRDefault="000C0139" w:rsidP="007626C0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t>Медногорского городского</w:t>
            </w:r>
            <w:r w:rsidRPr="00381BB9">
              <w:t xml:space="preserve"> суда, а также их супруг (супругов) и несовершеннолетних детей за период с 1 января по 31 декабря 20</w:t>
            </w:r>
            <w:r>
              <w:t>2</w:t>
            </w:r>
            <w:r w:rsidR="007626C0">
              <w:t>4</w:t>
            </w:r>
            <w:r w:rsidRPr="00381BB9">
              <w:t xml:space="preserve"> г. По результатам анализа подготовить докладную записку председателю </w:t>
            </w:r>
            <w:r>
              <w:t>Медногорского городского</w:t>
            </w:r>
            <w:r w:rsidRPr="00381BB9">
              <w:t xml:space="preserve"> суда</w:t>
            </w:r>
          </w:p>
        </w:tc>
        <w:tc>
          <w:tcPr>
            <w:tcW w:w="1950" w:type="dxa"/>
          </w:tcPr>
          <w:p w:rsidR="000C0139" w:rsidRDefault="000C0139" w:rsidP="002F3EF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0C0139" w:rsidRPr="00143D6E" w:rsidRDefault="000C0139" w:rsidP="00863488">
            <w:pPr>
              <w:pStyle w:val="a3"/>
              <w:spacing w:before="0" w:beforeAutospacing="0" w:after="0" w:afterAutospacing="0"/>
              <w:jc w:val="center"/>
            </w:pPr>
            <w:r w:rsidRPr="00143D6E">
              <w:t xml:space="preserve">до </w:t>
            </w:r>
            <w:r w:rsidR="00863488">
              <w:t>05 августа</w:t>
            </w:r>
          </w:p>
        </w:tc>
      </w:tr>
      <w:tr w:rsidR="000C0139" w:rsidRPr="003229B2" w:rsidTr="004F4C0D">
        <w:tc>
          <w:tcPr>
            <w:tcW w:w="798" w:type="dxa"/>
          </w:tcPr>
          <w:p w:rsidR="000C0139" w:rsidRPr="00381BB9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5</w:t>
            </w:r>
            <w:r w:rsidRPr="00381BB9">
              <w:t>.</w:t>
            </w:r>
          </w:p>
        </w:tc>
        <w:tc>
          <w:tcPr>
            <w:tcW w:w="4697" w:type="dxa"/>
            <w:gridSpan w:val="2"/>
          </w:tcPr>
          <w:p w:rsidR="000C0139" w:rsidRPr="00381BB9" w:rsidRDefault="000C0139" w:rsidP="004F4C0D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Обеспечить передачу сведений о доходах, расходах, об имуществе и обязательствах имущественного характера судей </w:t>
            </w:r>
            <w:r>
              <w:t>Медногорского городского</w:t>
            </w:r>
            <w:r w:rsidRPr="00381BB9">
              <w:t xml:space="preserve"> суда, мировых судей </w:t>
            </w:r>
            <w:r>
              <w:t>Медногорского городского</w:t>
            </w:r>
            <w:r w:rsidRPr="00381BB9">
              <w:t>, а также их супруг (супругов) и несовершеннолетних детей за период с 1 января по 31 декабря 20</w:t>
            </w:r>
            <w:r>
              <w:t>2</w:t>
            </w:r>
            <w:r w:rsidR="00863488">
              <w:t>4</w:t>
            </w:r>
            <w:bookmarkStart w:id="0" w:name="_GoBack"/>
            <w:bookmarkEnd w:id="0"/>
            <w:r w:rsidRPr="00381BB9">
              <w:t xml:space="preserve">г. в Комиссию </w:t>
            </w:r>
            <w:r>
              <w:t xml:space="preserve">Новотроицкого городского </w:t>
            </w:r>
            <w:r w:rsidRPr="00381BB9">
              <w:t>суда 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950" w:type="dxa"/>
          </w:tcPr>
          <w:p w:rsidR="000C0139" w:rsidRPr="00B53707" w:rsidRDefault="000C0139" w:rsidP="002F3EF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Абузярова Д.Ф.</w:t>
            </w:r>
          </w:p>
          <w:p w:rsidR="000C0139" w:rsidRDefault="000C0139" w:rsidP="002F3EF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0C0139" w:rsidRPr="002F3EFD" w:rsidRDefault="00863488" w:rsidP="004F4C0D">
            <w:pPr>
              <w:pStyle w:val="a3"/>
              <w:spacing w:before="0" w:beforeAutospacing="0" w:after="0" w:afterAutospacing="0"/>
              <w:jc w:val="center"/>
            </w:pPr>
            <w:r>
              <w:t>до 9</w:t>
            </w:r>
            <w:r w:rsidR="000C0139">
              <w:t xml:space="preserve"> июня 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lastRenderedPageBreak/>
              <w:t>3.1</w:t>
            </w:r>
            <w:r>
              <w:rPr>
                <w:color w:val="000000"/>
              </w:rPr>
              <w:t>6</w:t>
            </w:r>
            <w:r w:rsidRPr="004F4C0D">
              <w:rPr>
                <w:color w:val="000000"/>
              </w:rPr>
              <w:t>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Медногорском городском суде, федеральными государственными гражданскими служащими Медногорского городского суда</w:t>
            </w:r>
          </w:p>
        </w:tc>
        <w:tc>
          <w:tcPr>
            <w:tcW w:w="1950" w:type="dxa"/>
          </w:tcPr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3.</w:t>
            </w:r>
            <w:r>
              <w:rPr>
                <w:color w:val="000000"/>
              </w:rPr>
              <w:t>17</w:t>
            </w:r>
            <w:r w:rsidRPr="004F4C0D">
              <w:rPr>
                <w:color w:val="000000"/>
              </w:rPr>
              <w:t>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Медногорского городского суда</w:t>
            </w:r>
          </w:p>
        </w:tc>
        <w:tc>
          <w:tcPr>
            <w:tcW w:w="1950" w:type="dxa"/>
          </w:tcPr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3.</w:t>
            </w:r>
            <w:r>
              <w:rPr>
                <w:color w:val="000000"/>
              </w:rPr>
              <w:t>18</w:t>
            </w:r>
            <w:r w:rsidRPr="004F4C0D">
              <w:rPr>
                <w:color w:val="000000"/>
              </w:rPr>
              <w:t>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950" w:type="dxa"/>
          </w:tcPr>
          <w:p w:rsidR="000C0139" w:rsidRPr="008C3882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Абузярова Д.Ф.</w:t>
            </w:r>
          </w:p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3.</w:t>
            </w:r>
            <w:r>
              <w:rPr>
                <w:color w:val="000000"/>
              </w:rPr>
              <w:t>19</w:t>
            </w:r>
            <w:r w:rsidRPr="004F4C0D">
              <w:rPr>
                <w:color w:val="000000"/>
              </w:rPr>
              <w:t>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>
              <w:t xml:space="preserve">Провести анализ соблюдения федеральными государственными гражданскими служащими Медногорского городского суда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 </w:t>
            </w:r>
          </w:p>
        </w:tc>
        <w:tc>
          <w:tcPr>
            <w:tcW w:w="1950" w:type="dxa"/>
          </w:tcPr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3.2</w:t>
            </w:r>
            <w:r>
              <w:rPr>
                <w:color w:val="000000"/>
              </w:rPr>
              <w:t>0</w:t>
            </w:r>
            <w:r w:rsidRPr="004F4C0D">
              <w:rPr>
                <w:color w:val="000000"/>
              </w:rPr>
              <w:t>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 w:rsidRPr="00885D65">
              <w:rPr>
                <w:rStyle w:val="20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>
              <w:rPr>
                <w:rStyle w:val="20"/>
              </w:rPr>
              <w:t xml:space="preserve">представлять </w:t>
            </w:r>
            <w:r w:rsidRPr="00885D65">
              <w:rPr>
                <w:rStyle w:val="20"/>
              </w:rPr>
              <w:t>предложения о применении соотве</w:t>
            </w:r>
            <w:r>
              <w:rPr>
                <w:rStyle w:val="20"/>
              </w:rPr>
              <w:t>тствующих мер юридической ответ</w:t>
            </w:r>
            <w:r w:rsidRPr="00885D65">
              <w:rPr>
                <w:rStyle w:val="20"/>
              </w:rPr>
              <w:t>ственности</w:t>
            </w:r>
          </w:p>
        </w:tc>
        <w:tc>
          <w:tcPr>
            <w:tcW w:w="1950" w:type="dxa"/>
          </w:tcPr>
          <w:p w:rsidR="000C0139" w:rsidRPr="008C3882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Абузярова Д.Ф.</w:t>
            </w:r>
          </w:p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3.21</w:t>
            </w:r>
            <w:r w:rsidRPr="004F4C0D">
              <w:rPr>
                <w:color w:val="000000"/>
              </w:rPr>
              <w:t>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</w:t>
            </w:r>
            <w:r>
              <w:rPr>
                <w:rStyle w:val="20"/>
              </w:rPr>
              <w:lastRenderedPageBreak/>
              <w:t>в целях противодействия коррупции, в том числе мер по предотвращению и (или) урегулированию конфликта интересов</w:t>
            </w:r>
          </w:p>
          <w:p w:rsidR="000C0139" w:rsidRPr="00885D65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</w:tcPr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Абузярова Д.Ф.</w:t>
            </w:r>
          </w:p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lastRenderedPageBreak/>
              <w:t>3.2</w:t>
            </w:r>
            <w:r>
              <w:rPr>
                <w:color w:val="000000"/>
              </w:rPr>
              <w:t>2</w:t>
            </w:r>
            <w:r w:rsidRPr="004F4C0D">
              <w:rPr>
                <w:color w:val="000000"/>
              </w:rPr>
              <w:t>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принятие мер по повышению эффективности кадровой работы в части ведения личных дел федеральных государственных гражданских служащих </w:t>
            </w:r>
            <w:r>
              <w:t>Медногорского городского</w:t>
            </w:r>
            <w:r>
              <w:rPr>
                <w:rStyle w:val="20"/>
              </w:rPr>
              <w:t xml:space="preserve"> </w:t>
            </w:r>
            <w:r>
              <w:t>суда</w:t>
            </w:r>
            <w:r>
              <w:rPr>
                <w:rStyle w:val="20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50" w:type="dxa"/>
          </w:tcPr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C75C74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Крутько Н.Д.</w:t>
            </w:r>
          </w:p>
        </w:tc>
        <w:tc>
          <w:tcPr>
            <w:tcW w:w="2126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постоянно</w:t>
            </w:r>
          </w:p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0C0139" w:rsidRPr="0087372C" w:rsidTr="004F4C0D">
        <w:tc>
          <w:tcPr>
            <w:tcW w:w="9571" w:type="dxa"/>
            <w:gridSpan w:val="5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F4C0D">
              <w:rPr>
                <w:b/>
              </w:rPr>
              <w:t>4. Антикоррупционное образование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4.1.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Организовать и провести семинары-совещания по вопросам исполнения положений законодательства Российской Федерации по противодействию коррупции</w:t>
            </w:r>
          </w:p>
          <w:p w:rsidR="000C0139" w:rsidRPr="00885D65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</w:tcPr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4.2.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D808F5">
              <w:rPr>
                <w:rStyle w:val="20"/>
              </w:rPr>
              <w:t xml:space="preserve">Организовать участие федеральных государственных гражданских служащих </w:t>
            </w:r>
            <w:r>
              <w:t xml:space="preserve">Медногорского городского </w:t>
            </w:r>
            <w:r>
              <w:rPr>
                <w:rStyle w:val="20"/>
              </w:rPr>
              <w:t>суда</w:t>
            </w:r>
            <w:r w:rsidRPr="00D808F5">
              <w:rPr>
                <w:rStyle w:val="20"/>
              </w:rPr>
              <w:t>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коррупции.</w:t>
            </w:r>
          </w:p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</w:tcPr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Pr="00D808F5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D808F5">
              <w:t xml:space="preserve">в течение года </w:t>
            </w:r>
          </w:p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 w:rsidRPr="00D808F5">
              <w:t>по мере необходимости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4.3.</w:t>
            </w:r>
          </w:p>
        </w:tc>
        <w:tc>
          <w:tcPr>
            <w:tcW w:w="4697" w:type="dxa"/>
            <w:gridSpan w:val="2"/>
          </w:tcPr>
          <w:p w:rsidR="000C0139" w:rsidRPr="00D808F5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D808F5">
              <w:t xml:space="preserve">Обеспечить участие федеральных госу- дарственных гражданских служащих </w:t>
            </w:r>
            <w:r>
              <w:t>Медногорского городского суда</w:t>
            </w:r>
            <w:r w:rsidRPr="00D808F5"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противодействия.</w:t>
            </w:r>
          </w:p>
        </w:tc>
        <w:tc>
          <w:tcPr>
            <w:tcW w:w="1950" w:type="dxa"/>
          </w:tcPr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Pr="00D808F5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0C0139" w:rsidRPr="00793DBD" w:rsidTr="004F4C0D">
        <w:tc>
          <w:tcPr>
            <w:tcW w:w="9571" w:type="dxa"/>
            <w:gridSpan w:val="5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F4C0D">
              <w:rPr>
                <w:b/>
              </w:rPr>
              <w:t>5. Антикоррупционная экспертиза нормативных правовых актов и их проектов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5.1.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</w:pPr>
            <w:r w:rsidRPr="00885D65">
              <w:rPr>
                <w:rStyle w:val="20"/>
              </w:rPr>
              <w:t xml:space="preserve">Осуществлять проведение антикоррупционной экспертизы нормативных правовых актов и проектов нормативных правовых актов </w:t>
            </w:r>
            <w:r>
              <w:t>Медногорского городского суда</w:t>
            </w:r>
          </w:p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</w:tcPr>
          <w:p w:rsidR="000C0139" w:rsidRDefault="000C0139" w:rsidP="005D3E0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0C0139" w:rsidRPr="00793DBD" w:rsidTr="004F4C0D">
        <w:tc>
          <w:tcPr>
            <w:tcW w:w="9571" w:type="dxa"/>
            <w:gridSpan w:val="5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F4C0D">
              <w:rPr>
                <w:b/>
              </w:rPr>
              <w:t>6. Обеспечение досту</w:t>
            </w:r>
            <w:r w:rsidRPr="005D3E03">
              <w:rPr>
                <w:b/>
              </w:rPr>
              <w:t xml:space="preserve">па граждан и организаций к информации о деятельности </w:t>
            </w:r>
            <w:r w:rsidRPr="005D3E03">
              <w:rPr>
                <w:b/>
              </w:rPr>
              <w:lastRenderedPageBreak/>
              <w:t>Медногорского городского суда</w:t>
            </w:r>
          </w:p>
        </w:tc>
      </w:tr>
      <w:tr w:rsidR="000C0139" w:rsidTr="004F4C0D"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lastRenderedPageBreak/>
              <w:t>6.1.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безусловное выполнение требований Федерального закона от 22 декабря 2008 г. № 262-ФЗ «Об обеспечении доступа к информации о деятельности судов в Российской Федерации» по размещению на официальном сайте </w:t>
            </w:r>
            <w:r>
              <w:t>Медногорского городского</w:t>
            </w:r>
            <w:r>
              <w:rPr>
                <w:rStyle w:val="20"/>
              </w:rPr>
              <w:t xml:space="preserve"> суда информации о движении дел и текстов судебных актов </w:t>
            </w:r>
          </w:p>
          <w:p w:rsidR="000C0139" w:rsidRPr="00885D65" w:rsidRDefault="000C0139" w:rsidP="004F4C0D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Default="009268F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Крутько Н.Д.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Денисова В.С.</w:t>
            </w:r>
          </w:p>
        </w:tc>
        <w:tc>
          <w:tcPr>
            <w:tcW w:w="2126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0C0139" w:rsidTr="004F4C0D">
        <w:trPr>
          <w:trHeight w:val="1517"/>
        </w:trPr>
        <w:tc>
          <w:tcPr>
            <w:tcW w:w="798" w:type="dxa"/>
          </w:tcPr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F4C0D">
              <w:rPr>
                <w:color w:val="000000"/>
              </w:rPr>
              <w:t>6.2.</w:t>
            </w:r>
          </w:p>
        </w:tc>
        <w:tc>
          <w:tcPr>
            <w:tcW w:w="4697" w:type="dxa"/>
            <w:gridSpan w:val="2"/>
          </w:tcPr>
          <w:p w:rsidR="000C0139" w:rsidRDefault="000C0139" w:rsidP="004F4C0D">
            <w:pPr>
              <w:jc w:val="both"/>
              <w:rPr>
                <w:rStyle w:val="20"/>
              </w:rPr>
            </w:pPr>
            <w:r w:rsidRPr="00885D65">
              <w:rPr>
                <w:rStyle w:val="20"/>
              </w:rPr>
              <w:t>Осуществлять обновление</w:t>
            </w:r>
            <w:r>
              <w:rPr>
                <w:rStyle w:val="20"/>
              </w:rPr>
              <w:t xml:space="preserve"> информационного стенда по противодействию коррупции </w:t>
            </w:r>
            <w:r>
              <w:t>Медногорского городского суда</w:t>
            </w:r>
          </w:p>
        </w:tc>
        <w:tc>
          <w:tcPr>
            <w:tcW w:w="1950" w:type="dxa"/>
          </w:tcPr>
          <w:p w:rsidR="000C0139" w:rsidRDefault="000C0139" w:rsidP="00014AD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Сагатаева Г.М.</w:t>
            </w:r>
          </w:p>
          <w:p w:rsidR="000C0139" w:rsidRPr="004F4C0D" w:rsidRDefault="000C0139" w:rsidP="004F4C0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0C0139" w:rsidRDefault="000C0139" w:rsidP="004F4C0D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</w:tbl>
    <w:p w:rsidR="000C0139" w:rsidRPr="00885D65" w:rsidRDefault="000C0139" w:rsidP="005A7C19">
      <w:pPr>
        <w:shd w:val="clear" w:color="auto" w:fill="FFFFFF"/>
        <w:rPr>
          <w:vanish/>
          <w:color w:val="000000"/>
        </w:rPr>
      </w:pPr>
    </w:p>
    <w:p w:rsidR="000C0139" w:rsidRPr="00885D65" w:rsidRDefault="000C0139" w:rsidP="00E533E0">
      <w:pPr>
        <w:shd w:val="clear" w:color="auto" w:fill="FFFFFF"/>
        <w:jc w:val="center"/>
        <w:rPr>
          <w:vanish/>
          <w:color w:val="000000"/>
        </w:rPr>
      </w:pPr>
    </w:p>
    <w:p w:rsidR="000C0139" w:rsidRPr="00885D65" w:rsidRDefault="000C0139" w:rsidP="00E533E0">
      <w:pPr>
        <w:shd w:val="clear" w:color="auto" w:fill="FFFFFF"/>
        <w:jc w:val="center"/>
        <w:rPr>
          <w:vanish/>
          <w:color w:val="000000"/>
        </w:rPr>
      </w:pPr>
    </w:p>
    <w:p w:rsidR="000C0139" w:rsidRPr="00885D65" w:rsidRDefault="000C0139" w:rsidP="00E533E0"/>
    <w:sectPr w:rsidR="000C0139" w:rsidRPr="00885D65" w:rsidSect="009E57B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B4" w:rsidRDefault="000D68B4" w:rsidP="00CD34D4">
      <w:r>
        <w:separator/>
      </w:r>
    </w:p>
  </w:endnote>
  <w:endnote w:type="continuationSeparator" w:id="0">
    <w:p w:rsidR="000D68B4" w:rsidRDefault="000D68B4" w:rsidP="00CD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B4" w:rsidRDefault="000D68B4" w:rsidP="00CD34D4">
      <w:r>
        <w:separator/>
      </w:r>
    </w:p>
  </w:footnote>
  <w:footnote w:type="continuationSeparator" w:id="0">
    <w:p w:rsidR="000D68B4" w:rsidRDefault="000D68B4" w:rsidP="00CD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39" w:rsidRPr="00CD34D4" w:rsidRDefault="000C0139">
    <w:pPr>
      <w:pStyle w:val="a9"/>
      <w:jc w:val="center"/>
      <w:rPr>
        <w:sz w:val="20"/>
        <w:szCs w:val="20"/>
      </w:rPr>
    </w:pPr>
    <w:r w:rsidRPr="00CD34D4">
      <w:rPr>
        <w:sz w:val="20"/>
        <w:szCs w:val="20"/>
      </w:rPr>
      <w:fldChar w:fldCharType="begin"/>
    </w:r>
    <w:r w:rsidRPr="00CD34D4">
      <w:rPr>
        <w:sz w:val="20"/>
        <w:szCs w:val="20"/>
      </w:rPr>
      <w:instrText>PAGE   \* MERGEFORMAT</w:instrText>
    </w:r>
    <w:r w:rsidRPr="00CD34D4">
      <w:rPr>
        <w:sz w:val="20"/>
        <w:szCs w:val="20"/>
      </w:rPr>
      <w:fldChar w:fldCharType="separate"/>
    </w:r>
    <w:r w:rsidR="008E39E6">
      <w:rPr>
        <w:noProof/>
        <w:sz w:val="20"/>
        <w:szCs w:val="20"/>
      </w:rPr>
      <w:t>5</w:t>
    </w:r>
    <w:r w:rsidRPr="00CD34D4">
      <w:rPr>
        <w:sz w:val="20"/>
        <w:szCs w:val="20"/>
      </w:rPr>
      <w:fldChar w:fldCharType="end"/>
    </w:r>
  </w:p>
  <w:p w:rsidR="000C0139" w:rsidRDefault="000C013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7C8"/>
    <w:multiLevelType w:val="hybridMultilevel"/>
    <w:tmpl w:val="BB7A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828"/>
    <w:rsid w:val="00014AD6"/>
    <w:rsid w:val="00022E59"/>
    <w:rsid w:val="000501B9"/>
    <w:rsid w:val="000846B1"/>
    <w:rsid w:val="000B243F"/>
    <w:rsid w:val="000B27A5"/>
    <w:rsid w:val="000C0139"/>
    <w:rsid w:val="000C4B69"/>
    <w:rsid w:val="000D0CFF"/>
    <w:rsid w:val="000D1894"/>
    <w:rsid w:val="000D68B4"/>
    <w:rsid w:val="000E41BD"/>
    <w:rsid w:val="000E6406"/>
    <w:rsid w:val="001268E0"/>
    <w:rsid w:val="0013056A"/>
    <w:rsid w:val="0013136C"/>
    <w:rsid w:val="00140624"/>
    <w:rsid w:val="00143D6E"/>
    <w:rsid w:val="001454D3"/>
    <w:rsid w:val="00157A0B"/>
    <w:rsid w:val="001801EB"/>
    <w:rsid w:val="00183AFB"/>
    <w:rsid w:val="001B51C1"/>
    <w:rsid w:val="001C6CCB"/>
    <w:rsid w:val="001D1435"/>
    <w:rsid w:val="001D27B8"/>
    <w:rsid w:val="001E1A00"/>
    <w:rsid w:val="00200ECB"/>
    <w:rsid w:val="00204389"/>
    <w:rsid w:val="002416E8"/>
    <w:rsid w:val="002605BF"/>
    <w:rsid w:val="00271BB2"/>
    <w:rsid w:val="00285ECA"/>
    <w:rsid w:val="002970B6"/>
    <w:rsid w:val="002B38BB"/>
    <w:rsid w:val="002C745A"/>
    <w:rsid w:val="002D706E"/>
    <w:rsid w:val="002F3EFD"/>
    <w:rsid w:val="00303BE6"/>
    <w:rsid w:val="00307C30"/>
    <w:rsid w:val="003229B2"/>
    <w:rsid w:val="00323AE6"/>
    <w:rsid w:val="00325A4A"/>
    <w:rsid w:val="00350D51"/>
    <w:rsid w:val="00381BB9"/>
    <w:rsid w:val="003A2A57"/>
    <w:rsid w:val="003C3731"/>
    <w:rsid w:val="003C4EF1"/>
    <w:rsid w:val="003D2672"/>
    <w:rsid w:val="003E7A9D"/>
    <w:rsid w:val="003F6564"/>
    <w:rsid w:val="00415A0E"/>
    <w:rsid w:val="0042200B"/>
    <w:rsid w:val="004336C5"/>
    <w:rsid w:val="0043661C"/>
    <w:rsid w:val="00455E31"/>
    <w:rsid w:val="00475644"/>
    <w:rsid w:val="004957EE"/>
    <w:rsid w:val="004C1198"/>
    <w:rsid w:val="004C2C06"/>
    <w:rsid w:val="004E694D"/>
    <w:rsid w:val="004F28A9"/>
    <w:rsid w:val="004F4C0D"/>
    <w:rsid w:val="005409DB"/>
    <w:rsid w:val="00560DF2"/>
    <w:rsid w:val="005A2756"/>
    <w:rsid w:val="005A7C19"/>
    <w:rsid w:val="005D3E03"/>
    <w:rsid w:val="005E5D56"/>
    <w:rsid w:val="005F4408"/>
    <w:rsid w:val="005F6316"/>
    <w:rsid w:val="00614DC6"/>
    <w:rsid w:val="00633115"/>
    <w:rsid w:val="0063528E"/>
    <w:rsid w:val="0064757B"/>
    <w:rsid w:val="00654E34"/>
    <w:rsid w:val="006636EC"/>
    <w:rsid w:val="006B17A7"/>
    <w:rsid w:val="006C3F68"/>
    <w:rsid w:val="006E4D11"/>
    <w:rsid w:val="00715A1C"/>
    <w:rsid w:val="007626C0"/>
    <w:rsid w:val="00790E25"/>
    <w:rsid w:val="00793DBD"/>
    <w:rsid w:val="007A4916"/>
    <w:rsid w:val="007B1E8F"/>
    <w:rsid w:val="007C162E"/>
    <w:rsid w:val="007E7E5E"/>
    <w:rsid w:val="007F0429"/>
    <w:rsid w:val="00856232"/>
    <w:rsid w:val="00862661"/>
    <w:rsid w:val="00863488"/>
    <w:rsid w:val="0087372C"/>
    <w:rsid w:val="00881A5A"/>
    <w:rsid w:val="00885D65"/>
    <w:rsid w:val="008A0AA7"/>
    <w:rsid w:val="008B4CF7"/>
    <w:rsid w:val="008C3882"/>
    <w:rsid w:val="008C4FB5"/>
    <w:rsid w:val="008D7E16"/>
    <w:rsid w:val="008E39E6"/>
    <w:rsid w:val="008E5FE8"/>
    <w:rsid w:val="008F36CB"/>
    <w:rsid w:val="008F5828"/>
    <w:rsid w:val="009268F9"/>
    <w:rsid w:val="00931896"/>
    <w:rsid w:val="009429B8"/>
    <w:rsid w:val="009465A6"/>
    <w:rsid w:val="00983279"/>
    <w:rsid w:val="009C6A5F"/>
    <w:rsid w:val="009E57BA"/>
    <w:rsid w:val="009E57C3"/>
    <w:rsid w:val="009F0343"/>
    <w:rsid w:val="00A00F11"/>
    <w:rsid w:val="00A129DE"/>
    <w:rsid w:val="00A24650"/>
    <w:rsid w:val="00A30A90"/>
    <w:rsid w:val="00A32180"/>
    <w:rsid w:val="00A33B52"/>
    <w:rsid w:val="00A35507"/>
    <w:rsid w:val="00A45587"/>
    <w:rsid w:val="00A6281C"/>
    <w:rsid w:val="00A67221"/>
    <w:rsid w:val="00A76CE3"/>
    <w:rsid w:val="00A84F5C"/>
    <w:rsid w:val="00A877E4"/>
    <w:rsid w:val="00A907C6"/>
    <w:rsid w:val="00AC4BA3"/>
    <w:rsid w:val="00AD2471"/>
    <w:rsid w:val="00AD7ED1"/>
    <w:rsid w:val="00AE6BE3"/>
    <w:rsid w:val="00B01502"/>
    <w:rsid w:val="00B04460"/>
    <w:rsid w:val="00B437D1"/>
    <w:rsid w:val="00B43BA9"/>
    <w:rsid w:val="00B53707"/>
    <w:rsid w:val="00B67360"/>
    <w:rsid w:val="00B73D6F"/>
    <w:rsid w:val="00B770FA"/>
    <w:rsid w:val="00B776B6"/>
    <w:rsid w:val="00B8149E"/>
    <w:rsid w:val="00BB150C"/>
    <w:rsid w:val="00BB4606"/>
    <w:rsid w:val="00BB6AAC"/>
    <w:rsid w:val="00BE0139"/>
    <w:rsid w:val="00BF41CB"/>
    <w:rsid w:val="00C14D50"/>
    <w:rsid w:val="00C3452B"/>
    <w:rsid w:val="00C45498"/>
    <w:rsid w:val="00C632CF"/>
    <w:rsid w:val="00C749BE"/>
    <w:rsid w:val="00C75C74"/>
    <w:rsid w:val="00C934C6"/>
    <w:rsid w:val="00CB1084"/>
    <w:rsid w:val="00CD34D4"/>
    <w:rsid w:val="00D07C5F"/>
    <w:rsid w:val="00D175A3"/>
    <w:rsid w:val="00D254BD"/>
    <w:rsid w:val="00D808F5"/>
    <w:rsid w:val="00DB4038"/>
    <w:rsid w:val="00DD08FE"/>
    <w:rsid w:val="00DD6AF7"/>
    <w:rsid w:val="00E006A1"/>
    <w:rsid w:val="00E107F2"/>
    <w:rsid w:val="00E11F95"/>
    <w:rsid w:val="00E4231C"/>
    <w:rsid w:val="00E533E0"/>
    <w:rsid w:val="00E63E39"/>
    <w:rsid w:val="00EC12DC"/>
    <w:rsid w:val="00EC2904"/>
    <w:rsid w:val="00F43A60"/>
    <w:rsid w:val="00F44C01"/>
    <w:rsid w:val="00F520A9"/>
    <w:rsid w:val="00F6322C"/>
    <w:rsid w:val="00F827BA"/>
    <w:rsid w:val="00F87720"/>
    <w:rsid w:val="00F943BA"/>
    <w:rsid w:val="00FB0E26"/>
    <w:rsid w:val="00FC11F6"/>
    <w:rsid w:val="00F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01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5A4A"/>
    <w:rPr>
      <w:rFonts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33115"/>
    <w:pPr>
      <w:spacing w:before="100" w:beforeAutospacing="1" w:after="100" w:afterAutospacing="1"/>
    </w:pPr>
  </w:style>
  <w:style w:type="character" w:styleId="a4">
    <w:name w:val="Emphasis"/>
    <w:uiPriority w:val="99"/>
    <w:qFormat/>
    <w:rsid w:val="0063311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633115"/>
    <w:rPr>
      <w:rFonts w:ascii="Tahoma" w:hAnsi="Tahoma" w:cs="Tahoma"/>
      <w:sz w:val="16"/>
      <w:szCs w:val="16"/>
    </w:rPr>
  </w:style>
  <w:style w:type="character" w:customStyle="1" w:styleId="blk">
    <w:name w:val="blk"/>
    <w:uiPriority w:val="99"/>
    <w:rsid w:val="00325A4A"/>
    <w:rPr>
      <w:rFonts w:cs="Times New Roman"/>
    </w:rPr>
  </w:style>
  <w:style w:type="character" w:customStyle="1" w:styleId="hl">
    <w:name w:val="hl"/>
    <w:uiPriority w:val="99"/>
    <w:rsid w:val="00325A4A"/>
    <w:rPr>
      <w:rFonts w:cs="Times New Roman"/>
    </w:rPr>
  </w:style>
  <w:style w:type="character" w:customStyle="1" w:styleId="nobr">
    <w:name w:val="nobr"/>
    <w:uiPriority w:val="99"/>
    <w:rsid w:val="00325A4A"/>
    <w:rPr>
      <w:rFonts w:cs="Times New Roman"/>
    </w:rPr>
  </w:style>
  <w:style w:type="character" w:styleId="a7">
    <w:name w:val="Hyperlink"/>
    <w:uiPriority w:val="99"/>
    <w:rsid w:val="00325A4A"/>
    <w:rPr>
      <w:rFonts w:cs="Times New Roman"/>
      <w:color w:val="0000FF"/>
      <w:u w:val="single"/>
    </w:rPr>
  </w:style>
  <w:style w:type="character" w:customStyle="1" w:styleId="20">
    <w:name w:val="20"/>
    <w:uiPriority w:val="99"/>
    <w:rsid w:val="008F36CB"/>
    <w:rPr>
      <w:rFonts w:cs="Times New Roman"/>
    </w:rPr>
  </w:style>
  <w:style w:type="character" w:customStyle="1" w:styleId="21">
    <w:name w:val="21"/>
    <w:uiPriority w:val="99"/>
    <w:rsid w:val="008F36CB"/>
    <w:rPr>
      <w:rFonts w:cs="Times New Roman"/>
    </w:rPr>
  </w:style>
  <w:style w:type="character" w:customStyle="1" w:styleId="24pt30">
    <w:name w:val="24pt30"/>
    <w:uiPriority w:val="99"/>
    <w:rsid w:val="008F36CB"/>
    <w:rPr>
      <w:rFonts w:cs="Times New Roman"/>
    </w:rPr>
  </w:style>
  <w:style w:type="character" w:customStyle="1" w:styleId="210pt">
    <w:name w:val="210pt"/>
    <w:uiPriority w:val="99"/>
    <w:rsid w:val="008F36CB"/>
    <w:rPr>
      <w:rFonts w:cs="Times New Roman"/>
    </w:rPr>
  </w:style>
  <w:style w:type="table" w:styleId="a8">
    <w:name w:val="Table Grid"/>
    <w:basedOn w:val="a1"/>
    <w:uiPriority w:val="99"/>
    <w:rsid w:val="00C1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CD34D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D34D4"/>
    <w:rPr>
      <w:rFonts w:cs="Times New Roman"/>
      <w:sz w:val="24"/>
      <w:szCs w:val="24"/>
    </w:rPr>
  </w:style>
  <w:style w:type="paragraph" w:customStyle="1" w:styleId="8">
    <w:name w:val="Знак Знак8 Знак Знак"/>
    <w:basedOn w:val="a"/>
    <w:uiPriority w:val="99"/>
    <w:rsid w:val="00A129DE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8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9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9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735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8795818A1B3149CAB97A42B13E0BC24&amp;req=doc&amp;base=LAW&amp;n=364393&amp;REFFIELD=134&amp;REFDST=100144&amp;REFDOC=65748&amp;REFBASE=PNPA&amp;stat=refcode%3D10881%3Bindex%3D199&amp;date=23.12.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2025-12-24T03:36:00Z</cp:lastPrinted>
  <dcterms:created xsi:type="dcterms:W3CDTF">2022-12-28T11:33:00Z</dcterms:created>
  <dcterms:modified xsi:type="dcterms:W3CDTF">2025-12-24T04:57:00Z</dcterms:modified>
</cp:coreProperties>
</file>