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9D4EB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5F5402" w:rsidRPr="00407929" w:rsidRDefault="00CA32A5" w:rsidP="005F540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1"/>
          <w:szCs w:val="21"/>
          <w:lang w:eastAsia="ru-RU"/>
        </w:rPr>
      </w:pPr>
      <w:r w:rsidRPr="00407929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407929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407929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5F5402" w:rsidRPr="0040792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t>о взыскании суммы вклада, процентов на вклад </w:t>
      </w:r>
      <w:r w:rsidR="005F5402" w:rsidRPr="0040792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и неустойки в связи с нарушением условий </w:t>
      </w:r>
      <w:r w:rsidR="005F5402" w:rsidRPr="00407929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ru-RU"/>
        </w:rPr>
        <w:br/>
        <w:t>договора банковского вклада (депозита)</w:t>
      </w:r>
    </w:p>
    <w:p w:rsidR="006935D8" w:rsidRPr="006935D8" w:rsidRDefault="006935D8" w:rsidP="005F5402">
      <w:pPr>
        <w:shd w:val="clear" w:color="auto" w:fill="FFFFFF"/>
        <w:spacing w:before="108" w:after="108" w:line="240" w:lineRule="auto"/>
        <w:jc w:val="center"/>
        <w:rPr>
          <w:color w:val="000000"/>
          <w:sz w:val="21"/>
          <w:szCs w:val="21"/>
        </w:rPr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721964" w:rsidRDefault="00721964" w:rsidP="00721964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721964" w:rsidRPr="00E81C63" w:rsidRDefault="00721964" w:rsidP="0072196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721964" w:rsidRDefault="00721964" w:rsidP="00721964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721964" w:rsidRPr="00EF59E1" w:rsidRDefault="00721964" w:rsidP="00721964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21964" w:rsidRPr="00E81C63" w:rsidRDefault="00721964" w:rsidP="00721964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721964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</w:rPr>
      </w:pPr>
    </w:p>
    <w:p w:rsidR="005F5402" w:rsidRPr="005F5402" w:rsidRDefault="005F5402" w:rsidP="005F5402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взыскании суммы вклада, процентов на вклад 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неустойки в связи с нарушением условий 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договора банковского вклада (депозита)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договора банковского вклада, заключенного "___"___________ 20__ г. между мною __________________________________________(вкладчик) и ответчиком_________________________________________________________ (банк) банк 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принимает от вкладчика денежные средства, зачисляет их на открываемый для этой цели счет N _____, и обязуется возвратить сумму вклада и проценты, начисленные на вклад, "__"_______ 20__ г. по первому требованию вкладчика.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банковского вклада в письменной форме, факт внесения вклада в сумме ____________ рублей для зачисления его на счет N __________, обязанность банка уплатить на сумму вклада проценты из расчета _____% годовых и возвратить вклад и начисленные на него проценты по первому требованию вкладчика "___"_________ 20__ г. удостоверяются (указать - договором банковского вклада от "__"_________ 20__ г. N __, сберегательной книжкой, сберегательным или депозитным сертификатом либо иным документом, отвечающим требованиям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836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РФ).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 20__ г., т.е. в день, когда наступил срок возврата суммы вклада и начисленных на него процентов, я обратился в банк за получением причитающихся мне денежных средств. Однако в выдаче денег сотрудник банка, ответственный за операции по вкладам граждан, мне в устной форме отказал, ссылаясь на ______________ (указать мотивы отказа). Выдать мне письменный отказ в возврате суммы вклада и начисленных на него процентов указанный сотрудник банка не согласился.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"___"__________ 20__ г. я направил ответчику заказным письмом с уведомлением о вручении заявление, содержащее требование о возврате суммы вклада и уплате начисленных на вклад процентов в срок до "___"________ 20__ г., который представляется достаточным для рассмотрения заявления, принятия по нему решения и удовлетворения содержащихся в заявлении требований. Однако указанное заявление до настоящего времени оставлено ответчиком без ответа и удовлетворения.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вклада составляет _______________________ </w:t>
      </w:r>
      <w:r w:rsidRPr="005F54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(сумма цифрами и прописью)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процентов, которые ответчик обязан начислить на вклад ко дню возврата суммы вклада, составляет </w:t>
      </w:r>
      <w:r w:rsidRPr="005F54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 (сумма цифрами и прописью)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вклада и процентов, начисленных на вклад, не возвращена ответчиком до настоящего времени, т.е. на день обращения с исковым заявлением просрочка должника составила ______ календарных дней.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834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банк обязан возвратить вкладчику сумму вклада и выплатить проценты на нее на условиях и в порядке, предусмотренных договором банковского вклада. Договором предусмотрено, что сумма вклада и начисленные на вклад проценты банк обязан возвратить по первому требованию вкладчика "__"_______ 20_ г.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действия ответчика противоречат гражданскому законодательству РФ и нарушают обязательства ответчика, установленные договором банковского вклада.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r w:rsidRPr="005F5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Пленума Верховного Суда РФ от 28.06.2012 N 17 "О рассмотрении судами гражданских дел по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о защите прав потребителей"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регулируемые законодательством о защите прав потребителей, могут возникать, в частности, из договоров на оказание финансовых услуг, направленных на удовлетворение личных, семейных, домашних и иных нужд потребителя - гражданина, не связанных с осуществлением предпринимательской деятельности, в том числе открытие и ведение счетов клиентов - граждан.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зачисления денежных средств, принятых ответчиком по договору банковского вклада, был открыт счет N ____________, услуги по ведению которого оказывает ответчик.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согласно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5 ст. 28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 в случае нарушения установленных сроков окончания оказания услуги исполнитель уплачивает потребителю за каждый день просрочки неустойку (пеню) в размере 3% цены оказания услуги, а если цена оказания услуги договором об оказании услуг не определена, общей цены заказа.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за нарушение срока окончания оказания услуги (срок возврата вклада и закрытия счета N___________) ответчик обязан уплатить мне неустойку в 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размере 3% от суммы вклада за каждый день просрочки вплоть до окончания оказания услуги. По состоянию на день подачи настоящего заявления просрочка составила с "___"_______ 20__ г. по "___"______ 20__ г., т.е. ______ календарных дней). На день подачи настоящего заявления размер подлежащей уплате ответчиком неустойки составляет 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Неустойка в размере 3% суммы вклада за каждый день просрочки, которая должна быть уплачена ответчиком, продолжает начисляться до дня фактического возврата суммы вклада и процентов на вклад.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834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836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838</w:t>
      </w: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839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 и </w:t>
      </w:r>
      <w:r w:rsidRPr="005F5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28</w:t>
      </w: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РФ "О защите прав потребителей", прошу: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Взыскать с ответчика в мою пользу сумму вклада в размере ____________________________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Взыскать с ответчика в мою пользу проценты на вклад в размере ___________________________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Взыскать с ответчика в мою пользу неустойку за нарушение срока возврата вклада и процентов на вклад (срока окончания оказания услуги) в размере _________ рублей за ____ дней просрочки.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Обязать ответчика уплатить в мою пользу неустойку в размере 3% от суммы вклада за каждый день просрочки за период с "__"_________ 20__ г. (день, следующий за днем подачи искового заявления) по день фактического возврата суммы вклада и процентов на вклад.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иска составляет ___________________ рублей.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Документ, подтверждающий заключение договора банковского вклада (договор, сберегательная книжка, сберегательный или депозитный сертификат, иной документ), - на ____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заявления, содержащего требование о возврате суммы вклада и уплате начисленных на вклад процентов, - на ____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Уведомление о вручении заказного письма - на ____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Расчет неустойки, содержащий сведения, необходимые для расчета неустойки до дня фактического возврата суммы вклада и процентов на вклад, - на 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Другие доказательства - на ___ стр.;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Копия искового заявления.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5402" w:rsidRPr="005F5402" w:rsidRDefault="005F5402" w:rsidP="005F54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5F5402" w:rsidRPr="005F5402" w:rsidRDefault="005F5402" w:rsidP="005F540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9D4EB8" w:rsidRDefault="007B17D3" w:rsidP="005F5402">
      <w:pPr>
        <w:shd w:val="clear" w:color="auto" w:fill="FFFFFF"/>
        <w:spacing w:before="108" w:after="108" w:line="240" w:lineRule="auto"/>
        <w:jc w:val="center"/>
        <w:rPr>
          <w:rFonts w:ascii="Times New Roman" w:hAnsi="Times New Roman" w:cs="Times New Roman"/>
        </w:rPr>
      </w:pPr>
    </w:p>
    <w:sectPr w:rsidR="007B17D3" w:rsidRPr="009D4EB8" w:rsidSect="0082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237F7D"/>
    <w:rsid w:val="00345E81"/>
    <w:rsid w:val="003A591F"/>
    <w:rsid w:val="003C3C47"/>
    <w:rsid w:val="003D108A"/>
    <w:rsid w:val="003E405B"/>
    <w:rsid w:val="00407929"/>
    <w:rsid w:val="00486FD1"/>
    <w:rsid w:val="005F3946"/>
    <w:rsid w:val="005F5155"/>
    <w:rsid w:val="005F5402"/>
    <w:rsid w:val="006935D8"/>
    <w:rsid w:val="006C7493"/>
    <w:rsid w:val="00721964"/>
    <w:rsid w:val="00791163"/>
    <w:rsid w:val="007B17D3"/>
    <w:rsid w:val="00820A1E"/>
    <w:rsid w:val="00843D0F"/>
    <w:rsid w:val="00880BB9"/>
    <w:rsid w:val="008A1A76"/>
    <w:rsid w:val="00912A87"/>
    <w:rsid w:val="00995CA6"/>
    <w:rsid w:val="009D4EB8"/>
    <w:rsid w:val="00AF78FD"/>
    <w:rsid w:val="00B54891"/>
    <w:rsid w:val="00CA32A5"/>
    <w:rsid w:val="00CC7887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1E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721964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721964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D0B7-E0A9-4D89-B862-78351A1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2014-09-04T14:54:00Z</dcterms:created>
  <dcterms:modified xsi:type="dcterms:W3CDTF">2025-07-15T06:30:00Z</dcterms:modified>
</cp:coreProperties>
</file>