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jc w:val="center"/>
        <w:tblInd w:w="-9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771"/>
        <w:gridCol w:w="194"/>
        <w:gridCol w:w="734"/>
        <w:gridCol w:w="120"/>
        <w:gridCol w:w="3360"/>
        <w:gridCol w:w="1863"/>
      </w:tblGrid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платежа: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</w:t>
            </w:r>
          </w:p>
        </w:tc>
        <w:tc>
          <w:tcPr>
            <w:tcW w:w="2699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счет: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40102810445370000059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платежа: 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03100643000000018500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664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 </w:t>
            </w:r>
            <w:r w:rsidR="00B66487" w:rsidRP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«КЦ № 7</w:t>
            </w:r>
            <w:r w:rsid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6487" w:rsidRP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 Банка России по Центральному федеральному округу // УФК по Тульской</w:t>
            </w:r>
            <w:r w:rsid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6487" w:rsidRP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области, г. Тула»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9" w:type="dxa"/>
            <w:gridSpan w:val="4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 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017003983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E546E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 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  <w:r w:rsidR="00E5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01001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КБК: 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182 108 030 100 110 501 10</w:t>
            </w: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ОКТМО: 79622455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 (Ф.И.О.):</w:t>
            </w:r>
          </w:p>
        </w:tc>
        <w:tc>
          <w:tcPr>
            <w:tcW w:w="6077" w:type="dxa"/>
            <w:gridSpan w:val="4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плательщика:</w:t>
            </w:r>
          </w:p>
        </w:tc>
        <w:tc>
          <w:tcPr>
            <w:tcW w:w="6271" w:type="dxa"/>
            <w:gridSpan w:val="5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BF1D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платежа: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BF1D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61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Майкопским районным Судом Республики Адыгея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BF1D3C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руб.</w:t>
            </w:r>
          </w:p>
        </w:tc>
      </w:tr>
      <w:tr w:rsidR="00BF1D3C" w:rsidRPr="00BF1D3C" w:rsidTr="00BF1D3C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 (подпись):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BF1D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</w:p>
        </w:tc>
      </w:tr>
      <w:tr w:rsidR="00BF1D3C" w:rsidRPr="00BF1D3C" w:rsidTr="00BF1D3C">
        <w:trPr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BF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BF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BF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BF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BF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BF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BF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E6501" w:rsidRDefault="00BF1D3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5229C" wp14:editId="57ED7C75">
                <wp:simplePos x="0" y="0"/>
                <wp:positionH relativeFrom="column">
                  <wp:posOffset>-1070610</wp:posOffset>
                </wp:positionH>
                <wp:positionV relativeFrom="paragraph">
                  <wp:posOffset>165100</wp:posOffset>
                </wp:positionV>
                <wp:extent cx="758190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13pt" to="512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6k5wEAAOkDAAAOAAAAZHJzL2Uyb0RvYy54bWysU0uO1DAQ3SNxB8t7OslIA0PU6VnMCDYI&#10;WnwO4HHsjiX/ZJtOegeskfoIXIEFSCMNcAbnRpTd6QwCJARi41TZ9V5Vvaoszwcl0ZY5L4xucLUo&#10;MWKamlboTYNfvXx07wwjH4huiTSaNXjHPD5f3b2z7G3NTkxnZMscAhLt6942uAvB1kXhaccU8Qtj&#10;mYZHbpwiAVy3KVpHemBXsjgpy/tFb1xrnaHMe7i9PDziVebnnNHwjHPPApINhtpCPl0+r9JZrJak&#10;3jhiO0GnMsg/VKGI0JB0prokgaDXTvxCpQR1xhseFtSownAuKMs9QDdV+VM3LzpiWe4FxPF2lsn/&#10;P1r6dLt2SLQwO4w0UTCi+GF8M+7jl/hx3KPxbfwWP8dP8Tp+jdfjO7Bvxvdgp8d4M13vUZWU7K2v&#10;gfBCr93kebt2SZaBO5W+0DAasvq7WX02BETh8sHpWfWwhCFReAPrNE+nuAVb58NjZhRKRoOl0Ekc&#10;UpPtEx8gIYQeQ8BJxRzSZyvsJEvBUj9nHBqGhFVG51VjF9KhLYElIZQyHXI7wJejE4wLKWdg+Wfg&#10;FJ+gLK/h34BnRM5sdJjBSmjjfpc9DMeS+SH+qMCh7yTBlWl3eTBZGtinrNi0+2lhf/Qz/PYPXX0H&#10;AAD//wMAUEsDBBQABgAIAAAAIQBIegix4gAAAAsBAAAPAAAAZHJzL2Rvd25yZXYueG1sTI9BTsMw&#10;EEX3SNzBGiQ2qLUbNVEa4lSAVHUBCNH0AG48JBHxOIqdNOX0uCtYzszTn/fz7Ww6NuHgWksSVksB&#10;DKmyuqVawrHcLVJgzivSqrOEEi7oYFvc3uQq0/ZMnzgdfM1CCLlMSWi87zPOXdWgUW5pe6Rw+7KD&#10;UT6MQ831oM4h3HQ8EiLhRrUUPjSqx5cGq+/DaCTsd8/4Gl/Geq3jffkwlW/vPx+plPd389MjMI+z&#10;/4Phqh/UoQhOJzuSdqyTsFglaRJYCVESSl0JEcVrYKew2QjgRc7/dyh+AQAA//8DAFBLAQItABQA&#10;BgAIAAAAIQC2gziS/gAAAOEBAAATAAAAAAAAAAAAAAAAAAAAAABbQ29udGVudF9UeXBlc10ueG1s&#10;UEsBAi0AFAAGAAgAAAAhADj9If/WAAAAlAEAAAsAAAAAAAAAAAAAAAAALwEAAF9yZWxzLy5yZWxz&#10;UEsBAi0AFAAGAAgAAAAhADV1jqTnAQAA6QMAAA4AAAAAAAAAAAAAAAAALgIAAGRycy9lMm9Eb2Mu&#10;eG1sUEsBAi0AFAAGAAgAAAAhAEh6CLHiAAAACwEAAA8AAAAAAAAAAAAAAAAAQQQAAGRycy9kb3du&#10;cmV2LnhtbFBLBQYAAAAABAAEAPMAAABQBQAAAAA=&#10;" strokecolor="#4579b8 [3044]"/>
            </w:pict>
          </mc:Fallback>
        </mc:AlternateContent>
      </w:r>
    </w:p>
    <w:tbl>
      <w:tblPr>
        <w:tblW w:w="10350" w:type="dxa"/>
        <w:jc w:val="center"/>
        <w:tblInd w:w="-9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771"/>
        <w:gridCol w:w="194"/>
        <w:gridCol w:w="734"/>
        <w:gridCol w:w="120"/>
        <w:gridCol w:w="3360"/>
        <w:gridCol w:w="1863"/>
      </w:tblGrid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платежа: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</w:t>
            </w:r>
          </w:p>
        </w:tc>
        <w:tc>
          <w:tcPr>
            <w:tcW w:w="2699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счет: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40102810445370000059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платежа: 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03100643000000018500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 </w:t>
            </w:r>
            <w:r w:rsidR="00B66487" w:rsidRP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«КЦ № 7</w:t>
            </w:r>
            <w:r w:rsid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6487" w:rsidRP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 Банка России по Центральному федеральному округу // УФК по Тульской</w:t>
            </w:r>
            <w:r w:rsid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6487" w:rsidRPr="00B66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области, г. Тула»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9" w:type="dxa"/>
            <w:gridSpan w:val="4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 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017003983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E546E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 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  <w:r w:rsidR="00E5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01001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КБК: </w:t>
            </w:r>
            <w:r w:rsidRPr="00BF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182 108 030 100 110 501 10</w:t>
            </w: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ОКТМО: 79622455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 (Ф.И.О.):</w:t>
            </w:r>
          </w:p>
        </w:tc>
        <w:tc>
          <w:tcPr>
            <w:tcW w:w="6077" w:type="dxa"/>
            <w:gridSpan w:val="4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плательщика:</w:t>
            </w:r>
          </w:p>
        </w:tc>
        <w:tc>
          <w:tcPr>
            <w:tcW w:w="6271" w:type="dxa"/>
            <w:gridSpan w:val="5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2" w:type="dxa"/>
            <w:gridSpan w:val="6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6257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платежа: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6257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61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Майкопским районным Судом Республики Адыгея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F1D3C" w:rsidRPr="00BF1D3C" w:rsidRDefault="00BF1D3C" w:rsidP="00625785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руб.</w:t>
            </w:r>
          </w:p>
        </w:tc>
      </w:tr>
      <w:tr w:rsidR="00BF1D3C" w:rsidRPr="00BF1D3C" w:rsidTr="00625785">
        <w:trPr>
          <w:trHeight w:val="20"/>
          <w:jc w:val="center"/>
        </w:trPr>
        <w:tc>
          <w:tcPr>
            <w:tcW w:w="2308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9" w:type="dxa"/>
            <w:gridSpan w:val="5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 (подпись):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1D3C" w:rsidRPr="00BF1D3C" w:rsidRDefault="00BF1D3C" w:rsidP="006257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</w:p>
        </w:tc>
      </w:tr>
      <w:tr w:rsidR="00BF1D3C" w:rsidRPr="00BF1D3C" w:rsidTr="00625785">
        <w:trPr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62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62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62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62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62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62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D3C" w:rsidRPr="00BF1D3C" w:rsidRDefault="00BF1D3C" w:rsidP="0062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F1D3C" w:rsidRDefault="00BF1D3C"/>
    <w:sectPr w:rsidR="00BF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3C"/>
    <w:rsid w:val="0023622E"/>
    <w:rsid w:val="0055581E"/>
    <w:rsid w:val="00A15929"/>
    <w:rsid w:val="00B66487"/>
    <w:rsid w:val="00BF1D3C"/>
    <w:rsid w:val="00CB5C74"/>
    <w:rsid w:val="00E5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суда</dc:creator>
  <cp:lastModifiedBy>User</cp:lastModifiedBy>
  <cp:revision>4</cp:revision>
  <cp:lastPrinted>2025-11-11T13:00:00Z</cp:lastPrinted>
  <dcterms:created xsi:type="dcterms:W3CDTF">2025-11-11T13:01:00Z</dcterms:created>
  <dcterms:modified xsi:type="dcterms:W3CDTF">2026-03-25T06:48:00Z</dcterms:modified>
</cp:coreProperties>
</file>