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60" w:rsidRPr="00EA4E60" w:rsidRDefault="00EA4E6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___________________________________________ районный суд </w:t>
      </w:r>
      <w:hyperlink w:anchor="P67"/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Заявитель: _____________________ (наименование или Ф.И.О.) 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A4E60">
        <w:rPr>
          <w:rFonts w:ascii="Times New Roman" w:hAnsi="Times New Roman" w:cs="Times New Roman"/>
          <w:sz w:val="28"/>
          <w:szCs w:val="28"/>
        </w:rPr>
        <w:t>адрес (для заявителя-гражданина: место жительства или место</w:t>
      </w:r>
      <w:proofErr w:type="gramEnd"/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пребывания): ________________________________________________,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 для заявителя-гражданина: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 для заявителя-организации: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ИНН __________________________________________________________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Представитель заявителя: _________________________________ 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адрес: ______________________________________________________,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Заинтересованное лицо: _______________________________________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(Ф.И.О. лица, в отношении которого подается заявление)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место жительства или место пребывания: 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место работы: _______________________________ (если известно),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 (если известен)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(вариант: идентификатор заинтересованного лица неизвестен)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Госпошлина: ___________________________ рублей 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Заявление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о признании гражданина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(вариант: несовершеннолетнего гражданина)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недееспособным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 ______________ по </w:t>
      </w:r>
      <w:r w:rsidRPr="00EA4E60">
        <w:rPr>
          <w:rFonts w:ascii="Times New Roman" w:hAnsi="Times New Roman" w:cs="Times New Roman"/>
          <w:sz w:val="28"/>
          <w:szCs w:val="28"/>
        </w:rPr>
        <w:lastRenderedPageBreak/>
        <w:t>адресу: _______________), что подтверждается ________________________.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E60">
        <w:rPr>
          <w:rFonts w:ascii="Times New Roman" w:hAnsi="Times New Roman" w:cs="Times New Roman"/>
          <w:sz w:val="28"/>
          <w:szCs w:val="28"/>
        </w:rP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О.),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 w:rsidRPr="00EA4E60">
          <w:rPr>
            <w:rFonts w:ascii="Times New Roman" w:hAnsi="Times New Roman" w:cs="Times New Roman"/>
            <w:sz w:val="28"/>
            <w:szCs w:val="28"/>
          </w:rPr>
          <w:t>п. 1 ст. 21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6">
        <w:r w:rsidRPr="00EA4E60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EA4E60">
          <w:rPr>
            <w:rFonts w:ascii="Times New Roman" w:hAnsi="Times New Roman" w:cs="Times New Roman"/>
            <w:sz w:val="28"/>
            <w:szCs w:val="28"/>
          </w:rPr>
          <w:t>п. 1 ст. 21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EA4E60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EA4E60">
          <w:rPr>
            <w:rFonts w:ascii="Times New Roman" w:hAnsi="Times New Roman" w:cs="Times New Roman"/>
            <w:sz w:val="28"/>
            <w:szCs w:val="28"/>
          </w:rPr>
          <w:t>п. 4 ч. 1 ст. 262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EA4E60">
          <w:rPr>
            <w:rFonts w:ascii="Times New Roman" w:hAnsi="Times New Roman" w:cs="Times New Roman"/>
            <w:sz w:val="28"/>
            <w:szCs w:val="28"/>
          </w:rPr>
          <w:t>ст. ст. 281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EA4E60">
          <w:rPr>
            <w:rFonts w:ascii="Times New Roman" w:hAnsi="Times New Roman" w:cs="Times New Roman"/>
            <w:sz w:val="28"/>
            <w:szCs w:val="28"/>
          </w:rPr>
          <w:t>284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Приложение: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заинтересованного лица.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3. Документы, подтверждающие наличие у заинтересованного лица психического расстройства.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lastRenderedPageBreak/>
        <w:t>4. Ходатайство об истребовании выписки из истории болезни заинтересованного лица.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заявитель основывает свои требования.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"__"___________ ____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>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_______________ (подпись) / _______________________ (Ф.И.О.)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956A7" w:rsidRPr="00EA4E60" w:rsidRDefault="00A956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56A7" w:rsidRPr="00EA4E60" w:rsidSect="002A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60"/>
    <w:rsid w:val="00A956A7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70" TargetMode="External"/><Relationship Id="rId11" Type="http://schemas.openxmlformats.org/officeDocument/2006/relationships/hyperlink" Target="https://login.consultant.ru/link/?req=doc&amp;base=LAW&amp;n=478601&amp;dst=101326" TargetMode="External"/><Relationship Id="rId5" Type="http://schemas.openxmlformats.org/officeDocument/2006/relationships/hyperlink" Target="https://login.consultant.ru/link/?req=doc&amp;base=LAW&amp;n=482692&amp;dst=100118" TargetMode="External"/><Relationship Id="rId10" Type="http://schemas.openxmlformats.org/officeDocument/2006/relationships/hyperlink" Target="https://login.consultant.ru/link/?req=doc&amp;base=LAW&amp;n=478601&amp;dst=101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2024-11-06T08:15:00Z</cp:lastPrinted>
  <dcterms:created xsi:type="dcterms:W3CDTF">2024-11-06T08:13:00Z</dcterms:created>
  <dcterms:modified xsi:type="dcterms:W3CDTF">2024-11-06T08:15:00Z</dcterms:modified>
</cp:coreProperties>
</file>