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661" w:rsidRPr="00DB12DA" w:rsidRDefault="000E22C9" w:rsidP="00DB12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4300A" w:rsidRPr="00DB12DA">
        <w:rPr>
          <w:rFonts w:ascii="Times New Roman" w:hAnsi="Times New Roman" w:cs="Times New Roman"/>
          <w:sz w:val="24"/>
          <w:szCs w:val="24"/>
        </w:rPr>
        <w:t xml:space="preserve">     </w:t>
      </w:r>
      <w:r w:rsidRPr="00DB1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4F1" w:rsidRPr="00DB12DA">
        <w:rPr>
          <w:rFonts w:ascii="Times New Roman" w:hAnsi="Times New Roman" w:cs="Times New Roman"/>
          <w:sz w:val="24"/>
          <w:szCs w:val="24"/>
        </w:rPr>
        <w:t>Любинский</w:t>
      </w:r>
      <w:proofErr w:type="spellEnd"/>
      <w:r w:rsidR="00FF14F1" w:rsidRPr="00DB12DA">
        <w:rPr>
          <w:rFonts w:ascii="Times New Roman" w:hAnsi="Times New Roman" w:cs="Times New Roman"/>
          <w:sz w:val="24"/>
          <w:szCs w:val="24"/>
        </w:rPr>
        <w:t xml:space="preserve"> районный суд принял активное участие в подготовке и проведении мероприятий, посвященных </w:t>
      </w:r>
      <w:r w:rsidR="00DB12DA" w:rsidRPr="00DB12DA">
        <w:rPr>
          <w:rFonts w:ascii="Times New Roman" w:hAnsi="Times New Roman" w:cs="Times New Roman"/>
          <w:sz w:val="24"/>
          <w:szCs w:val="24"/>
        </w:rPr>
        <w:t>81</w:t>
      </w:r>
      <w:r w:rsidR="00FF14F1" w:rsidRPr="00DB12DA">
        <w:rPr>
          <w:rFonts w:ascii="Times New Roman" w:hAnsi="Times New Roman" w:cs="Times New Roman"/>
          <w:sz w:val="24"/>
          <w:szCs w:val="24"/>
        </w:rPr>
        <w:t>-</w:t>
      </w:r>
      <w:r w:rsidR="00DB12DA" w:rsidRPr="00DB12DA">
        <w:rPr>
          <w:rFonts w:ascii="Times New Roman" w:hAnsi="Times New Roman" w:cs="Times New Roman"/>
          <w:sz w:val="24"/>
          <w:szCs w:val="24"/>
        </w:rPr>
        <w:t>й годовщин</w:t>
      </w:r>
      <w:r w:rsidR="0032765B">
        <w:rPr>
          <w:rFonts w:ascii="Times New Roman" w:hAnsi="Times New Roman" w:cs="Times New Roman"/>
          <w:sz w:val="24"/>
          <w:szCs w:val="24"/>
        </w:rPr>
        <w:t>е</w:t>
      </w:r>
      <w:r w:rsidR="00FF14F1" w:rsidRPr="00DB12DA">
        <w:rPr>
          <w:rFonts w:ascii="Times New Roman" w:hAnsi="Times New Roman" w:cs="Times New Roman"/>
          <w:sz w:val="24"/>
          <w:szCs w:val="24"/>
        </w:rPr>
        <w:t xml:space="preserve"> Победы в Великой Отечественной войне 1941-1945 годов. </w:t>
      </w:r>
    </w:p>
    <w:p w:rsidR="000E22C9" w:rsidRPr="00DB12DA" w:rsidRDefault="00C4300A" w:rsidP="0032765B">
      <w:pPr>
        <w:jc w:val="both"/>
        <w:rPr>
          <w:rFonts w:ascii="Times New Roman" w:hAnsi="Times New Roman" w:cs="Times New Roman"/>
          <w:sz w:val="24"/>
          <w:szCs w:val="24"/>
        </w:rPr>
      </w:pPr>
      <w:r w:rsidRPr="00DB12DA">
        <w:rPr>
          <w:rFonts w:ascii="Times New Roman" w:hAnsi="Times New Roman" w:cs="Times New Roman"/>
          <w:sz w:val="24"/>
          <w:szCs w:val="24"/>
        </w:rPr>
        <w:t xml:space="preserve">        </w:t>
      </w:r>
      <w:r w:rsidR="007A2C0E" w:rsidRPr="00DB12DA">
        <w:rPr>
          <w:rFonts w:ascii="Times New Roman" w:hAnsi="Times New Roman" w:cs="Times New Roman"/>
          <w:sz w:val="24"/>
          <w:szCs w:val="24"/>
        </w:rPr>
        <w:t xml:space="preserve">В честь  подвига Советского народа в Великой Отечественной войне, </w:t>
      </w:r>
      <w:r w:rsidR="000E22C9" w:rsidRPr="00DB12DA">
        <w:rPr>
          <w:rFonts w:ascii="Times New Roman" w:hAnsi="Times New Roman" w:cs="Times New Roman"/>
          <w:sz w:val="24"/>
          <w:szCs w:val="24"/>
        </w:rPr>
        <w:t>сотрудники суда участвовали в во</w:t>
      </w:r>
      <w:r w:rsidR="00E439D1" w:rsidRPr="00DB12DA">
        <w:rPr>
          <w:rFonts w:ascii="Times New Roman" w:hAnsi="Times New Roman" w:cs="Times New Roman"/>
          <w:sz w:val="24"/>
          <w:szCs w:val="24"/>
        </w:rPr>
        <w:t>зложении цветов к Вечному огню и памятнику Скорбящей матери</w:t>
      </w:r>
      <w:r w:rsidR="007A2C0E" w:rsidRPr="00DB12DA">
        <w:rPr>
          <w:rFonts w:ascii="Times New Roman" w:hAnsi="Times New Roman" w:cs="Times New Roman"/>
          <w:sz w:val="24"/>
          <w:szCs w:val="24"/>
        </w:rPr>
        <w:t>.</w:t>
      </w:r>
      <w:r w:rsidR="000E22C9" w:rsidRPr="00DB12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2DA" w:rsidRDefault="00DB1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850" cy="2736850"/>
            <wp:effectExtent l="0" t="0" r="0" b="0"/>
            <wp:docPr id="3" name="Рисунок 3" descr="C:\Users\Интернет\Desktop\Все для сай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тернет\Desktop\Все для сайт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DA" w:rsidRDefault="00DB12DA" w:rsidP="00DB12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B1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оллектив суда принял участие в акции "Георгиевская ленточка". </w:t>
      </w:r>
      <w:r w:rsidRPr="00DB12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суда размещена информация о судьях и работниках аппаратов судов Омской области - участниках Великой Отечественной войны.</w:t>
      </w:r>
    </w:p>
    <w:p w:rsidR="00DB12DA" w:rsidRDefault="00DB12DA" w:rsidP="009A36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720" cy="3241817"/>
            <wp:effectExtent l="0" t="0" r="0" b="0"/>
            <wp:docPr id="4" name="Рисунок 4" descr="C:\Users\Интернет\Desktop\Все для сайта\5 к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тернет\Desktop\Все для сайта\5 ка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DA" w:rsidRDefault="009C00E5" w:rsidP="009A36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B12DA" w:rsidRDefault="00DB12DA" w:rsidP="009A36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2DA" w:rsidRDefault="00DB12DA" w:rsidP="009A36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12DA" w:rsidRDefault="00DB12DA" w:rsidP="009A36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3241817"/>
            <wp:effectExtent l="0" t="0" r="0" b="0"/>
            <wp:docPr id="5" name="Рисунок 5" descr="C:\Users\Интернет\Desktop\Все для сайта\ка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тернет\Desktop\Все для сайта\канц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DA" w:rsidRDefault="00DB12DA" w:rsidP="009A36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60720" cy="3824813"/>
            <wp:effectExtent l="0" t="0" r="0" b="0"/>
            <wp:docPr id="6" name="Рисунок 6" descr="C:\Users\Интернет\AppData\Local\Microsoft\Windows\INetCache\Content.Word\1778553577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тернет\AppData\Local\Microsoft\Windows\INetCache\Content.Word\17785535778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C9" w:rsidRDefault="009B2D2B" w:rsidP="009A36A2">
      <w:pPr>
        <w:jc w:val="both"/>
        <w:rPr>
          <w:rFonts w:ascii="Times New Roman" w:hAnsi="Times New Roman" w:cs="Times New Roman"/>
          <w:sz w:val="24"/>
          <w:szCs w:val="24"/>
        </w:rPr>
      </w:pPr>
      <w:r w:rsidRPr="0032765B">
        <w:rPr>
          <w:rFonts w:ascii="Times New Roman" w:hAnsi="Times New Roman" w:cs="Times New Roman"/>
          <w:sz w:val="24"/>
          <w:szCs w:val="24"/>
        </w:rPr>
        <w:t>Наши работ</w:t>
      </w:r>
      <w:r w:rsidR="000E22C9" w:rsidRPr="0032765B">
        <w:rPr>
          <w:rFonts w:ascii="Times New Roman" w:hAnsi="Times New Roman" w:cs="Times New Roman"/>
          <w:sz w:val="24"/>
          <w:szCs w:val="24"/>
        </w:rPr>
        <w:t xml:space="preserve">ники и члены их семей участвовали </w:t>
      </w:r>
      <w:r w:rsidR="009A36A2" w:rsidRPr="0032765B">
        <w:rPr>
          <w:rFonts w:ascii="Times New Roman" w:hAnsi="Times New Roman" w:cs="Times New Roman"/>
          <w:sz w:val="24"/>
          <w:szCs w:val="24"/>
        </w:rPr>
        <w:t xml:space="preserve">в патриотической акции </w:t>
      </w:r>
      <w:r w:rsidR="007A2C0E" w:rsidRPr="0032765B">
        <w:rPr>
          <w:rFonts w:ascii="Times New Roman" w:hAnsi="Times New Roman" w:cs="Times New Roman"/>
          <w:sz w:val="24"/>
          <w:szCs w:val="24"/>
        </w:rPr>
        <w:t xml:space="preserve"> </w:t>
      </w:r>
      <w:r w:rsidR="009A36A2" w:rsidRPr="0032765B">
        <w:rPr>
          <w:rFonts w:ascii="Times New Roman" w:hAnsi="Times New Roman" w:cs="Times New Roman"/>
          <w:sz w:val="24"/>
          <w:szCs w:val="24"/>
        </w:rPr>
        <w:t>«Бессмертный</w:t>
      </w:r>
      <w:r w:rsidR="007A2C0E" w:rsidRPr="0032765B">
        <w:rPr>
          <w:rFonts w:ascii="Times New Roman" w:hAnsi="Times New Roman" w:cs="Times New Roman"/>
          <w:sz w:val="24"/>
          <w:szCs w:val="24"/>
        </w:rPr>
        <w:t xml:space="preserve"> полк</w:t>
      </w:r>
      <w:r w:rsidR="009A36A2" w:rsidRPr="0032765B">
        <w:rPr>
          <w:rFonts w:ascii="Times New Roman" w:hAnsi="Times New Roman" w:cs="Times New Roman"/>
          <w:sz w:val="24"/>
          <w:szCs w:val="24"/>
        </w:rPr>
        <w:t>»</w:t>
      </w:r>
      <w:r w:rsidR="00C4300A" w:rsidRPr="0032765B">
        <w:rPr>
          <w:rFonts w:ascii="Times New Roman" w:hAnsi="Times New Roman" w:cs="Times New Roman"/>
          <w:sz w:val="24"/>
          <w:szCs w:val="24"/>
        </w:rPr>
        <w:t>, проводимой</w:t>
      </w:r>
      <w:r w:rsidR="000E22C9" w:rsidRPr="0032765B"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 w:rsidR="000E22C9" w:rsidRPr="0032765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="000E22C9" w:rsidRPr="0032765B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="000E22C9" w:rsidRPr="0032765B">
        <w:rPr>
          <w:rFonts w:ascii="Times New Roman" w:hAnsi="Times New Roman" w:cs="Times New Roman"/>
          <w:sz w:val="24"/>
          <w:szCs w:val="24"/>
        </w:rPr>
        <w:t>юбинский</w:t>
      </w:r>
      <w:proofErr w:type="spellEnd"/>
      <w:r w:rsidR="000E22C9" w:rsidRPr="0032765B">
        <w:rPr>
          <w:rFonts w:ascii="Times New Roman" w:hAnsi="Times New Roman" w:cs="Times New Roman"/>
          <w:sz w:val="24"/>
          <w:szCs w:val="24"/>
        </w:rPr>
        <w:t>.</w:t>
      </w:r>
      <w:r w:rsidR="009A36A2" w:rsidRPr="0032765B">
        <w:rPr>
          <w:rFonts w:ascii="Times New Roman" w:hAnsi="Times New Roman" w:cs="Times New Roman"/>
          <w:sz w:val="24"/>
          <w:szCs w:val="24"/>
        </w:rPr>
        <w:t xml:space="preserve">     </w:t>
      </w:r>
      <w:r w:rsidR="00E439D1" w:rsidRPr="0032765B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7A2C0E" w:rsidRPr="0032765B">
        <w:rPr>
          <w:rFonts w:ascii="Times New Roman" w:hAnsi="Times New Roman" w:cs="Times New Roman"/>
          <w:sz w:val="24"/>
          <w:szCs w:val="24"/>
        </w:rPr>
        <w:t>9 мая 202</w:t>
      </w:r>
      <w:r w:rsidR="00DB12DA" w:rsidRPr="0032765B">
        <w:rPr>
          <w:rFonts w:ascii="Times New Roman" w:hAnsi="Times New Roman" w:cs="Times New Roman"/>
          <w:sz w:val="24"/>
          <w:szCs w:val="24"/>
        </w:rPr>
        <w:t>6</w:t>
      </w:r>
      <w:r w:rsidR="007A2C0E" w:rsidRPr="0032765B">
        <w:rPr>
          <w:rFonts w:ascii="Times New Roman" w:hAnsi="Times New Roman" w:cs="Times New Roman"/>
          <w:sz w:val="24"/>
          <w:szCs w:val="24"/>
        </w:rPr>
        <w:t xml:space="preserve"> года </w:t>
      </w:r>
      <w:r w:rsidR="00E439D1" w:rsidRPr="0032765B">
        <w:rPr>
          <w:rFonts w:ascii="Times New Roman" w:hAnsi="Times New Roman" w:cs="Times New Roman"/>
          <w:sz w:val="24"/>
          <w:szCs w:val="24"/>
        </w:rPr>
        <w:t xml:space="preserve">аппарат </w:t>
      </w:r>
      <w:r w:rsidR="007A2C0E" w:rsidRPr="0032765B">
        <w:rPr>
          <w:rFonts w:ascii="Times New Roman" w:hAnsi="Times New Roman" w:cs="Times New Roman"/>
          <w:sz w:val="24"/>
          <w:szCs w:val="24"/>
        </w:rPr>
        <w:t xml:space="preserve"> суда </w:t>
      </w:r>
      <w:r w:rsidR="00E439D1" w:rsidRPr="0032765B">
        <w:rPr>
          <w:rFonts w:ascii="Times New Roman" w:hAnsi="Times New Roman" w:cs="Times New Roman"/>
          <w:sz w:val="24"/>
          <w:szCs w:val="24"/>
        </w:rPr>
        <w:t xml:space="preserve">присутствовал на </w:t>
      </w:r>
      <w:proofErr w:type="gramStart"/>
      <w:r w:rsidR="00E439D1" w:rsidRPr="0032765B">
        <w:rPr>
          <w:rFonts w:ascii="Times New Roman" w:hAnsi="Times New Roman" w:cs="Times New Roman"/>
          <w:sz w:val="24"/>
          <w:szCs w:val="24"/>
        </w:rPr>
        <w:t>мероприятиях</w:t>
      </w:r>
      <w:proofErr w:type="gramEnd"/>
      <w:r w:rsidR="00E439D1" w:rsidRPr="0032765B">
        <w:rPr>
          <w:rFonts w:ascii="Times New Roman" w:hAnsi="Times New Roman" w:cs="Times New Roman"/>
          <w:sz w:val="24"/>
          <w:szCs w:val="24"/>
        </w:rPr>
        <w:t xml:space="preserve">, проводимых администрацией </w:t>
      </w:r>
      <w:proofErr w:type="spellStart"/>
      <w:r w:rsidR="00E439D1" w:rsidRPr="0032765B">
        <w:rPr>
          <w:rFonts w:ascii="Times New Roman" w:hAnsi="Times New Roman" w:cs="Times New Roman"/>
          <w:sz w:val="24"/>
          <w:szCs w:val="24"/>
        </w:rPr>
        <w:t>Любинского</w:t>
      </w:r>
      <w:proofErr w:type="spellEnd"/>
      <w:r w:rsidR="00E439D1" w:rsidRPr="0032765B">
        <w:rPr>
          <w:rFonts w:ascii="Times New Roman" w:hAnsi="Times New Roman" w:cs="Times New Roman"/>
          <w:sz w:val="24"/>
          <w:szCs w:val="24"/>
        </w:rPr>
        <w:t xml:space="preserve"> муниципального района, посвященных Дню Победы. </w:t>
      </w:r>
    </w:p>
    <w:p w:rsidR="0032765B" w:rsidRPr="0032765B" w:rsidRDefault="0032765B" w:rsidP="00327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мая 2026 года в Омском областном </w:t>
      </w:r>
      <w:proofErr w:type="gramStart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</w:t>
      </w:r>
      <w:proofErr w:type="gramEnd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награждение детей, принявших участие в конкурсе творческих работ "Не смолкнет слава тех великих лет", организованном Советом судей Омской области.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конкурсе приняли участие дети работников </w:t>
      </w:r>
      <w:proofErr w:type="spellStart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Любинского</w:t>
      </w:r>
      <w:proofErr w:type="spellEnd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районного</w:t>
      </w:r>
      <w:proofErr w:type="gramEnd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суда - </w:t>
      </w:r>
      <w:proofErr w:type="spellStart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>Ахтырских</w:t>
      </w:r>
      <w:proofErr w:type="spellEnd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Всеволод и </w:t>
      </w:r>
      <w:proofErr w:type="spellStart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Чебакова</w:t>
      </w:r>
      <w:proofErr w:type="spellEnd"/>
      <w:r w:rsidRPr="003276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Марина.</w:t>
      </w:r>
    </w:p>
    <w:p w:rsidR="00C4300A" w:rsidRDefault="00C4300A">
      <w:pPr>
        <w:rPr>
          <w:rFonts w:ascii="Times New Roman" w:hAnsi="Times New Roman" w:cs="Times New Roman"/>
          <w:sz w:val="28"/>
          <w:szCs w:val="28"/>
        </w:rPr>
      </w:pPr>
    </w:p>
    <w:sectPr w:rsidR="00C4300A" w:rsidSect="009A36A2">
      <w:pgSz w:w="11906" w:h="16838"/>
      <w:pgMar w:top="568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14F1"/>
    <w:rsid w:val="000E22C9"/>
    <w:rsid w:val="00112AF8"/>
    <w:rsid w:val="00141888"/>
    <w:rsid w:val="002675CF"/>
    <w:rsid w:val="0032765B"/>
    <w:rsid w:val="00647661"/>
    <w:rsid w:val="006F35EF"/>
    <w:rsid w:val="00720A5F"/>
    <w:rsid w:val="007A2C0E"/>
    <w:rsid w:val="00892AE6"/>
    <w:rsid w:val="009A36A2"/>
    <w:rsid w:val="009B2D2B"/>
    <w:rsid w:val="009C00E5"/>
    <w:rsid w:val="00C4300A"/>
    <w:rsid w:val="00DB12DA"/>
    <w:rsid w:val="00E439D1"/>
    <w:rsid w:val="00FF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661"/>
  </w:style>
  <w:style w:type="paragraph" w:styleId="1">
    <w:name w:val="heading 1"/>
    <w:basedOn w:val="a"/>
    <w:link w:val="10"/>
    <w:uiPriority w:val="9"/>
    <w:qFormat/>
    <w:rsid w:val="009B2D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C0E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A2C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rsid w:val="009A36A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B2D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kitfeedposttextroot--priuq">
    <w:name w:val="vkitfeedposttext__root--priuq"/>
    <w:basedOn w:val="a0"/>
    <w:rsid w:val="00DB12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Интернет</cp:lastModifiedBy>
  <cp:revision>12</cp:revision>
  <cp:lastPrinted>2024-05-15T05:08:00Z</cp:lastPrinted>
  <dcterms:created xsi:type="dcterms:W3CDTF">2023-05-11T07:19:00Z</dcterms:created>
  <dcterms:modified xsi:type="dcterms:W3CDTF">2026-05-12T09:14:00Z</dcterms:modified>
</cp:coreProperties>
</file>