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324" w:rsidRDefault="00F23295" w:rsidP="00F23295">
      <w:pPr>
        <w:jc w:val="center"/>
      </w:pPr>
      <w:bookmarkStart w:id="0" w:name="_GoBack"/>
      <w:r w:rsidRPr="000D68D2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3F336DD6" wp14:editId="33097107">
            <wp:extent cx="3040083" cy="3794166"/>
            <wp:effectExtent l="0" t="0" r="8255" b="0"/>
            <wp:docPr id="14" name="Рисунок 14" descr="C:\Users\User\Desktop\виртуальный музей\17132455819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иртуальный музей\171324558194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3" t="19261" r="8807" b="34746"/>
                    <a:stretch/>
                  </pic:blipFill>
                  <pic:spPr bwMode="auto">
                    <a:xfrm>
                      <a:off x="0" y="0"/>
                      <a:ext cx="3040270" cy="3794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F23295" w:rsidRDefault="00F23295" w:rsidP="00F23295">
      <w:pPr>
        <w:jc w:val="center"/>
      </w:pPr>
    </w:p>
    <w:p w:rsidR="00F23295" w:rsidRPr="00F23295" w:rsidRDefault="00F23295" w:rsidP="00F23295">
      <w:pPr>
        <w:autoSpaceDE w:val="0"/>
        <w:autoSpaceDN w:val="0"/>
        <w:adjustRightInd w:val="0"/>
        <w:ind w:left="-142" w:firstLine="709"/>
        <w:jc w:val="center"/>
        <w:rPr>
          <w:rFonts w:ascii="Times New Roman" w:hAnsi="Times New Roman"/>
          <w:b/>
          <w:sz w:val="32"/>
          <w:szCs w:val="32"/>
        </w:rPr>
      </w:pPr>
      <w:r w:rsidRPr="00F23295">
        <w:rPr>
          <w:rFonts w:ascii="Times New Roman" w:hAnsi="Times New Roman"/>
          <w:b/>
          <w:sz w:val="32"/>
          <w:szCs w:val="32"/>
        </w:rPr>
        <w:t>Зиновьева (Плотникова) Зоя Ивановна</w:t>
      </w:r>
    </w:p>
    <w:p w:rsidR="00F23295" w:rsidRPr="000D68D2" w:rsidRDefault="00F23295" w:rsidP="00F23295">
      <w:pPr>
        <w:autoSpaceDE w:val="0"/>
        <w:autoSpaceDN w:val="0"/>
        <w:adjustRightInd w:val="0"/>
        <w:ind w:left="-142" w:firstLine="709"/>
        <w:jc w:val="both"/>
        <w:rPr>
          <w:rFonts w:ascii="Times New Roman" w:hAnsi="Times New Roman"/>
          <w:sz w:val="26"/>
          <w:szCs w:val="26"/>
        </w:rPr>
      </w:pPr>
    </w:p>
    <w:p w:rsidR="00F23295" w:rsidRPr="007D5D0E" w:rsidRDefault="00F23295" w:rsidP="007D5D0E">
      <w:pPr>
        <w:pStyle w:val="a5"/>
        <w:jc w:val="both"/>
        <w:rPr>
          <w:rFonts w:ascii="Times New Roman" w:hAnsi="Times New Roman" w:cs="Times New Roman"/>
        </w:rPr>
      </w:pPr>
      <w:r w:rsidRPr="007D5D0E">
        <w:rPr>
          <w:rFonts w:ascii="Times New Roman" w:hAnsi="Times New Roman" w:cs="Times New Roman"/>
        </w:rPr>
        <w:t xml:space="preserve">Из личного листка по учету кадров и характеристики установлено, что Зоя Иванова родилась в 1922 году в деревни </w:t>
      </w:r>
      <w:proofErr w:type="spellStart"/>
      <w:r w:rsidRPr="007D5D0E">
        <w:rPr>
          <w:rFonts w:ascii="Times New Roman" w:hAnsi="Times New Roman" w:cs="Times New Roman"/>
        </w:rPr>
        <w:t>Добрицы</w:t>
      </w:r>
      <w:proofErr w:type="spellEnd"/>
      <w:r w:rsidRPr="007D5D0E">
        <w:rPr>
          <w:rFonts w:ascii="Times New Roman" w:hAnsi="Times New Roman" w:cs="Times New Roman"/>
        </w:rPr>
        <w:t xml:space="preserve"> Вязниковского района Ивановой области в семье крестьян. В 1930 году вместе с семьей переехала в город Свердловск, где в 1931 году </w:t>
      </w:r>
      <w:proofErr w:type="gramStart"/>
      <w:r w:rsidRPr="007D5D0E">
        <w:rPr>
          <w:rFonts w:ascii="Times New Roman" w:hAnsi="Times New Roman" w:cs="Times New Roman"/>
        </w:rPr>
        <w:t>поступила в школу и окончила</w:t>
      </w:r>
      <w:proofErr w:type="gramEnd"/>
      <w:r w:rsidRPr="007D5D0E">
        <w:rPr>
          <w:rFonts w:ascii="Times New Roman" w:hAnsi="Times New Roman" w:cs="Times New Roman"/>
        </w:rPr>
        <w:t xml:space="preserve"> её в 1941 году, в тот же год поступила в Свердловский юридический институт.</w:t>
      </w:r>
    </w:p>
    <w:p w:rsidR="00F23295" w:rsidRPr="007D5D0E" w:rsidRDefault="00F23295" w:rsidP="007D5D0E">
      <w:pPr>
        <w:pStyle w:val="a5"/>
        <w:jc w:val="both"/>
        <w:rPr>
          <w:rFonts w:ascii="Times New Roman" w:hAnsi="Times New Roman" w:cs="Times New Roman"/>
        </w:rPr>
      </w:pPr>
      <w:r w:rsidRPr="007D5D0E">
        <w:rPr>
          <w:rFonts w:ascii="Times New Roman" w:hAnsi="Times New Roman" w:cs="Times New Roman"/>
        </w:rPr>
        <w:t>В апреле 1942 года Зиновьева Зоя Ивановна ушла добровольцем в ряды Советской Армии, была санинструктором зенитной батареи, демобилизовалась из Армии в 1945 году, продолжила учебу в юридическом институте и окончила его в июне 1949 года.</w:t>
      </w:r>
    </w:p>
    <w:p w:rsidR="00F23295" w:rsidRPr="007D5D0E" w:rsidRDefault="00F23295" w:rsidP="007D5D0E">
      <w:pPr>
        <w:pStyle w:val="a5"/>
        <w:jc w:val="both"/>
        <w:rPr>
          <w:rFonts w:ascii="Times New Roman" w:hAnsi="Times New Roman" w:cs="Times New Roman"/>
        </w:rPr>
      </w:pPr>
      <w:r w:rsidRPr="007D5D0E">
        <w:rPr>
          <w:rFonts w:ascii="Times New Roman" w:hAnsi="Times New Roman" w:cs="Times New Roman"/>
        </w:rPr>
        <w:t>21 декабря 1948 года Зиновьева З.И. была избрана народным судьей 1-го участка Ленинского района города Нижний Тагил, затем 16 декабря 1951 года избрана народным судьей 1-го Сталинского района города Нижний Тагил.</w:t>
      </w:r>
    </w:p>
    <w:p w:rsidR="00F23295" w:rsidRPr="007D5D0E" w:rsidRDefault="00F23295" w:rsidP="007D5D0E">
      <w:pPr>
        <w:pStyle w:val="a5"/>
        <w:jc w:val="both"/>
        <w:rPr>
          <w:rFonts w:ascii="Times New Roman" w:hAnsi="Times New Roman" w:cs="Times New Roman"/>
        </w:rPr>
      </w:pPr>
      <w:r w:rsidRPr="007D5D0E">
        <w:rPr>
          <w:rFonts w:ascii="Times New Roman" w:hAnsi="Times New Roman" w:cs="Times New Roman"/>
        </w:rPr>
        <w:t xml:space="preserve">04 ноября 1954 году Зоя Ивановна </w:t>
      </w:r>
      <w:proofErr w:type="gramStart"/>
      <w:r w:rsidRPr="007D5D0E">
        <w:rPr>
          <w:rFonts w:ascii="Times New Roman" w:hAnsi="Times New Roman" w:cs="Times New Roman"/>
        </w:rPr>
        <w:t>вступила в законный брак с Плотниковым Юрием Владимировичем и сменила</w:t>
      </w:r>
      <w:proofErr w:type="gramEnd"/>
      <w:r w:rsidRPr="007D5D0E">
        <w:rPr>
          <w:rFonts w:ascii="Times New Roman" w:hAnsi="Times New Roman" w:cs="Times New Roman"/>
        </w:rPr>
        <w:t xml:space="preserve"> фамилию на Плотникова. </w:t>
      </w:r>
    </w:p>
    <w:p w:rsidR="00F23295" w:rsidRPr="007D5D0E" w:rsidRDefault="00F23295" w:rsidP="007D5D0E">
      <w:pPr>
        <w:pStyle w:val="a5"/>
        <w:jc w:val="both"/>
        <w:rPr>
          <w:rFonts w:ascii="Times New Roman" w:hAnsi="Times New Roman" w:cs="Times New Roman"/>
        </w:rPr>
      </w:pPr>
      <w:r w:rsidRPr="007D5D0E">
        <w:rPr>
          <w:rFonts w:ascii="Times New Roman" w:hAnsi="Times New Roman" w:cs="Times New Roman"/>
        </w:rPr>
        <w:t>В дальнейшем, согласно записи в удостоверения «Об избрании народным судьей», 15 декабря 1957 года Плотникова Зоя Ивановна была избрана народным судьей 1-го участка города Березовский Свердловской области.</w:t>
      </w:r>
    </w:p>
    <w:p w:rsidR="00F23295" w:rsidRPr="007D5D0E" w:rsidRDefault="00F23295" w:rsidP="007D5D0E">
      <w:pPr>
        <w:pStyle w:val="a5"/>
        <w:jc w:val="both"/>
        <w:rPr>
          <w:rFonts w:ascii="Times New Roman" w:hAnsi="Times New Roman" w:cs="Times New Roman"/>
        </w:rPr>
      </w:pPr>
    </w:p>
    <w:p w:rsidR="00F23295" w:rsidRDefault="00F23295" w:rsidP="00F23295">
      <w:pPr>
        <w:jc w:val="center"/>
      </w:pPr>
    </w:p>
    <w:sectPr w:rsidR="00F23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590"/>
    <w:rsid w:val="00087913"/>
    <w:rsid w:val="00415590"/>
    <w:rsid w:val="005C3324"/>
    <w:rsid w:val="007D5D0E"/>
    <w:rsid w:val="00F2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3295"/>
    <w:rPr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3295"/>
    <w:rPr>
      <w:sz w:val="16"/>
      <w:szCs w:val="16"/>
    </w:rPr>
  </w:style>
  <w:style w:type="paragraph" w:styleId="a5">
    <w:name w:val="No Spacing"/>
    <w:uiPriority w:val="1"/>
    <w:qFormat/>
    <w:rsid w:val="007D5D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3295"/>
    <w:rPr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3295"/>
    <w:rPr>
      <w:sz w:val="16"/>
      <w:szCs w:val="16"/>
    </w:rPr>
  </w:style>
  <w:style w:type="paragraph" w:styleId="a5">
    <w:name w:val="No Spacing"/>
    <w:uiPriority w:val="1"/>
    <w:qFormat/>
    <w:rsid w:val="007D5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2024-04-27T12:31:00Z</dcterms:created>
  <dcterms:modified xsi:type="dcterms:W3CDTF">2025-04-09T03:46:00Z</dcterms:modified>
</cp:coreProperties>
</file>