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A0" w:rsidRDefault="00116169" w:rsidP="00071CE2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1CE2">
        <w:rPr>
          <w:rFonts w:ascii="Times New Roman" w:hAnsi="Times New Roman" w:cs="Times New Roman"/>
          <w:sz w:val="28"/>
          <w:szCs w:val="28"/>
        </w:rPr>
        <w:t xml:space="preserve">Ленинский районный суд г. Нижний Тагил </w:t>
      </w:r>
      <w:r w:rsidR="0003528F">
        <w:rPr>
          <w:rFonts w:ascii="Times New Roman" w:hAnsi="Times New Roman" w:cs="Times New Roman"/>
          <w:sz w:val="28"/>
          <w:szCs w:val="28"/>
        </w:rPr>
        <w:t>Свердловской</w:t>
      </w:r>
      <w:r w:rsidR="00887CA0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3F" w:rsidRDefault="00D1433F" w:rsidP="002D2823">
      <w:pPr>
        <w:spacing w:after="0" w:line="240" w:lineRule="auto"/>
      </w:pPr>
      <w:r>
        <w:separator/>
      </w:r>
    </w:p>
  </w:endnote>
  <w:endnote w:type="continuationSeparator" w:id="0">
    <w:p w:rsidR="00D1433F" w:rsidRDefault="00D1433F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3F" w:rsidRDefault="00D1433F" w:rsidP="002D2823">
      <w:pPr>
        <w:spacing w:after="0" w:line="240" w:lineRule="auto"/>
      </w:pPr>
      <w:r>
        <w:separator/>
      </w:r>
    </w:p>
  </w:footnote>
  <w:footnote w:type="continuationSeparator" w:id="0">
    <w:p w:rsidR="00D1433F" w:rsidRDefault="00D1433F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071CE2"/>
    <w:rsid w:val="00116169"/>
    <w:rsid w:val="00224BB9"/>
    <w:rsid w:val="00295292"/>
    <w:rsid w:val="002D2823"/>
    <w:rsid w:val="00443F31"/>
    <w:rsid w:val="0055073A"/>
    <w:rsid w:val="005D0D97"/>
    <w:rsid w:val="006237B1"/>
    <w:rsid w:val="00787158"/>
    <w:rsid w:val="007D07BA"/>
    <w:rsid w:val="00805F3D"/>
    <w:rsid w:val="00887CA0"/>
    <w:rsid w:val="00934911"/>
    <w:rsid w:val="00B07DC3"/>
    <w:rsid w:val="00BF6616"/>
    <w:rsid w:val="00D1433F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32FC-78A3-4DAA-9BB6-0BA9C73F6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4</cp:revision>
  <dcterms:created xsi:type="dcterms:W3CDTF">2024-12-10T08:02:00Z</dcterms:created>
  <dcterms:modified xsi:type="dcterms:W3CDTF">2025-01-24T04:22:00Z</dcterms:modified>
</cp:coreProperties>
</file>