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AF" w:rsidRPr="000A11B2" w:rsidRDefault="00183BAF" w:rsidP="004D39FB">
      <w:pPr>
        <w:ind w:firstLine="567"/>
        <w:jc w:val="center"/>
        <w:rPr>
          <w:b/>
          <w:sz w:val="28"/>
          <w:szCs w:val="28"/>
        </w:rPr>
      </w:pPr>
      <w:r w:rsidRPr="000A11B2">
        <w:rPr>
          <w:b/>
          <w:noProof/>
          <w:sz w:val="28"/>
          <w:szCs w:val="28"/>
        </w:rPr>
        <w:drawing>
          <wp:inline distT="0" distB="0" distL="0" distR="0" wp14:anchorId="2F9C9583" wp14:editId="25208B0C">
            <wp:extent cx="590550" cy="6413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8000"/>
                      <a:extLst>
                        <a:ext uri="{28A0092B-C50C-407E-A947-70E740481C1C}">
                          <a14:useLocalDpi xmlns:a14="http://schemas.microsoft.com/office/drawing/2010/main" val="0"/>
                        </a:ext>
                      </a:extLst>
                    </a:blip>
                    <a:srcRect/>
                    <a:stretch>
                      <a:fillRect/>
                    </a:stretch>
                  </pic:blipFill>
                  <pic:spPr bwMode="auto">
                    <a:xfrm>
                      <a:off x="0" y="0"/>
                      <a:ext cx="590550" cy="641350"/>
                    </a:xfrm>
                    <a:prstGeom prst="rect">
                      <a:avLst/>
                    </a:prstGeom>
                    <a:noFill/>
                    <a:ln>
                      <a:noFill/>
                    </a:ln>
                  </pic:spPr>
                </pic:pic>
              </a:graphicData>
            </a:graphic>
          </wp:inline>
        </w:drawing>
      </w:r>
      <w:r w:rsidRPr="000A11B2">
        <w:rPr>
          <w:b/>
          <w:smallCaps/>
          <w:spacing w:val="5"/>
          <w:sz w:val="28"/>
          <w:szCs w:val="28"/>
        </w:rPr>
        <w:t xml:space="preserve">    </w:t>
      </w:r>
    </w:p>
    <w:p w:rsidR="00183BAF" w:rsidRPr="000A11B2" w:rsidRDefault="00183BAF" w:rsidP="004D39FB">
      <w:pPr>
        <w:ind w:firstLine="567"/>
        <w:jc w:val="center"/>
        <w:rPr>
          <w:b/>
          <w:sz w:val="28"/>
          <w:szCs w:val="28"/>
        </w:rPr>
      </w:pPr>
    </w:p>
    <w:p w:rsidR="00183BAF" w:rsidRPr="000A11B2" w:rsidRDefault="00183BAF" w:rsidP="004D39FB">
      <w:pPr>
        <w:ind w:firstLine="567"/>
        <w:jc w:val="center"/>
        <w:rPr>
          <w:b/>
          <w:sz w:val="28"/>
          <w:szCs w:val="28"/>
        </w:rPr>
      </w:pPr>
      <w:r w:rsidRPr="000A11B2">
        <w:rPr>
          <w:b/>
          <w:sz w:val="28"/>
          <w:szCs w:val="28"/>
        </w:rPr>
        <w:t>ЛЕНИНСКИЙ  РАЙОННЫЙ СУД ГОРОДА ОРСКА</w:t>
      </w:r>
    </w:p>
    <w:p w:rsidR="00183BAF" w:rsidRPr="000A11B2" w:rsidRDefault="00183BAF" w:rsidP="004D39FB">
      <w:pPr>
        <w:ind w:firstLine="567"/>
        <w:jc w:val="center"/>
        <w:rPr>
          <w:b/>
          <w:sz w:val="28"/>
          <w:szCs w:val="28"/>
        </w:rPr>
      </w:pPr>
      <w:r w:rsidRPr="000A11B2">
        <w:rPr>
          <w:b/>
          <w:sz w:val="28"/>
          <w:szCs w:val="28"/>
        </w:rPr>
        <w:t>ОРЕНБУРГСКОЙ ОБЛАСТИ</w:t>
      </w:r>
    </w:p>
    <w:p w:rsidR="00183BAF" w:rsidRPr="000A11B2" w:rsidRDefault="00183BAF" w:rsidP="004D39FB">
      <w:pPr>
        <w:ind w:firstLine="567"/>
        <w:jc w:val="center"/>
        <w:rPr>
          <w:sz w:val="28"/>
          <w:szCs w:val="28"/>
        </w:rPr>
      </w:pPr>
      <w:r w:rsidRPr="000A11B2">
        <w:rPr>
          <w:sz w:val="28"/>
          <w:szCs w:val="28"/>
        </w:rPr>
        <w:t>____________________________________________________________</w:t>
      </w:r>
    </w:p>
    <w:p w:rsidR="00183BAF" w:rsidRPr="000A11B2" w:rsidRDefault="00183BAF" w:rsidP="004D39FB">
      <w:pPr>
        <w:ind w:firstLine="567"/>
        <w:jc w:val="center"/>
        <w:rPr>
          <w:sz w:val="28"/>
          <w:szCs w:val="28"/>
        </w:rPr>
      </w:pPr>
    </w:p>
    <w:p w:rsidR="00183BAF" w:rsidRPr="000A11B2" w:rsidRDefault="00183BAF" w:rsidP="004D39FB">
      <w:pPr>
        <w:ind w:firstLine="567"/>
        <w:jc w:val="center"/>
        <w:rPr>
          <w:b/>
          <w:sz w:val="28"/>
          <w:szCs w:val="28"/>
        </w:rPr>
      </w:pPr>
      <w:r w:rsidRPr="000A11B2">
        <w:rPr>
          <w:b/>
          <w:sz w:val="28"/>
          <w:szCs w:val="28"/>
        </w:rPr>
        <w:t>ПРИКАЗ</w:t>
      </w:r>
    </w:p>
    <w:p w:rsidR="00183BAF" w:rsidRPr="000A11B2" w:rsidRDefault="00582C87" w:rsidP="00126507">
      <w:pPr>
        <w:rPr>
          <w:sz w:val="28"/>
          <w:szCs w:val="28"/>
        </w:rPr>
      </w:pPr>
      <w:r>
        <w:rPr>
          <w:sz w:val="28"/>
          <w:szCs w:val="28"/>
        </w:rPr>
        <w:t>10 марта 2022</w:t>
      </w:r>
      <w:r w:rsidR="00183BAF" w:rsidRPr="000A11B2">
        <w:rPr>
          <w:sz w:val="28"/>
          <w:szCs w:val="28"/>
        </w:rPr>
        <w:t xml:space="preserve"> года</w:t>
      </w:r>
      <w:r w:rsidR="00183BAF" w:rsidRPr="000A11B2">
        <w:rPr>
          <w:sz w:val="28"/>
          <w:szCs w:val="28"/>
        </w:rPr>
        <w:tab/>
      </w:r>
      <w:r w:rsidR="00183BAF" w:rsidRPr="000A11B2">
        <w:rPr>
          <w:sz w:val="28"/>
          <w:szCs w:val="28"/>
        </w:rPr>
        <w:tab/>
      </w:r>
      <w:r w:rsidR="00183BAF" w:rsidRPr="000A11B2">
        <w:rPr>
          <w:sz w:val="28"/>
          <w:szCs w:val="28"/>
        </w:rPr>
        <w:tab/>
      </w:r>
      <w:r w:rsidR="00183BAF" w:rsidRPr="000A11B2">
        <w:rPr>
          <w:sz w:val="28"/>
          <w:szCs w:val="28"/>
        </w:rPr>
        <w:tab/>
      </w:r>
      <w:r w:rsidR="00183BAF" w:rsidRPr="000A11B2">
        <w:rPr>
          <w:sz w:val="28"/>
          <w:szCs w:val="28"/>
        </w:rPr>
        <w:tab/>
      </w:r>
      <w:r w:rsidR="00183BAF" w:rsidRPr="000A11B2">
        <w:rPr>
          <w:sz w:val="28"/>
          <w:szCs w:val="28"/>
        </w:rPr>
        <w:tab/>
      </w:r>
      <w:r w:rsidR="00E44866" w:rsidRPr="000A11B2">
        <w:rPr>
          <w:sz w:val="28"/>
          <w:szCs w:val="28"/>
        </w:rPr>
        <w:t xml:space="preserve">                                  </w:t>
      </w:r>
      <w:r w:rsidR="00183BAF" w:rsidRPr="000A11B2">
        <w:rPr>
          <w:sz w:val="28"/>
          <w:szCs w:val="28"/>
        </w:rPr>
        <w:t>№</w:t>
      </w:r>
      <w:r>
        <w:rPr>
          <w:sz w:val="28"/>
          <w:szCs w:val="28"/>
        </w:rPr>
        <w:t>12</w:t>
      </w:r>
    </w:p>
    <w:p w:rsidR="00183BAF" w:rsidRPr="000A11B2" w:rsidRDefault="00183BAF" w:rsidP="004D39FB">
      <w:pPr>
        <w:ind w:firstLine="567"/>
        <w:jc w:val="center"/>
        <w:rPr>
          <w:sz w:val="28"/>
          <w:szCs w:val="28"/>
        </w:rPr>
      </w:pPr>
      <w:r w:rsidRPr="000A11B2">
        <w:rPr>
          <w:sz w:val="28"/>
          <w:szCs w:val="28"/>
        </w:rPr>
        <w:t xml:space="preserve">Орск </w:t>
      </w:r>
    </w:p>
    <w:p w:rsidR="00183BAF" w:rsidRPr="000A11B2" w:rsidRDefault="00183BAF" w:rsidP="004D39FB">
      <w:pPr>
        <w:ind w:firstLine="567"/>
        <w:rPr>
          <w:sz w:val="28"/>
          <w:szCs w:val="28"/>
        </w:rPr>
      </w:pPr>
    </w:p>
    <w:p w:rsidR="00183BAF" w:rsidRPr="000A11B2" w:rsidRDefault="00183BAF" w:rsidP="00126507">
      <w:pPr>
        <w:ind w:right="4392" w:firstLine="567"/>
        <w:jc w:val="both"/>
        <w:rPr>
          <w:sz w:val="28"/>
          <w:szCs w:val="28"/>
        </w:rPr>
      </w:pPr>
      <w:r w:rsidRPr="000A11B2">
        <w:rPr>
          <w:sz w:val="28"/>
          <w:szCs w:val="28"/>
        </w:rPr>
        <w:t xml:space="preserve">Об утверждении </w:t>
      </w:r>
      <w:r w:rsidR="007D1B2E" w:rsidRPr="000A11B2">
        <w:rPr>
          <w:sz w:val="28"/>
          <w:szCs w:val="28"/>
        </w:rPr>
        <w:t>П</w:t>
      </w:r>
      <w:r w:rsidR="00734386" w:rsidRPr="000A11B2">
        <w:rPr>
          <w:sz w:val="28"/>
          <w:szCs w:val="28"/>
        </w:rPr>
        <w:t>оложения о п</w:t>
      </w:r>
      <w:r w:rsidR="00052646" w:rsidRPr="000A11B2">
        <w:rPr>
          <w:sz w:val="28"/>
          <w:szCs w:val="28"/>
        </w:rPr>
        <w:t>ри</w:t>
      </w:r>
      <w:r w:rsidR="00734386" w:rsidRPr="000A11B2">
        <w:rPr>
          <w:sz w:val="28"/>
          <w:szCs w:val="28"/>
        </w:rPr>
        <w:t>ё</w:t>
      </w:r>
      <w:r w:rsidR="00052646" w:rsidRPr="000A11B2">
        <w:rPr>
          <w:sz w:val="28"/>
          <w:szCs w:val="28"/>
        </w:rPr>
        <w:t xml:space="preserve">мной суда и </w:t>
      </w:r>
      <w:r w:rsidR="007D1B2E" w:rsidRPr="000A11B2">
        <w:rPr>
          <w:sz w:val="28"/>
          <w:szCs w:val="28"/>
        </w:rPr>
        <w:t>Р</w:t>
      </w:r>
      <w:r w:rsidRPr="000A11B2">
        <w:rPr>
          <w:sz w:val="28"/>
          <w:szCs w:val="28"/>
        </w:rPr>
        <w:t>егламента о</w:t>
      </w:r>
      <w:r w:rsidR="00734386" w:rsidRPr="000A11B2">
        <w:rPr>
          <w:sz w:val="28"/>
          <w:szCs w:val="28"/>
        </w:rPr>
        <w:t>рганизации деятельности п</w:t>
      </w:r>
      <w:r w:rsidRPr="000A11B2">
        <w:rPr>
          <w:sz w:val="28"/>
          <w:szCs w:val="28"/>
        </w:rPr>
        <w:t xml:space="preserve">риёмной </w:t>
      </w:r>
      <w:r w:rsidR="00052646" w:rsidRPr="000A11B2">
        <w:rPr>
          <w:sz w:val="28"/>
          <w:szCs w:val="28"/>
        </w:rPr>
        <w:t xml:space="preserve">суда </w:t>
      </w:r>
    </w:p>
    <w:p w:rsidR="00183BAF" w:rsidRPr="000A11B2" w:rsidRDefault="00183BAF" w:rsidP="004D39FB">
      <w:pPr>
        <w:ind w:firstLine="567"/>
        <w:jc w:val="both"/>
        <w:rPr>
          <w:sz w:val="28"/>
          <w:szCs w:val="28"/>
        </w:rPr>
      </w:pPr>
    </w:p>
    <w:p w:rsidR="00183BAF" w:rsidRPr="000A11B2" w:rsidRDefault="00183BAF" w:rsidP="004D39FB">
      <w:pPr>
        <w:ind w:firstLine="567"/>
        <w:jc w:val="both"/>
        <w:rPr>
          <w:rStyle w:val="FontStyle29"/>
          <w:sz w:val="28"/>
          <w:szCs w:val="28"/>
        </w:rPr>
      </w:pPr>
      <w:proofErr w:type="gramStart"/>
      <w:r w:rsidRPr="000A11B2">
        <w:rPr>
          <w:sz w:val="28"/>
          <w:szCs w:val="28"/>
        </w:rPr>
        <w:t xml:space="preserve">В соответствии с </w:t>
      </w:r>
      <w:r w:rsidR="00505AC2" w:rsidRPr="000A11B2">
        <w:rPr>
          <w:sz w:val="28"/>
          <w:szCs w:val="28"/>
        </w:rPr>
        <w:t>Примерным положением о при</w:t>
      </w:r>
      <w:r w:rsidR="00734386" w:rsidRPr="000A11B2">
        <w:rPr>
          <w:sz w:val="28"/>
          <w:szCs w:val="28"/>
        </w:rPr>
        <w:t>ё</w:t>
      </w:r>
      <w:r w:rsidR="00505AC2" w:rsidRPr="000A11B2">
        <w:rPr>
          <w:sz w:val="28"/>
          <w:szCs w:val="28"/>
        </w:rPr>
        <w:t xml:space="preserve">мной в судах общей юрисдикции, </w:t>
      </w:r>
      <w:r w:rsidR="00E44866" w:rsidRPr="000A11B2">
        <w:rPr>
          <w:sz w:val="28"/>
          <w:szCs w:val="28"/>
        </w:rPr>
        <w:t xml:space="preserve">Типовым регламентом организации деятельности приёмной суда общей юрисдикции, </w:t>
      </w:r>
      <w:r w:rsidR="00505AC2" w:rsidRPr="000A11B2">
        <w:rPr>
          <w:sz w:val="28"/>
          <w:szCs w:val="28"/>
        </w:rPr>
        <w:t>утвержд</w:t>
      </w:r>
      <w:r w:rsidR="00734386" w:rsidRPr="000A11B2">
        <w:rPr>
          <w:sz w:val="28"/>
          <w:szCs w:val="28"/>
        </w:rPr>
        <w:t>ё</w:t>
      </w:r>
      <w:r w:rsidR="00505AC2" w:rsidRPr="000A11B2">
        <w:rPr>
          <w:sz w:val="28"/>
          <w:szCs w:val="28"/>
        </w:rPr>
        <w:t>нн</w:t>
      </w:r>
      <w:r w:rsidR="00E44866" w:rsidRPr="000A11B2">
        <w:rPr>
          <w:sz w:val="28"/>
          <w:szCs w:val="28"/>
        </w:rPr>
        <w:t>ыми</w:t>
      </w:r>
      <w:r w:rsidR="00505AC2" w:rsidRPr="000A11B2">
        <w:rPr>
          <w:sz w:val="28"/>
          <w:szCs w:val="28"/>
        </w:rPr>
        <w:t xml:space="preserve"> </w:t>
      </w:r>
      <w:r w:rsidR="00E44866" w:rsidRPr="000A11B2">
        <w:rPr>
          <w:sz w:val="28"/>
          <w:szCs w:val="28"/>
        </w:rPr>
        <w:t xml:space="preserve">приказом </w:t>
      </w:r>
      <w:r w:rsidR="00505AC2" w:rsidRPr="000A11B2">
        <w:rPr>
          <w:sz w:val="28"/>
          <w:szCs w:val="28"/>
        </w:rPr>
        <w:t>Судебн</w:t>
      </w:r>
      <w:r w:rsidR="00E44866" w:rsidRPr="000A11B2">
        <w:rPr>
          <w:sz w:val="28"/>
          <w:szCs w:val="28"/>
        </w:rPr>
        <w:t>ого</w:t>
      </w:r>
      <w:r w:rsidR="00505AC2" w:rsidRPr="000A11B2">
        <w:rPr>
          <w:sz w:val="28"/>
          <w:szCs w:val="28"/>
        </w:rPr>
        <w:t xml:space="preserve"> департамент</w:t>
      </w:r>
      <w:r w:rsidR="00E44866" w:rsidRPr="000A11B2">
        <w:rPr>
          <w:sz w:val="28"/>
          <w:szCs w:val="28"/>
        </w:rPr>
        <w:t>а</w:t>
      </w:r>
      <w:r w:rsidR="00505AC2" w:rsidRPr="000A11B2">
        <w:rPr>
          <w:sz w:val="28"/>
          <w:szCs w:val="28"/>
        </w:rPr>
        <w:t xml:space="preserve"> при Верховном Суде РФ 2</w:t>
      </w:r>
      <w:r w:rsidR="00E44866" w:rsidRPr="000A11B2">
        <w:rPr>
          <w:sz w:val="28"/>
          <w:szCs w:val="28"/>
        </w:rPr>
        <w:t>0</w:t>
      </w:r>
      <w:r w:rsidR="00505AC2" w:rsidRPr="000A11B2">
        <w:rPr>
          <w:sz w:val="28"/>
          <w:szCs w:val="28"/>
        </w:rPr>
        <w:t xml:space="preserve"> ноября 20</w:t>
      </w:r>
      <w:r w:rsidR="00E44866" w:rsidRPr="000A11B2">
        <w:rPr>
          <w:sz w:val="28"/>
          <w:szCs w:val="28"/>
        </w:rPr>
        <w:t>19</w:t>
      </w:r>
      <w:r w:rsidR="00505AC2" w:rsidRPr="000A11B2">
        <w:rPr>
          <w:sz w:val="28"/>
          <w:szCs w:val="28"/>
        </w:rPr>
        <w:t xml:space="preserve"> года</w:t>
      </w:r>
      <w:r w:rsidR="00E44866" w:rsidRPr="000A11B2">
        <w:rPr>
          <w:sz w:val="28"/>
          <w:szCs w:val="28"/>
        </w:rPr>
        <w:t xml:space="preserve"> №263</w:t>
      </w:r>
      <w:r w:rsidR="00505AC2" w:rsidRPr="000A11B2">
        <w:rPr>
          <w:sz w:val="28"/>
          <w:szCs w:val="28"/>
        </w:rPr>
        <w:t>,</w:t>
      </w:r>
      <w:r w:rsidR="00E44866" w:rsidRPr="000A11B2">
        <w:rPr>
          <w:sz w:val="28"/>
          <w:szCs w:val="28"/>
        </w:rPr>
        <w:t xml:space="preserve"> согласованного постановлением Президиума Совета судей Российской Федерации от 3 октября 2019 года №773,</w:t>
      </w:r>
      <w:r w:rsidR="00505AC2" w:rsidRPr="000A11B2">
        <w:rPr>
          <w:sz w:val="28"/>
          <w:szCs w:val="28"/>
        </w:rPr>
        <w:t xml:space="preserve"> </w:t>
      </w:r>
      <w:r w:rsidRPr="000A11B2">
        <w:rPr>
          <w:sz w:val="28"/>
          <w:szCs w:val="28"/>
        </w:rPr>
        <w:t>в целях обеспечения оптимального порядка передачи и движения процессуальных и иных документов в Ленинском районном</w:t>
      </w:r>
      <w:proofErr w:type="gramEnd"/>
      <w:r w:rsidRPr="000A11B2">
        <w:rPr>
          <w:sz w:val="28"/>
          <w:szCs w:val="28"/>
        </w:rPr>
        <w:t xml:space="preserve"> суде города Орска Оренбургской области </w:t>
      </w:r>
      <w:proofErr w:type="gramStart"/>
      <w:r w:rsidRPr="000A11B2">
        <w:rPr>
          <w:sz w:val="28"/>
          <w:szCs w:val="28"/>
        </w:rPr>
        <w:t>П</w:t>
      </w:r>
      <w:proofErr w:type="gramEnd"/>
      <w:r w:rsidRPr="000A11B2">
        <w:rPr>
          <w:sz w:val="28"/>
          <w:szCs w:val="28"/>
        </w:rPr>
        <w:t xml:space="preserve"> Р И К А З Ы В А Ю:</w:t>
      </w:r>
    </w:p>
    <w:p w:rsidR="00183BAF" w:rsidRPr="000A11B2" w:rsidRDefault="00183BAF" w:rsidP="004D39FB">
      <w:pPr>
        <w:pStyle w:val="Style6"/>
        <w:widowControl/>
        <w:spacing w:before="38"/>
        <w:ind w:firstLine="567"/>
        <w:outlineLvl w:val="0"/>
        <w:rPr>
          <w:rStyle w:val="FontStyle29"/>
          <w:b/>
          <w:sz w:val="28"/>
          <w:szCs w:val="28"/>
        </w:rPr>
      </w:pPr>
    </w:p>
    <w:p w:rsidR="00663ED1" w:rsidRPr="000A11B2" w:rsidRDefault="00663ED1" w:rsidP="004D39FB">
      <w:pPr>
        <w:numPr>
          <w:ilvl w:val="0"/>
          <w:numId w:val="1"/>
        </w:numPr>
        <w:tabs>
          <w:tab w:val="clear" w:pos="360"/>
          <w:tab w:val="num" w:pos="284"/>
        </w:tabs>
        <w:ind w:left="0" w:firstLine="567"/>
        <w:jc w:val="both"/>
        <w:rPr>
          <w:rStyle w:val="FontStyle29"/>
          <w:sz w:val="28"/>
          <w:szCs w:val="28"/>
        </w:rPr>
      </w:pPr>
      <w:r w:rsidRPr="000A11B2">
        <w:rPr>
          <w:rStyle w:val="FontStyle29"/>
          <w:sz w:val="28"/>
          <w:szCs w:val="28"/>
        </w:rPr>
        <w:t>Утвердить П</w:t>
      </w:r>
      <w:r w:rsidRPr="000A11B2">
        <w:rPr>
          <w:sz w:val="28"/>
          <w:szCs w:val="28"/>
        </w:rPr>
        <w:t xml:space="preserve">оложение </w:t>
      </w:r>
      <w:r w:rsidR="00126507" w:rsidRPr="000A11B2">
        <w:rPr>
          <w:sz w:val="28"/>
          <w:szCs w:val="28"/>
        </w:rPr>
        <w:t xml:space="preserve">о </w:t>
      </w:r>
      <w:r w:rsidRPr="000A11B2">
        <w:rPr>
          <w:sz w:val="28"/>
          <w:szCs w:val="28"/>
        </w:rPr>
        <w:t>приёмной Ленинско</w:t>
      </w:r>
      <w:r w:rsidR="00126507" w:rsidRPr="000A11B2">
        <w:rPr>
          <w:sz w:val="28"/>
          <w:szCs w:val="28"/>
        </w:rPr>
        <w:t>го</w:t>
      </w:r>
      <w:r w:rsidRPr="000A11B2">
        <w:rPr>
          <w:sz w:val="28"/>
          <w:szCs w:val="28"/>
        </w:rPr>
        <w:t xml:space="preserve"> районно</w:t>
      </w:r>
      <w:r w:rsidR="00126507" w:rsidRPr="000A11B2">
        <w:rPr>
          <w:sz w:val="28"/>
          <w:szCs w:val="28"/>
        </w:rPr>
        <w:t>го</w:t>
      </w:r>
      <w:r w:rsidRPr="000A11B2">
        <w:rPr>
          <w:sz w:val="28"/>
          <w:szCs w:val="28"/>
        </w:rPr>
        <w:t xml:space="preserve"> суд</w:t>
      </w:r>
      <w:r w:rsidR="00126507" w:rsidRPr="000A11B2">
        <w:rPr>
          <w:sz w:val="28"/>
          <w:szCs w:val="28"/>
        </w:rPr>
        <w:t>а</w:t>
      </w:r>
      <w:r w:rsidRPr="000A11B2">
        <w:rPr>
          <w:sz w:val="28"/>
          <w:szCs w:val="28"/>
        </w:rPr>
        <w:t xml:space="preserve"> города Орска Оренбургской области </w:t>
      </w:r>
      <w:r w:rsidRPr="000A11B2">
        <w:rPr>
          <w:rStyle w:val="FontStyle29"/>
          <w:sz w:val="28"/>
          <w:szCs w:val="28"/>
        </w:rPr>
        <w:t>в новой редакции.</w:t>
      </w:r>
    </w:p>
    <w:p w:rsidR="00183BAF" w:rsidRPr="000A11B2" w:rsidRDefault="00183BAF" w:rsidP="004D39FB">
      <w:pPr>
        <w:numPr>
          <w:ilvl w:val="0"/>
          <w:numId w:val="1"/>
        </w:numPr>
        <w:tabs>
          <w:tab w:val="clear" w:pos="360"/>
          <w:tab w:val="num" w:pos="284"/>
        </w:tabs>
        <w:ind w:left="0" w:firstLine="567"/>
        <w:jc w:val="both"/>
        <w:rPr>
          <w:rStyle w:val="FontStyle29"/>
          <w:sz w:val="28"/>
          <w:szCs w:val="28"/>
        </w:rPr>
      </w:pPr>
      <w:r w:rsidRPr="000A11B2">
        <w:rPr>
          <w:rStyle w:val="FontStyle29"/>
          <w:sz w:val="28"/>
          <w:szCs w:val="28"/>
        </w:rPr>
        <w:t xml:space="preserve">Утвердить </w:t>
      </w:r>
      <w:r w:rsidRPr="000A11B2">
        <w:rPr>
          <w:sz w:val="28"/>
          <w:szCs w:val="28"/>
        </w:rPr>
        <w:t xml:space="preserve">Регламент </w:t>
      </w:r>
      <w:proofErr w:type="gramStart"/>
      <w:r w:rsidRPr="000A11B2">
        <w:rPr>
          <w:sz w:val="28"/>
          <w:szCs w:val="28"/>
        </w:rPr>
        <w:t>организации деятельности приёмной Ленинского районного суда города Орска Оренбургской области</w:t>
      </w:r>
      <w:proofErr w:type="gramEnd"/>
      <w:r w:rsidR="000C776D" w:rsidRPr="000A11B2">
        <w:rPr>
          <w:sz w:val="28"/>
          <w:szCs w:val="28"/>
        </w:rPr>
        <w:t xml:space="preserve"> в новой редакции</w:t>
      </w:r>
      <w:r w:rsidRPr="000A11B2">
        <w:rPr>
          <w:rStyle w:val="FontStyle29"/>
          <w:sz w:val="28"/>
          <w:szCs w:val="28"/>
        </w:rPr>
        <w:t xml:space="preserve">. </w:t>
      </w:r>
    </w:p>
    <w:p w:rsidR="00505AC2" w:rsidRPr="000A11B2" w:rsidRDefault="00183BAF" w:rsidP="004D39FB">
      <w:pPr>
        <w:numPr>
          <w:ilvl w:val="0"/>
          <w:numId w:val="1"/>
        </w:numPr>
        <w:tabs>
          <w:tab w:val="clear" w:pos="360"/>
          <w:tab w:val="num" w:pos="284"/>
        </w:tabs>
        <w:ind w:left="0" w:firstLine="567"/>
        <w:jc w:val="both"/>
        <w:rPr>
          <w:rStyle w:val="FontStyle29"/>
          <w:sz w:val="28"/>
          <w:szCs w:val="28"/>
        </w:rPr>
      </w:pPr>
      <w:r w:rsidRPr="000A11B2">
        <w:rPr>
          <w:rStyle w:val="FontStyle29"/>
          <w:sz w:val="28"/>
          <w:szCs w:val="28"/>
        </w:rPr>
        <w:t xml:space="preserve">Приказ вступает в законную силу с </w:t>
      </w:r>
      <w:r w:rsidR="00582C87">
        <w:rPr>
          <w:rStyle w:val="FontStyle29"/>
          <w:sz w:val="28"/>
          <w:szCs w:val="28"/>
        </w:rPr>
        <w:t>10 марта 2022</w:t>
      </w:r>
      <w:r w:rsidRPr="000A11B2">
        <w:rPr>
          <w:rStyle w:val="FontStyle29"/>
          <w:sz w:val="28"/>
          <w:szCs w:val="28"/>
        </w:rPr>
        <w:t xml:space="preserve"> года. </w:t>
      </w:r>
    </w:p>
    <w:p w:rsidR="00505AC2" w:rsidRPr="000A11B2" w:rsidRDefault="00505AC2" w:rsidP="004D39FB">
      <w:pPr>
        <w:numPr>
          <w:ilvl w:val="0"/>
          <w:numId w:val="1"/>
        </w:numPr>
        <w:tabs>
          <w:tab w:val="clear" w:pos="360"/>
          <w:tab w:val="num" w:pos="284"/>
        </w:tabs>
        <w:ind w:left="0" w:firstLine="567"/>
        <w:jc w:val="both"/>
        <w:rPr>
          <w:rStyle w:val="FontStyle29"/>
          <w:sz w:val="28"/>
          <w:szCs w:val="28"/>
        </w:rPr>
      </w:pPr>
      <w:r w:rsidRPr="000A11B2">
        <w:rPr>
          <w:rStyle w:val="FontStyle29"/>
          <w:sz w:val="28"/>
          <w:szCs w:val="28"/>
        </w:rPr>
        <w:t xml:space="preserve">Приказ от </w:t>
      </w:r>
      <w:r w:rsidR="00582C87">
        <w:rPr>
          <w:rStyle w:val="FontStyle29"/>
          <w:sz w:val="28"/>
          <w:szCs w:val="28"/>
        </w:rPr>
        <w:t>27 декабря 2019</w:t>
      </w:r>
      <w:r w:rsidRPr="000A11B2">
        <w:rPr>
          <w:rStyle w:val="FontStyle29"/>
          <w:sz w:val="28"/>
          <w:szCs w:val="28"/>
        </w:rPr>
        <w:t xml:space="preserve"> года №</w:t>
      </w:r>
      <w:r w:rsidR="00582C87">
        <w:rPr>
          <w:rStyle w:val="FontStyle29"/>
          <w:sz w:val="28"/>
          <w:szCs w:val="28"/>
        </w:rPr>
        <w:t xml:space="preserve"> 60</w:t>
      </w:r>
      <w:r w:rsidRPr="000A11B2">
        <w:rPr>
          <w:rStyle w:val="FontStyle29"/>
          <w:sz w:val="28"/>
          <w:szCs w:val="28"/>
        </w:rPr>
        <w:t xml:space="preserve"> считать утратившим силу.  </w:t>
      </w:r>
    </w:p>
    <w:p w:rsidR="00183BAF" w:rsidRPr="000A11B2" w:rsidRDefault="00183BAF" w:rsidP="004D39FB">
      <w:pPr>
        <w:numPr>
          <w:ilvl w:val="0"/>
          <w:numId w:val="1"/>
        </w:numPr>
        <w:tabs>
          <w:tab w:val="clear" w:pos="360"/>
          <w:tab w:val="num" w:pos="284"/>
        </w:tabs>
        <w:ind w:left="0" w:firstLine="567"/>
        <w:jc w:val="both"/>
        <w:rPr>
          <w:rStyle w:val="FontStyle29"/>
          <w:sz w:val="28"/>
          <w:szCs w:val="28"/>
        </w:rPr>
      </w:pPr>
      <w:r w:rsidRPr="000A11B2">
        <w:rPr>
          <w:rStyle w:val="FontStyle29"/>
          <w:sz w:val="28"/>
          <w:szCs w:val="28"/>
        </w:rPr>
        <w:t xml:space="preserve">С приказом ознакомить судей и работников аппарата Ленинского районного суда города Орска Оренбургской области. </w:t>
      </w:r>
    </w:p>
    <w:p w:rsidR="00183BAF" w:rsidRPr="000A11B2" w:rsidRDefault="00183BAF" w:rsidP="004D39FB">
      <w:pPr>
        <w:ind w:firstLine="567"/>
        <w:jc w:val="both"/>
        <w:rPr>
          <w:rStyle w:val="FontStyle29"/>
          <w:sz w:val="28"/>
          <w:szCs w:val="28"/>
        </w:rPr>
      </w:pPr>
    </w:p>
    <w:p w:rsidR="00127DE8" w:rsidRPr="000A11B2" w:rsidRDefault="00127DE8" w:rsidP="004D39FB">
      <w:pPr>
        <w:ind w:firstLine="567"/>
        <w:jc w:val="both"/>
        <w:rPr>
          <w:rStyle w:val="FontStyle29"/>
          <w:sz w:val="28"/>
          <w:szCs w:val="28"/>
        </w:rPr>
      </w:pPr>
    </w:p>
    <w:p w:rsidR="00183BAF" w:rsidRPr="000A11B2" w:rsidRDefault="00582C87" w:rsidP="00126507">
      <w:pPr>
        <w:pStyle w:val="Style11"/>
        <w:widowControl/>
        <w:jc w:val="left"/>
        <w:rPr>
          <w:rStyle w:val="FontStyle28"/>
          <w:b w:val="0"/>
          <w:sz w:val="28"/>
          <w:szCs w:val="28"/>
        </w:rPr>
      </w:pPr>
      <w:r>
        <w:rPr>
          <w:rStyle w:val="FontStyle28"/>
          <w:b w:val="0"/>
          <w:sz w:val="28"/>
          <w:szCs w:val="28"/>
        </w:rPr>
        <w:t>П</w:t>
      </w:r>
      <w:r w:rsidR="00183BAF" w:rsidRPr="000A11B2">
        <w:rPr>
          <w:rStyle w:val="FontStyle28"/>
          <w:b w:val="0"/>
          <w:sz w:val="28"/>
          <w:szCs w:val="28"/>
        </w:rPr>
        <w:t>редседател</w:t>
      </w:r>
      <w:r>
        <w:rPr>
          <w:rStyle w:val="FontStyle28"/>
          <w:b w:val="0"/>
          <w:sz w:val="28"/>
          <w:szCs w:val="28"/>
        </w:rPr>
        <w:t>ь</w:t>
      </w:r>
      <w:r w:rsidR="00183BAF" w:rsidRPr="000A11B2">
        <w:rPr>
          <w:rStyle w:val="FontStyle28"/>
          <w:b w:val="0"/>
          <w:sz w:val="28"/>
          <w:szCs w:val="28"/>
        </w:rPr>
        <w:t xml:space="preserve"> Ленинского районного суда  </w:t>
      </w:r>
    </w:p>
    <w:p w:rsidR="00183BAF" w:rsidRPr="000A11B2" w:rsidRDefault="00183BAF" w:rsidP="00126507">
      <w:pPr>
        <w:pStyle w:val="Style11"/>
        <w:widowControl/>
        <w:jc w:val="left"/>
        <w:rPr>
          <w:rStyle w:val="FontStyle28"/>
          <w:b w:val="0"/>
          <w:sz w:val="28"/>
          <w:szCs w:val="28"/>
        </w:rPr>
      </w:pPr>
      <w:r w:rsidRPr="000A11B2">
        <w:rPr>
          <w:rStyle w:val="FontStyle28"/>
          <w:b w:val="0"/>
          <w:sz w:val="28"/>
          <w:szCs w:val="28"/>
        </w:rPr>
        <w:t>города Орска Оренбургской области</w:t>
      </w:r>
      <w:r w:rsidRPr="000A11B2">
        <w:rPr>
          <w:rStyle w:val="FontStyle28"/>
          <w:b w:val="0"/>
          <w:sz w:val="28"/>
          <w:szCs w:val="28"/>
        </w:rPr>
        <w:tab/>
        <w:t xml:space="preserve">                           </w:t>
      </w:r>
      <w:r w:rsidR="00E44866" w:rsidRPr="000A11B2">
        <w:rPr>
          <w:rStyle w:val="FontStyle28"/>
          <w:b w:val="0"/>
          <w:sz w:val="28"/>
          <w:szCs w:val="28"/>
        </w:rPr>
        <w:t xml:space="preserve">    </w:t>
      </w:r>
      <w:r w:rsidRPr="000A11B2">
        <w:rPr>
          <w:rStyle w:val="FontStyle28"/>
          <w:b w:val="0"/>
          <w:sz w:val="28"/>
          <w:szCs w:val="28"/>
        </w:rPr>
        <w:t xml:space="preserve">    </w:t>
      </w:r>
      <w:r w:rsidR="00582C87">
        <w:rPr>
          <w:rStyle w:val="FontStyle28"/>
          <w:b w:val="0"/>
          <w:sz w:val="28"/>
          <w:szCs w:val="28"/>
        </w:rPr>
        <w:t>С.А. Журавская</w:t>
      </w:r>
    </w:p>
    <w:p w:rsidR="00183BAF" w:rsidRPr="000A11B2" w:rsidRDefault="00183BAF" w:rsidP="004D39FB">
      <w:pPr>
        <w:pStyle w:val="Style11"/>
        <w:widowControl/>
        <w:ind w:firstLine="567"/>
        <w:jc w:val="left"/>
        <w:rPr>
          <w:rStyle w:val="FontStyle28"/>
          <w:b w:val="0"/>
          <w:sz w:val="28"/>
          <w:szCs w:val="28"/>
        </w:rPr>
      </w:pPr>
    </w:p>
    <w:p w:rsidR="00183BAF" w:rsidRPr="000A11B2" w:rsidRDefault="00183BAF" w:rsidP="004D39FB">
      <w:pPr>
        <w:pStyle w:val="Style11"/>
        <w:widowControl/>
        <w:ind w:firstLine="567"/>
        <w:jc w:val="left"/>
        <w:rPr>
          <w:rStyle w:val="FontStyle28"/>
          <w:b w:val="0"/>
          <w:sz w:val="28"/>
          <w:szCs w:val="28"/>
        </w:rPr>
      </w:pPr>
    </w:p>
    <w:p w:rsidR="00183BAF" w:rsidRPr="000A11B2" w:rsidRDefault="00183BAF" w:rsidP="004D39FB">
      <w:pPr>
        <w:pStyle w:val="Style11"/>
        <w:widowControl/>
        <w:ind w:firstLine="567"/>
        <w:jc w:val="left"/>
        <w:rPr>
          <w:rStyle w:val="FontStyle28"/>
          <w:b w:val="0"/>
          <w:sz w:val="28"/>
          <w:szCs w:val="28"/>
        </w:rPr>
      </w:pPr>
    </w:p>
    <w:p w:rsidR="00183BAF" w:rsidRPr="000A11B2" w:rsidRDefault="00183BAF" w:rsidP="004D39FB">
      <w:pPr>
        <w:widowControl/>
        <w:autoSpaceDE/>
        <w:autoSpaceDN/>
        <w:adjustRightInd/>
        <w:spacing w:after="200"/>
        <w:ind w:firstLine="567"/>
        <w:rPr>
          <w:rFonts w:cs="Times New Roman"/>
          <w:sz w:val="28"/>
          <w:szCs w:val="28"/>
        </w:rPr>
      </w:pPr>
      <w:r w:rsidRPr="000A11B2">
        <w:rPr>
          <w:rFonts w:cs="Times New Roman"/>
          <w:sz w:val="28"/>
          <w:szCs w:val="28"/>
        </w:rPr>
        <w:br w:type="page"/>
      </w:r>
    </w:p>
    <w:p w:rsidR="00505AC2" w:rsidRPr="000A11B2" w:rsidRDefault="00582C87" w:rsidP="00582C87">
      <w:pPr>
        <w:pStyle w:val="ConsPlusNormal"/>
        <w:ind w:left="5812"/>
        <w:rPr>
          <w:rFonts w:ascii="Times New Roman" w:hAnsi="Times New Roman" w:cs="Times New Roman"/>
          <w:sz w:val="28"/>
          <w:szCs w:val="28"/>
        </w:rPr>
      </w:pPr>
      <w:r>
        <w:rPr>
          <w:rFonts w:ascii="Times New Roman" w:hAnsi="Times New Roman" w:cs="Times New Roman"/>
          <w:sz w:val="28"/>
          <w:szCs w:val="28"/>
        </w:rPr>
        <w:lastRenderedPageBreak/>
        <w:t xml:space="preserve">У Т В Е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Ж Д Е Н О</w:t>
      </w:r>
    </w:p>
    <w:p w:rsidR="00582C87" w:rsidRDefault="00582C87" w:rsidP="00582C87">
      <w:pPr>
        <w:pStyle w:val="ConsPlusNormal"/>
        <w:ind w:left="5812"/>
        <w:rPr>
          <w:rFonts w:ascii="Times New Roman" w:hAnsi="Times New Roman" w:cs="Times New Roman"/>
          <w:sz w:val="28"/>
          <w:szCs w:val="28"/>
        </w:rPr>
      </w:pPr>
    </w:p>
    <w:p w:rsidR="00505AC2" w:rsidRPr="000A11B2" w:rsidRDefault="00505AC2"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приказом председателя</w:t>
      </w:r>
    </w:p>
    <w:p w:rsidR="00505AC2" w:rsidRPr="000A11B2" w:rsidRDefault="00505AC2"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 xml:space="preserve">Ленинского районного суда </w:t>
      </w:r>
    </w:p>
    <w:p w:rsidR="00505AC2" w:rsidRPr="000A11B2" w:rsidRDefault="00505AC2"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города Орска Оренбургской области</w:t>
      </w:r>
      <w:r w:rsidR="00582C87">
        <w:rPr>
          <w:rFonts w:ascii="Times New Roman" w:hAnsi="Times New Roman" w:cs="Times New Roman"/>
          <w:sz w:val="28"/>
          <w:szCs w:val="28"/>
        </w:rPr>
        <w:t xml:space="preserve"> С.А. Журавской</w:t>
      </w:r>
    </w:p>
    <w:p w:rsidR="00505AC2" w:rsidRPr="000A11B2" w:rsidRDefault="00505AC2"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 xml:space="preserve">от </w:t>
      </w:r>
      <w:r w:rsidR="00582C87">
        <w:rPr>
          <w:rFonts w:ascii="Times New Roman" w:hAnsi="Times New Roman" w:cs="Times New Roman"/>
          <w:sz w:val="28"/>
          <w:szCs w:val="28"/>
        </w:rPr>
        <w:t>10 марта 2022 года №12</w:t>
      </w:r>
    </w:p>
    <w:p w:rsidR="00505AC2" w:rsidRPr="000A11B2" w:rsidRDefault="00505AC2" w:rsidP="004D39FB">
      <w:pPr>
        <w:pStyle w:val="2"/>
        <w:ind w:firstLine="567"/>
        <w:rPr>
          <w:szCs w:val="28"/>
        </w:rPr>
      </w:pPr>
    </w:p>
    <w:p w:rsidR="00505AC2" w:rsidRPr="000A11B2" w:rsidRDefault="00505AC2" w:rsidP="004D39FB">
      <w:pPr>
        <w:pStyle w:val="2"/>
        <w:ind w:firstLine="567"/>
        <w:rPr>
          <w:szCs w:val="28"/>
        </w:rPr>
      </w:pPr>
      <w:proofErr w:type="gramStart"/>
      <w:r w:rsidRPr="000A11B2">
        <w:rPr>
          <w:szCs w:val="28"/>
        </w:rPr>
        <w:t>П</w:t>
      </w:r>
      <w:proofErr w:type="gramEnd"/>
      <w:r w:rsidRPr="000A11B2">
        <w:rPr>
          <w:szCs w:val="28"/>
        </w:rPr>
        <w:t xml:space="preserve"> О Л О Ж Е Н И Е </w:t>
      </w:r>
    </w:p>
    <w:p w:rsidR="00126507" w:rsidRPr="000A11B2" w:rsidRDefault="00126507" w:rsidP="00126507">
      <w:pPr>
        <w:pStyle w:val="aa"/>
        <w:ind w:firstLine="567"/>
        <w:jc w:val="center"/>
        <w:rPr>
          <w:rFonts w:cs="Times New Roman"/>
          <w:b/>
          <w:sz w:val="28"/>
          <w:szCs w:val="28"/>
        </w:rPr>
      </w:pPr>
      <w:r w:rsidRPr="000A11B2">
        <w:rPr>
          <w:b/>
          <w:bCs/>
          <w:sz w:val="28"/>
          <w:szCs w:val="28"/>
        </w:rPr>
        <w:t>О ПРИЁМНОЙ</w:t>
      </w:r>
      <w:r w:rsidR="00505AC2" w:rsidRPr="000A11B2">
        <w:rPr>
          <w:b/>
          <w:bCs/>
          <w:sz w:val="28"/>
          <w:szCs w:val="28"/>
        </w:rPr>
        <w:t xml:space="preserve"> </w:t>
      </w:r>
      <w:r w:rsidRPr="000A11B2">
        <w:rPr>
          <w:rFonts w:cs="Times New Roman"/>
          <w:b/>
          <w:sz w:val="28"/>
          <w:szCs w:val="28"/>
        </w:rPr>
        <w:t xml:space="preserve">ЛЕНИНСКОГО РАЙОННОГО СУДА </w:t>
      </w:r>
    </w:p>
    <w:p w:rsidR="00126507" w:rsidRPr="000A11B2" w:rsidRDefault="00126507" w:rsidP="00126507">
      <w:pPr>
        <w:pStyle w:val="aa"/>
        <w:ind w:firstLine="567"/>
        <w:jc w:val="center"/>
        <w:rPr>
          <w:rFonts w:cs="Times New Roman"/>
          <w:b/>
          <w:sz w:val="28"/>
          <w:szCs w:val="28"/>
        </w:rPr>
      </w:pPr>
      <w:r w:rsidRPr="000A11B2">
        <w:rPr>
          <w:rFonts w:cs="Times New Roman"/>
          <w:b/>
          <w:sz w:val="28"/>
          <w:szCs w:val="28"/>
        </w:rPr>
        <w:t>ГОРОДА ОРСКА ОРЕНБУРГСКОЙ ОБЛАСТИ</w:t>
      </w:r>
    </w:p>
    <w:p w:rsidR="00505AC2" w:rsidRPr="000A11B2" w:rsidRDefault="00505AC2" w:rsidP="004D39FB">
      <w:pPr>
        <w:ind w:firstLine="567"/>
        <w:jc w:val="center"/>
        <w:rPr>
          <w:b/>
          <w:bCs/>
          <w:sz w:val="28"/>
          <w:szCs w:val="28"/>
        </w:rPr>
      </w:pPr>
    </w:p>
    <w:p w:rsidR="00505AC2" w:rsidRPr="000A11B2" w:rsidRDefault="00505AC2" w:rsidP="00E44866">
      <w:pPr>
        <w:numPr>
          <w:ilvl w:val="0"/>
          <w:numId w:val="2"/>
        </w:numPr>
        <w:ind w:left="0" w:firstLine="567"/>
        <w:jc w:val="center"/>
        <w:rPr>
          <w:b/>
          <w:bCs/>
          <w:sz w:val="28"/>
          <w:szCs w:val="28"/>
        </w:rPr>
      </w:pPr>
      <w:r w:rsidRPr="000A11B2">
        <w:rPr>
          <w:b/>
          <w:bCs/>
          <w:sz w:val="28"/>
          <w:szCs w:val="28"/>
        </w:rPr>
        <w:t>Общие положения</w:t>
      </w:r>
    </w:p>
    <w:p w:rsidR="00505AC2" w:rsidRPr="000A11B2" w:rsidRDefault="00505AC2" w:rsidP="00E44866">
      <w:pPr>
        <w:pStyle w:val="a6"/>
        <w:ind w:left="0" w:firstLine="567"/>
        <w:rPr>
          <w:szCs w:val="28"/>
        </w:rPr>
      </w:pPr>
    </w:p>
    <w:p w:rsidR="00505AC2" w:rsidRPr="000A11B2" w:rsidRDefault="00505AC2" w:rsidP="00E44866">
      <w:pPr>
        <w:pStyle w:val="a6"/>
        <w:numPr>
          <w:ilvl w:val="1"/>
          <w:numId w:val="2"/>
        </w:numPr>
        <w:ind w:left="0" w:firstLine="567"/>
        <w:rPr>
          <w:szCs w:val="28"/>
        </w:rPr>
      </w:pPr>
      <w:proofErr w:type="gramStart"/>
      <w:r w:rsidRPr="000A11B2">
        <w:rPr>
          <w:szCs w:val="28"/>
        </w:rPr>
        <w:t xml:space="preserve">Приёмная </w:t>
      </w:r>
      <w:r w:rsidR="004D39FB" w:rsidRPr="000A11B2">
        <w:rPr>
          <w:szCs w:val="28"/>
        </w:rPr>
        <w:t>Ленинского</w:t>
      </w:r>
      <w:r w:rsidRPr="000A11B2">
        <w:rPr>
          <w:szCs w:val="28"/>
        </w:rPr>
        <w:t xml:space="preserve"> районно</w:t>
      </w:r>
      <w:r w:rsidR="004D39FB" w:rsidRPr="000A11B2">
        <w:rPr>
          <w:szCs w:val="28"/>
        </w:rPr>
        <w:t>го</w:t>
      </w:r>
      <w:r w:rsidRPr="000A11B2">
        <w:rPr>
          <w:szCs w:val="28"/>
        </w:rPr>
        <w:t xml:space="preserve"> суд</w:t>
      </w:r>
      <w:r w:rsidR="004D39FB" w:rsidRPr="000A11B2">
        <w:rPr>
          <w:szCs w:val="28"/>
        </w:rPr>
        <w:t>а</w:t>
      </w:r>
      <w:r w:rsidRPr="000A11B2">
        <w:rPr>
          <w:szCs w:val="28"/>
        </w:rPr>
        <w:t xml:space="preserve"> города Орска Оренбургской области (далее Приёмная</w:t>
      </w:r>
      <w:r w:rsidR="008868BB" w:rsidRPr="000A11B2">
        <w:rPr>
          <w:szCs w:val="28"/>
        </w:rPr>
        <w:t xml:space="preserve"> суда</w:t>
      </w:r>
      <w:r w:rsidRPr="000A11B2">
        <w:rPr>
          <w:szCs w:val="28"/>
        </w:rPr>
        <w:t>) является составной частью отдела делопроизводства суда, созданная в целях обеспечения доступности правосудия путем эффективной организации работы суда по при</w:t>
      </w:r>
      <w:r w:rsidR="00734386" w:rsidRPr="000A11B2">
        <w:rPr>
          <w:szCs w:val="28"/>
        </w:rPr>
        <w:t>ё</w:t>
      </w:r>
      <w:r w:rsidRPr="000A11B2">
        <w:rPr>
          <w:szCs w:val="28"/>
        </w:rPr>
        <w:t>му заявлений и обращений граждан</w:t>
      </w:r>
      <w:r w:rsidR="00E44866" w:rsidRPr="000A11B2">
        <w:rPr>
          <w:szCs w:val="28"/>
        </w:rPr>
        <w:t xml:space="preserve">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w:t>
      </w:r>
      <w:r w:rsidR="004F3198" w:rsidRPr="000A11B2">
        <w:rPr>
          <w:szCs w:val="28"/>
        </w:rPr>
        <w:t>ё</w:t>
      </w:r>
      <w:r w:rsidR="00E44866" w:rsidRPr="000A11B2">
        <w:rPr>
          <w:szCs w:val="28"/>
        </w:rPr>
        <w:t>м граждан)</w:t>
      </w:r>
      <w:r w:rsidRPr="000A11B2">
        <w:rPr>
          <w:szCs w:val="28"/>
        </w:rPr>
        <w:t>.</w:t>
      </w:r>
      <w:proofErr w:type="gramEnd"/>
    </w:p>
    <w:p w:rsidR="00E44866" w:rsidRPr="000A11B2" w:rsidRDefault="00E44866" w:rsidP="00E44866">
      <w:pPr>
        <w:pStyle w:val="a6"/>
        <w:numPr>
          <w:ilvl w:val="1"/>
          <w:numId w:val="2"/>
        </w:numPr>
        <w:ind w:left="0" w:firstLine="567"/>
        <w:rPr>
          <w:szCs w:val="28"/>
        </w:rPr>
      </w:pPr>
      <w:r w:rsidRPr="000A11B2">
        <w:rPr>
          <w:szCs w:val="28"/>
        </w:rPr>
        <w:t>Функции при</w:t>
      </w:r>
      <w:r w:rsidR="004F3198" w:rsidRPr="000A11B2">
        <w:rPr>
          <w:szCs w:val="28"/>
        </w:rPr>
        <w:t>ё</w:t>
      </w:r>
      <w:r w:rsidRPr="000A11B2">
        <w:rPr>
          <w:szCs w:val="28"/>
        </w:rPr>
        <w:t>ма граждан могут быть возложены председателем суда на федеральных государственных гражданских служащих, замещающих должности, не входящие в состав структурных подразделений аппарата суда («помощник председателя суда», «помощник судьи»</w:t>
      </w:r>
      <w:r w:rsidR="004F3198" w:rsidRPr="000A11B2">
        <w:rPr>
          <w:szCs w:val="28"/>
        </w:rPr>
        <w:t>, «секретарь судебного заседания», «секретарь суда»</w:t>
      </w:r>
      <w:r w:rsidRPr="000A11B2">
        <w:rPr>
          <w:szCs w:val="28"/>
        </w:rPr>
        <w:t>).</w:t>
      </w:r>
    </w:p>
    <w:p w:rsidR="00E44866" w:rsidRPr="000A11B2" w:rsidRDefault="00E44866" w:rsidP="00E44866">
      <w:pPr>
        <w:pStyle w:val="a6"/>
        <w:numPr>
          <w:ilvl w:val="1"/>
          <w:numId w:val="2"/>
        </w:numPr>
        <w:ind w:left="0" w:firstLine="567"/>
        <w:rPr>
          <w:szCs w:val="28"/>
        </w:rPr>
      </w:pPr>
      <w:r w:rsidRPr="000A11B2">
        <w:rPr>
          <w:szCs w:val="28"/>
        </w:rPr>
        <w:t>При</w:t>
      </w:r>
      <w:r w:rsidR="004F3198" w:rsidRPr="000A11B2">
        <w:rPr>
          <w:szCs w:val="28"/>
        </w:rPr>
        <w:t>ё</w:t>
      </w:r>
      <w:r w:rsidRPr="000A11B2">
        <w:rPr>
          <w:szCs w:val="28"/>
        </w:rPr>
        <w:t>м граждан осуществляется работниками аппарата суда, на которых приказом председателя суда возложены и соответственно закреплены в их должностных регламентах обязанности по при</w:t>
      </w:r>
      <w:r w:rsidR="004F3198" w:rsidRPr="000A11B2">
        <w:rPr>
          <w:szCs w:val="28"/>
        </w:rPr>
        <w:t>ё</w:t>
      </w:r>
      <w:r w:rsidRPr="000A11B2">
        <w:rPr>
          <w:szCs w:val="28"/>
        </w:rPr>
        <w:t>му граждан. В случае необходимости приказом председателя суда утверждается график ведения при</w:t>
      </w:r>
      <w:r w:rsidR="004F3198" w:rsidRPr="000A11B2">
        <w:rPr>
          <w:szCs w:val="28"/>
        </w:rPr>
        <w:t>ё</w:t>
      </w:r>
      <w:r w:rsidRPr="000A11B2">
        <w:rPr>
          <w:szCs w:val="28"/>
        </w:rPr>
        <w:t>ма граждан уполномоченными работниками аппарата суда.</w:t>
      </w:r>
    </w:p>
    <w:p w:rsidR="004D39FB" w:rsidRPr="000A11B2" w:rsidRDefault="00E44866" w:rsidP="00E44866">
      <w:pPr>
        <w:pStyle w:val="a6"/>
        <w:numPr>
          <w:ilvl w:val="1"/>
          <w:numId w:val="2"/>
        </w:numPr>
        <w:ind w:left="0" w:firstLine="567"/>
        <w:rPr>
          <w:szCs w:val="28"/>
        </w:rPr>
      </w:pPr>
      <w:proofErr w:type="gramStart"/>
      <w:r w:rsidRPr="000A11B2">
        <w:rPr>
          <w:szCs w:val="28"/>
        </w:rPr>
        <w:t>В своей деятельности работник При</w:t>
      </w:r>
      <w:r w:rsidR="004F3198" w:rsidRPr="000A11B2">
        <w:rPr>
          <w:szCs w:val="28"/>
        </w:rPr>
        <w:t>ё</w:t>
      </w:r>
      <w:r w:rsidRPr="000A11B2">
        <w:rPr>
          <w:szCs w:val="28"/>
        </w:rPr>
        <w:t>мной суда руководству</w:t>
      </w:r>
      <w:r w:rsidR="003914F5" w:rsidRPr="000A11B2">
        <w:rPr>
          <w:szCs w:val="28"/>
        </w:rPr>
        <w:t>е</w:t>
      </w:r>
      <w:r w:rsidRPr="000A11B2">
        <w:rPr>
          <w:szCs w:val="28"/>
        </w:rPr>
        <w:t>тся Конституцией Российской Федерации, федеральными конституционными законами от 31 декабря 1996 года №1-ФКЗ «О судебной системе Российской Федерации», от 7 февраля 2011 года №1-ФКЗ «О судах общей юрисдикции в Российской Федерации», Федеральным законом от 22 декабря 2008 года №262-ФЗ «Об обеспечении доступа к информации о деятельности судов в Российской Федерации», процессуальным законодательством Российской Федерации</w:t>
      </w:r>
      <w:proofErr w:type="gramEnd"/>
      <w:r w:rsidRPr="000A11B2">
        <w:rPr>
          <w:szCs w:val="28"/>
        </w:rPr>
        <w:t>, иными нормативными правовыми актами Российской Федерации, приказами и распоряжениями Судебного департамента при Верховном Суде Российской, приказами и распоряжениями председателя суда, а также настоящим Положением.</w:t>
      </w:r>
    </w:p>
    <w:p w:rsidR="004D39FB" w:rsidRPr="000A11B2" w:rsidRDefault="004D39FB" w:rsidP="00E44866">
      <w:pPr>
        <w:pStyle w:val="a6"/>
        <w:numPr>
          <w:ilvl w:val="1"/>
          <w:numId w:val="2"/>
        </w:numPr>
        <w:ind w:left="0" w:firstLine="567"/>
        <w:rPr>
          <w:szCs w:val="28"/>
        </w:rPr>
      </w:pPr>
      <w:proofErr w:type="gramStart"/>
      <w:r w:rsidRPr="000A11B2">
        <w:rPr>
          <w:szCs w:val="28"/>
        </w:rPr>
        <w:t xml:space="preserve">Данное Положение разработано в соответствии с требованиями процессуального законодательства Российской Федерации, Инструкцией по судебному делопроизводству в районном суде, утвержденной приказом Судебного департамента при Верховном Суде Российской Федерации от 29 </w:t>
      </w:r>
      <w:r w:rsidRPr="000A11B2">
        <w:rPr>
          <w:szCs w:val="28"/>
        </w:rPr>
        <w:lastRenderedPageBreak/>
        <w:t xml:space="preserve">апреля 2003 года №36, </w:t>
      </w:r>
      <w:r w:rsidR="00D360FF" w:rsidRPr="000A11B2">
        <w:rPr>
          <w:szCs w:val="28"/>
        </w:rPr>
        <w:t>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w:t>
      </w:r>
      <w:proofErr w:type="gramEnd"/>
      <w:r w:rsidR="00D360FF" w:rsidRPr="000A11B2">
        <w:rPr>
          <w:szCs w:val="28"/>
        </w:rPr>
        <w:t xml:space="preserve"> от 19 марта 2019 года №56, </w:t>
      </w:r>
      <w:r w:rsidRPr="000A11B2">
        <w:rPr>
          <w:szCs w:val="28"/>
        </w:rPr>
        <w:t>примерным положением о При</w:t>
      </w:r>
      <w:r w:rsidR="00734386" w:rsidRPr="000A11B2">
        <w:rPr>
          <w:szCs w:val="28"/>
        </w:rPr>
        <w:t>ё</w:t>
      </w:r>
      <w:r w:rsidRPr="000A11B2">
        <w:rPr>
          <w:szCs w:val="28"/>
        </w:rPr>
        <w:t xml:space="preserve">мной в судах общей юрисдикции, утвержденным </w:t>
      </w:r>
      <w:r w:rsidR="00E44866" w:rsidRPr="000A11B2">
        <w:rPr>
          <w:szCs w:val="28"/>
        </w:rPr>
        <w:t xml:space="preserve">приказом </w:t>
      </w:r>
      <w:r w:rsidRPr="000A11B2">
        <w:rPr>
          <w:szCs w:val="28"/>
        </w:rPr>
        <w:t xml:space="preserve">Судебного департамента при Верховном Суде Российской Федерации </w:t>
      </w:r>
      <w:r w:rsidR="00E44866" w:rsidRPr="000A11B2">
        <w:rPr>
          <w:szCs w:val="28"/>
        </w:rPr>
        <w:t>20 ноября 2019 года №263, согласованного постановлением Президиума Совета судей Российской Федерации от 3 октября 2019 года №773</w:t>
      </w:r>
      <w:r w:rsidRPr="000A11B2">
        <w:rPr>
          <w:szCs w:val="28"/>
        </w:rPr>
        <w:t>.</w:t>
      </w:r>
    </w:p>
    <w:p w:rsidR="004D39FB" w:rsidRPr="000A11B2" w:rsidRDefault="004D39FB" w:rsidP="00D360FF">
      <w:pPr>
        <w:pStyle w:val="a6"/>
        <w:ind w:left="0" w:firstLine="567"/>
        <w:rPr>
          <w:szCs w:val="28"/>
        </w:rPr>
      </w:pPr>
    </w:p>
    <w:p w:rsidR="00505AC2" w:rsidRPr="000A11B2" w:rsidRDefault="004D39FB" w:rsidP="00D360FF">
      <w:pPr>
        <w:pStyle w:val="a6"/>
        <w:ind w:left="0" w:firstLine="567"/>
        <w:jc w:val="center"/>
        <w:rPr>
          <w:b/>
          <w:szCs w:val="28"/>
        </w:rPr>
      </w:pPr>
      <w:r w:rsidRPr="000A11B2">
        <w:rPr>
          <w:b/>
          <w:szCs w:val="28"/>
        </w:rPr>
        <w:t>2.</w:t>
      </w:r>
      <w:r w:rsidRPr="000A11B2">
        <w:rPr>
          <w:b/>
          <w:szCs w:val="28"/>
        </w:rPr>
        <w:tab/>
      </w:r>
      <w:r w:rsidR="00505AC2" w:rsidRPr="000A11B2">
        <w:rPr>
          <w:b/>
          <w:szCs w:val="28"/>
        </w:rPr>
        <w:t>Основные задачи</w:t>
      </w:r>
    </w:p>
    <w:p w:rsidR="00505AC2" w:rsidRPr="000A11B2" w:rsidRDefault="00505AC2" w:rsidP="00D360FF">
      <w:pPr>
        <w:pStyle w:val="a6"/>
        <w:ind w:left="0" w:firstLine="567"/>
        <w:rPr>
          <w:szCs w:val="28"/>
        </w:rPr>
      </w:pPr>
    </w:p>
    <w:p w:rsidR="00505AC2" w:rsidRPr="000A11B2" w:rsidRDefault="00505AC2" w:rsidP="00D360FF">
      <w:pPr>
        <w:pStyle w:val="a6"/>
        <w:ind w:left="0" w:firstLine="567"/>
        <w:rPr>
          <w:szCs w:val="28"/>
        </w:rPr>
      </w:pPr>
      <w:r w:rsidRPr="000A11B2">
        <w:rPr>
          <w:szCs w:val="28"/>
        </w:rPr>
        <w:t>2.1.</w:t>
      </w:r>
      <w:r w:rsidRPr="000A11B2">
        <w:rPr>
          <w:szCs w:val="28"/>
        </w:rPr>
        <w:tab/>
        <w:t>Обеспечение реализации прав граждан на обращение в суд за защитой нарушенных либо оспариваемых прав, свобод или законных интересов.</w:t>
      </w:r>
    </w:p>
    <w:p w:rsidR="00505AC2" w:rsidRPr="000A11B2" w:rsidRDefault="00505AC2" w:rsidP="00D360FF">
      <w:pPr>
        <w:pStyle w:val="a6"/>
        <w:ind w:left="0" w:firstLine="567"/>
        <w:rPr>
          <w:szCs w:val="28"/>
        </w:rPr>
      </w:pPr>
      <w:r w:rsidRPr="000A11B2">
        <w:rPr>
          <w:szCs w:val="28"/>
        </w:rPr>
        <w:t>2.2.</w:t>
      </w:r>
      <w:r w:rsidRPr="000A11B2">
        <w:rPr>
          <w:szCs w:val="28"/>
        </w:rPr>
        <w:tab/>
        <w:t>Упорядочение процедуры реализации права на судебную защиту.</w:t>
      </w:r>
    </w:p>
    <w:p w:rsidR="00505AC2" w:rsidRPr="000A11B2" w:rsidRDefault="00505AC2" w:rsidP="004D39FB">
      <w:pPr>
        <w:pStyle w:val="a6"/>
        <w:ind w:left="0" w:firstLine="567"/>
        <w:rPr>
          <w:szCs w:val="28"/>
        </w:rPr>
      </w:pPr>
      <w:r w:rsidRPr="000A11B2">
        <w:rPr>
          <w:szCs w:val="28"/>
        </w:rPr>
        <w:t>2.3.</w:t>
      </w:r>
      <w:r w:rsidRPr="000A11B2">
        <w:rPr>
          <w:szCs w:val="28"/>
        </w:rPr>
        <w:tab/>
        <w:t>Оптимизация документооборота.</w:t>
      </w:r>
    </w:p>
    <w:p w:rsidR="00505AC2" w:rsidRPr="000A11B2" w:rsidRDefault="00505AC2" w:rsidP="004D39FB">
      <w:pPr>
        <w:pStyle w:val="a6"/>
        <w:ind w:left="0" w:firstLine="567"/>
        <w:rPr>
          <w:szCs w:val="28"/>
        </w:rPr>
      </w:pPr>
      <w:r w:rsidRPr="000A11B2">
        <w:rPr>
          <w:szCs w:val="28"/>
        </w:rPr>
        <w:t>2.4.</w:t>
      </w:r>
      <w:r w:rsidRPr="000A11B2">
        <w:rPr>
          <w:szCs w:val="28"/>
        </w:rPr>
        <w:tab/>
        <w:t>Исключение общения судей с</w:t>
      </w:r>
      <w:r w:rsidR="006A1259" w:rsidRPr="000A11B2">
        <w:rPr>
          <w:szCs w:val="28"/>
        </w:rPr>
        <w:t xml:space="preserve"> лицами, участвующими </w:t>
      </w:r>
      <w:proofErr w:type="gramStart"/>
      <w:r w:rsidR="006A1259" w:rsidRPr="000A11B2">
        <w:rPr>
          <w:szCs w:val="28"/>
        </w:rPr>
        <w:t>деле</w:t>
      </w:r>
      <w:proofErr w:type="gramEnd"/>
      <w:r w:rsidR="006A1259" w:rsidRPr="000A11B2">
        <w:rPr>
          <w:szCs w:val="28"/>
        </w:rPr>
        <w:t>, до рассмотрения дела.</w:t>
      </w:r>
    </w:p>
    <w:p w:rsidR="00B9220D" w:rsidRPr="000A11B2" w:rsidRDefault="00B9220D" w:rsidP="004D39FB">
      <w:pPr>
        <w:pStyle w:val="a6"/>
        <w:ind w:left="0" w:firstLine="567"/>
        <w:rPr>
          <w:szCs w:val="28"/>
        </w:rPr>
      </w:pPr>
    </w:p>
    <w:p w:rsidR="00505AC2" w:rsidRPr="000A11B2" w:rsidRDefault="00505AC2" w:rsidP="004D39FB">
      <w:pPr>
        <w:pStyle w:val="a6"/>
        <w:numPr>
          <w:ilvl w:val="0"/>
          <w:numId w:val="4"/>
        </w:numPr>
        <w:ind w:left="0" w:firstLine="567"/>
        <w:jc w:val="center"/>
        <w:rPr>
          <w:b/>
          <w:szCs w:val="28"/>
        </w:rPr>
      </w:pPr>
      <w:r w:rsidRPr="000A11B2">
        <w:rPr>
          <w:b/>
          <w:szCs w:val="28"/>
        </w:rPr>
        <w:t>Основные функции</w:t>
      </w:r>
    </w:p>
    <w:p w:rsidR="00505AC2" w:rsidRPr="000A11B2" w:rsidRDefault="00505AC2" w:rsidP="006A1259">
      <w:pPr>
        <w:pStyle w:val="a6"/>
        <w:ind w:left="0" w:firstLine="567"/>
        <w:rPr>
          <w:b/>
          <w:szCs w:val="28"/>
        </w:rPr>
      </w:pPr>
    </w:p>
    <w:p w:rsidR="00505AC2" w:rsidRPr="000A11B2" w:rsidRDefault="00505AC2" w:rsidP="006A1259">
      <w:pPr>
        <w:pStyle w:val="a6"/>
        <w:numPr>
          <w:ilvl w:val="1"/>
          <w:numId w:val="4"/>
        </w:numPr>
        <w:tabs>
          <w:tab w:val="clear" w:pos="180"/>
          <w:tab w:val="num" w:pos="-540"/>
        </w:tabs>
        <w:ind w:left="0" w:firstLine="567"/>
        <w:rPr>
          <w:szCs w:val="28"/>
        </w:rPr>
      </w:pPr>
      <w:r w:rsidRPr="000A11B2">
        <w:rPr>
          <w:szCs w:val="28"/>
        </w:rPr>
        <w:t>Организация ежедневного приёма граждан, их представителей, а также представителей юридических лиц (кроме выходных и праздничных дней).</w:t>
      </w:r>
    </w:p>
    <w:p w:rsidR="006A1259" w:rsidRPr="000A11B2" w:rsidRDefault="00505AC2" w:rsidP="006A1259">
      <w:pPr>
        <w:pStyle w:val="a6"/>
        <w:numPr>
          <w:ilvl w:val="1"/>
          <w:numId w:val="4"/>
        </w:numPr>
        <w:tabs>
          <w:tab w:val="clear" w:pos="180"/>
          <w:tab w:val="num" w:pos="-540"/>
        </w:tabs>
        <w:ind w:left="0" w:firstLine="567"/>
        <w:rPr>
          <w:szCs w:val="28"/>
        </w:rPr>
      </w:pPr>
      <w:r w:rsidRPr="000A11B2">
        <w:rPr>
          <w:szCs w:val="28"/>
        </w:rPr>
        <w:t xml:space="preserve">Обеспечение приёма письменных обращений, а также документов по конкретным судебным делам, </w:t>
      </w:r>
      <w:r w:rsidR="006A1259" w:rsidRPr="000A11B2">
        <w:rPr>
          <w:szCs w:val="28"/>
        </w:rPr>
        <w:t xml:space="preserve">запросов, </w:t>
      </w:r>
      <w:r w:rsidRPr="000A11B2">
        <w:rPr>
          <w:szCs w:val="28"/>
        </w:rPr>
        <w:t>жалоб на действия судей, работников аппарата суда.</w:t>
      </w:r>
    </w:p>
    <w:p w:rsidR="006A1259" w:rsidRPr="000A11B2" w:rsidRDefault="006A1259" w:rsidP="006A1259">
      <w:pPr>
        <w:pStyle w:val="a6"/>
        <w:numPr>
          <w:ilvl w:val="1"/>
          <w:numId w:val="4"/>
        </w:numPr>
        <w:tabs>
          <w:tab w:val="clear" w:pos="180"/>
          <w:tab w:val="num" w:pos="-540"/>
        </w:tabs>
        <w:ind w:left="0" w:firstLine="567"/>
        <w:rPr>
          <w:szCs w:val="28"/>
        </w:rPr>
      </w:pPr>
      <w:proofErr w:type="gramStart"/>
      <w:r w:rsidRPr="000A11B2">
        <w:rPr>
          <w:szCs w:val="28"/>
        </w:rPr>
        <w:t>Прием исковых (административных исковых) заявлений, заявлений, апелляционных (частных), кассационных жалоб, представлений, протестов</w:t>
      </w:r>
      <w:r w:rsidR="00686E61" w:rsidRPr="000A11B2">
        <w:rPr>
          <w:szCs w:val="28"/>
        </w:rPr>
        <w:t>; уголовных дел; дел об административных правонарушениях, жалоб на постановления об административных правонарушениях и др.</w:t>
      </w:r>
      <w:proofErr w:type="gramEnd"/>
    </w:p>
    <w:p w:rsidR="006A1259" w:rsidRPr="000A11B2" w:rsidRDefault="006A1259" w:rsidP="006A1259">
      <w:pPr>
        <w:pStyle w:val="a6"/>
        <w:numPr>
          <w:ilvl w:val="1"/>
          <w:numId w:val="4"/>
        </w:numPr>
        <w:ind w:left="0" w:firstLine="567"/>
        <w:rPr>
          <w:szCs w:val="28"/>
        </w:rPr>
      </w:pPr>
      <w:r w:rsidRPr="000A11B2">
        <w:rPr>
          <w:szCs w:val="28"/>
        </w:rPr>
        <w:t>Выдача копий судебных документов, копий аудиозаписи (видеозаписи) судебных заседаний.</w:t>
      </w:r>
    </w:p>
    <w:p w:rsidR="006A1259" w:rsidRPr="000A11B2" w:rsidRDefault="006A1259" w:rsidP="006A1259">
      <w:pPr>
        <w:pStyle w:val="a6"/>
        <w:numPr>
          <w:ilvl w:val="1"/>
          <w:numId w:val="4"/>
        </w:numPr>
        <w:ind w:left="0" w:firstLine="567"/>
        <w:rPr>
          <w:szCs w:val="28"/>
        </w:rPr>
      </w:pPr>
      <w:r w:rsidRPr="000A11B2">
        <w:rPr>
          <w:szCs w:val="28"/>
        </w:rPr>
        <w:t>Повторная выдача копий судебных актов, дубликатов исполнительных документов.</w:t>
      </w:r>
    </w:p>
    <w:p w:rsidR="006A1259" w:rsidRPr="000A11B2" w:rsidRDefault="006A1259" w:rsidP="006A1259">
      <w:pPr>
        <w:pStyle w:val="a6"/>
        <w:numPr>
          <w:ilvl w:val="1"/>
          <w:numId w:val="4"/>
        </w:numPr>
        <w:ind w:left="0" w:firstLine="567"/>
        <w:rPr>
          <w:szCs w:val="28"/>
        </w:rPr>
      </w:pPr>
      <w:r w:rsidRPr="000A11B2">
        <w:rPr>
          <w:szCs w:val="28"/>
        </w:rPr>
        <w:t>Создание условий для реализации прав граждан на снятие копий судебных и иных документов, аудиозаписи (видеозаписи) судебных заседаний, с помощью их технических средств и за свой счет.</w:t>
      </w:r>
    </w:p>
    <w:p w:rsidR="006A1259" w:rsidRPr="000A11B2" w:rsidRDefault="006A1259" w:rsidP="006A1259">
      <w:pPr>
        <w:pStyle w:val="a6"/>
        <w:numPr>
          <w:ilvl w:val="1"/>
          <w:numId w:val="4"/>
        </w:numPr>
        <w:ind w:left="0" w:firstLine="567"/>
        <w:rPr>
          <w:szCs w:val="28"/>
        </w:rPr>
      </w:pPr>
      <w:r w:rsidRPr="000A11B2">
        <w:rPr>
          <w:szCs w:val="28"/>
        </w:rPr>
        <w:t>Ознакомление с материалами дел, находящихся в производстве суда.</w:t>
      </w:r>
    </w:p>
    <w:p w:rsidR="006A1259" w:rsidRPr="000A11B2" w:rsidRDefault="006A1259" w:rsidP="006A1259">
      <w:pPr>
        <w:pStyle w:val="a6"/>
        <w:numPr>
          <w:ilvl w:val="1"/>
          <w:numId w:val="4"/>
        </w:numPr>
        <w:ind w:left="0" w:firstLine="567"/>
        <w:rPr>
          <w:szCs w:val="28"/>
        </w:rPr>
      </w:pPr>
      <w:r w:rsidRPr="000A11B2">
        <w:rPr>
          <w:szCs w:val="28"/>
        </w:rPr>
        <w:t>Информирование граждан о результатах рассмотрения их обращений в суд.</w:t>
      </w:r>
    </w:p>
    <w:p w:rsidR="006A1259" w:rsidRPr="000A11B2" w:rsidRDefault="006A1259" w:rsidP="006A1259">
      <w:pPr>
        <w:pStyle w:val="a6"/>
        <w:numPr>
          <w:ilvl w:val="1"/>
          <w:numId w:val="4"/>
        </w:numPr>
        <w:ind w:left="0" w:firstLine="567"/>
        <w:rPr>
          <w:szCs w:val="28"/>
        </w:rPr>
      </w:pPr>
      <w:r w:rsidRPr="000A11B2">
        <w:rPr>
          <w:szCs w:val="28"/>
        </w:rPr>
        <w:t>Обеспечение сохранности поступившей корреспонденции.</w:t>
      </w:r>
    </w:p>
    <w:p w:rsidR="006A1259" w:rsidRPr="000A11B2" w:rsidRDefault="006A1259" w:rsidP="006A1259">
      <w:pPr>
        <w:pStyle w:val="a6"/>
        <w:numPr>
          <w:ilvl w:val="1"/>
          <w:numId w:val="4"/>
        </w:numPr>
        <w:ind w:left="0" w:firstLine="567"/>
        <w:rPr>
          <w:szCs w:val="28"/>
        </w:rPr>
      </w:pPr>
      <w:r w:rsidRPr="000A11B2">
        <w:rPr>
          <w:szCs w:val="28"/>
        </w:rPr>
        <w:t>Передача материалов по принадлежности.</w:t>
      </w:r>
    </w:p>
    <w:p w:rsidR="006A1259" w:rsidRPr="000A11B2" w:rsidRDefault="006A1259" w:rsidP="006A1259">
      <w:pPr>
        <w:pStyle w:val="a6"/>
        <w:numPr>
          <w:ilvl w:val="1"/>
          <w:numId w:val="4"/>
        </w:numPr>
        <w:ind w:left="0" w:firstLine="567"/>
        <w:rPr>
          <w:szCs w:val="28"/>
        </w:rPr>
      </w:pPr>
      <w:r w:rsidRPr="000A11B2">
        <w:rPr>
          <w:szCs w:val="28"/>
        </w:rPr>
        <w:t>Оперативное и периодическое информирование председателя суда о результатах работы.</w:t>
      </w:r>
    </w:p>
    <w:p w:rsidR="006A1259" w:rsidRPr="000A11B2" w:rsidRDefault="006A1259" w:rsidP="006A1259">
      <w:pPr>
        <w:pStyle w:val="a6"/>
        <w:numPr>
          <w:ilvl w:val="1"/>
          <w:numId w:val="4"/>
        </w:numPr>
        <w:ind w:left="0" w:firstLine="567"/>
        <w:rPr>
          <w:szCs w:val="28"/>
        </w:rPr>
      </w:pPr>
      <w:r w:rsidRPr="000A11B2">
        <w:rPr>
          <w:szCs w:val="28"/>
        </w:rPr>
        <w:lastRenderedPageBreak/>
        <w:t>Работник При</w:t>
      </w:r>
      <w:r w:rsidR="004F3198" w:rsidRPr="000A11B2">
        <w:rPr>
          <w:szCs w:val="28"/>
        </w:rPr>
        <w:t>ё</w:t>
      </w:r>
      <w:r w:rsidRPr="000A11B2">
        <w:rPr>
          <w:szCs w:val="28"/>
        </w:rPr>
        <w:t>мной суда вправе давать разъяснения по следующим вопросам:</w:t>
      </w:r>
    </w:p>
    <w:p w:rsidR="006A1259" w:rsidRPr="000A11B2" w:rsidRDefault="004F3198" w:rsidP="006A1259">
      <w:pPr>
        <w:pStyle w:val="a6"/>
        <w:ind w:left="0" w:firstLine="567"/>
        <w:rPr>
          <w:szCs w:val="28"/>
        </w:rPr>
      </w:pPr>
      <w:r w:rsidRPr="000A11B2">
        <w:rPr>
          <w:szCs w:val="28"/>
        </w:rPr>
        <w:t xml:space="preserve">1) </w:t>
      </w:r>
      <w:r w:rsidR="006A1259" w:rsidRPr="000A11B2">
        <w:rPr>
          <w:szCs w:val="28"/>
        </w:rPr>
        <w:t>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w:t>
      </w:r>
    </w:p>
    <w:p w:rsidR="006A1259" w:rsidRPr="000A11B2" w:rsidRDefault="004F3198" w:rsidP="006A1259">
      <w:pPr>
        <w:pStyle w:val="a6"/>
        <w:ind w:left="0" w:firstLine="567"/>
        <w:rPr>
          <w:szCs w:val="28"/>
        </w:rPr>
      </w:pPr>
      <w:r w:rsidRPr="000A11B2">
        <w:rPr>
          <w:szCs w:val="28"/>
        </w:rPr>
        <w:t xml:space="preserve">2) </w:t>
      </w:r>
      <w:r w:rsidR="006A1259" w:rsidRPr="000A11B2">
        <w:rPr>
          <w:szCs w:val="28"/>
        </w:rPr>
        <w:t>перечня документов, прилагаемых к исковому (административному исковому) заявлению, заявлению, жалобе;</w:t>
      </w:r>
    </w:p>
    <w:p w:rsidR="006A1259" w:rsidRPr="000A11B2" w:rsidRDefault="004F3198" w:rsidP="006A1259">
      <w:pPr>
        <w:pStyle w:val="a6"/>
        <w:ind w:left="0" w:firstLine="567"/>
        <w:rPr>
          <w:szCs w:val="28"/>
        </w:rPr>
      </w:pPr>
      <w:r w:rsidRPr="000A11B2">
        <w:rPr>
          <w:szCs w:val="28"/>
        </w:rPr>
        <w:t xml:space="preserve">3) </w:t>
      </w:r>
      <w:r w:rsidR="006A1259" w:rsidRPr="000A11B2">
        <w:rPr>
          <w:szCs w:val="28"/>
        </w:rPr>
        <w:t>порядка принятия искового (административного искового) заявления, заявления, жалобы к производству суда;</w:t>
      </w:r>
    </w:p>
    <w:p w:rsidR="006A1259" w:rsidRPr="000A11B2" w:rsidRDefault="004F3198" w:rsidP="006A1259">
      <w:pPr>
        <w:pStyle w:val="a6"/>
        <w:ind w:left="0" w:firstLine="567"/>
        <w:rPr>
          <w:szCs w:val="28"/>
        </w:rPr>
      </w:pPr>
      <w:r w:rsidRPr="000A11B2">
        <w:rPr>
          <w:szCs w:val="28"/>
        </w:rPr>
        <w:t xml:space="preserve">4) </w:t>
      </w:r>
      <w:r w:rsidR="006A1259" w:rsidRPr="000A11B2">
        <w:rPr>
          <w:szCs w:val="28"/>
        </w:rPr>
        <w:t>оснований отказа в принятии, возвращении, оставлении без движения искового (административного искового) заявления, заявления, жалобы, предъявления встречного искового заявления и т. д.;</w:t>
      </w:r>
    </w:p>
    <w:p w:rsidR="006A1259" w:rsidRPr="000A11B2" w:rsidRDefault="004F3198" w:rsidP="006A1259">
      <w:pPr>
        <w:pStyle w:val="a6"/>
        <w:ind w:left="0" w:firstLine="567"/>
        <w:rPr>
          <w:szCs w:val="28"/>
        </w:rPr>
      </w:pPr>
      <w:r w:rsidRPr="000A11B2">
        <w:rPr>
          <w:szCs w:val="28"/>
        </w:rPr>
        <w:t xml:space="preserve">5) </w:t>
      </w:r>
      <w:r w:rsidR="006A1259" w:rsidRPr="000A11B2">
        <w:rPr>
          <w:szCs w:val="28"/>
        </w:rPr>
        <w:t>оплаты государственной пошлины, освобождения от оплаты государственной пошлины, уменьшения размера государственной пошлины, представления отсрочки (рассрочки) е</w:t>
      </w:r>
      <w:r w:rsidRPr="000A11B2">
        <w:rPr>
          <w:szCs w:val="28"/>
        </w:rPr>
        <w:t>ё</w:t>
      </w:r>
      <w:r w:rsidR="006A1259" w:rsidRPr="000A11B2">
        <w:rPr>
          <w:szCs w:val="28"/>
        </w:rPr>
        <w:t xml:space="preserve"> уплаты;</w:t>
      </w:r>
    </w:p>
    <w:p w:rsidR="006A1259" w:rsidRPr="000A11B2" w:rsidRDefault="004F3198" w:rsidP="006A1259">
      <w:pPr>
        <w:pStyle w:val="a6"/>
        <w:ind w:left="0" w:firstLine="567"/>
        <w:rPr>
          <w:szCs w:val="28"/>
        </w:rPr>
      </w:pPr>
      <w:r w:rsidRPr="000A11B2">
        <w:rPr>
          <w:szCs w:val="28"/>
        </w:rPr>
        <w:t xml:space="preserve">6) </w:t>
      </w:r>
      <w:r w:rsidR="006A1259" w:rsidRPr="000A11B2">
        <w:rPr>
          <w:szCs w:val="28"/>
        </w:rPr>
        <w:t>порядка выдачи копий судебных и иных документов, личных документов, вещественных доказательств, исполнительных документов;</w:t>
      </w:r>
    </w:p>
    <w:p w:rsidR="006A1259" w:rsidRPr="000A11B2" w:rsidRDefault="004F3198" w:rsidP="006A1259">
      <w:pPr>
        <w:pStyle w:val="a6"/>
        <w:ind w:left="0" w:firstLine="567"/>
        <w:rPr>
          <w:szCs w:val="28"/>
        </w:rPr>
      </w:pPr>
      <w:r w:rsidRPr="000A11B2">
        <w:rPr>
          <w:szCs w:val="28"/>
        </w:rPr>
        <w:t xml:space="preserve">7) </w:t>
      </w:r>
      <w:r w:rsidR="006A1259" w:rsidRPr="000A11B2">
        <w:rPr>
          <w:szCs w:val="28"/>
        </w:rPr>
        <w:t>иным вопросам судопроизводства,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7F0E72" w:rsidRPr="000A11B2" w:rsidRDefault="00816B62" w:rsidP="009D124F">
      <w:pPr>
        <w:pStyle w:val="a6"/>
        <w:ind w:left="0" w:firstLine="567"/>
        <w:rPr>
          <w:szCs w:val="28"/>
        </w:rPr>
      </w:pPr>
      <w:r w:rsidRPr="000A11B2">
        <w:rPr>
          <w:szCs w:val="28"/>
        </w:rPr>
        <w:t>В</w:t>
      </w:r>
      <w:r w:rsidR="007F0E72" w:rsidRPr="000A11B2">
        <w:rPr>
          <w:szCs w:val="28"/>
        </w:rPr>
        <w:t xml:space="preserve"> тех случаях, когда разрешение вопроса, с которым лицо обращается в суд, не входит в компетенцию работника При</w:t>
      </w:r>
      <w:r w:rsidR="00880759" w:rsidRPr="000A11B2">
        <w:rPr>
          <w:szCs w:val="28"/>
        </w:rPr>
        <w:t>ё</w:t>
      </w:r>
      <w:r w:rsidR="007F0E72" w:rsidRPr="000A11B2">
        <w:rPr>
          <w:szCs w:val="28"/>
        </w:rPr>
        <w:t xml:space="preserve">мной </w:t>
      </w:r>
      <w:r w:rsidR="004F3198" w:rsidRPr="000A11B2">
        <w:rPr>
          <w:szCs w:val="28"/>
        </w:rPr>
        <w:t xml:space="preserve">суда </w:t>
      </w:r>
      <w:r w:rsidR="007F0E72" w:rsidRPr="000A11B2">
        <w:rPr>
          <w:szCs w:val="28"/>
        </w:rPr>
        <w:t>(или суда в целом), необходимо разъяснить, куда можно или нужно</w:t>
      </w:r>
      <w:r w:rsidR="00B9335F" w:rsidRPr="000A11B2">
        <w:rPr>
          <w:szCs w:val="28"/>
        </w:rPr>
        <w:t xml:space="preserve"> обратиться с подобным вопросом.</w:t>
      </w:r>
    </w:p>
    <w:p w:rsidR="009D124F" w:rsidRPr="000A11B2" w:rsidRDefault="00B75263" w:rsidP="005F64D6">
      <w:pPr>
        <w:pStyle w:val="a6"/>
        <w:numPr>
          <w:ilvl w:val="1"/>
          <w:numId w:val="4"/>
        </w:numPr>
        <w:tabs>
          <w:tab w:val="clear" w:pos="180"/>
          <w:tab w:val="num" w:pos="-1260"/>
        </w:tabs>
        <w:ind w:left="0" w:firstLine="567"/>
        <w:rPr>
          <w:szCs w:val="28"/>
        </w:rPr>
      </w:pPr>
      <w:r w:rsidRPr="000A11B2">
        <w:rPr>
          <w:szCs w:val="28"/>
        </w:rPr>
        <w:t>Предварительная запись лиц, желающих попасть на прием к руководству суда:</w:t>
      </w:r>
    </w:p>
    <w:p w:rsidR="009D124F" w:rsidRPr="000A11B2" w:rsidRDefault="009D124F" w:rsidP="009D124F">
      <w:pPr>
        <w:pStyle w:val="a6"/>
        <w:ind w:left="0" w:firstLine="567"/>
        <w:rPr>
          <w:szCs w:val="28"/>
        </w:rPr>
      </w:pPr>
      <w:r w:rsidRPr="000A11B2">
        <w:rPr>
          <w:szCs w:val="28"/>
        </w:rPr>
        <w:t xml:space="preserve">1) </w:t>
      </w:r>
      <w:r w:rsidR="00880759" w:rsidRPr="000A11B2">
        <w:rPr>
          <w:szCs w:val="28"/>
        </w:rPr>
        <w:t>р</w:t>
      </w:r>
      <w:r w:rsidRPr="000A11B2">
        <w:rPr>
          <w:szCs w:val="28"/>
        </w:rPr>
        <w:t>аботник При</w:t>
      </w:r>
      <w:r w:rsidR="00880759" w:rsidRPr="000A11B2">
        <w:rPr>
          <w:szCs w:val="28"/>
        </w:rPr>
        <w:t>ё</w:t>
      </w:r>
      <w:r w:rsidRPr="000A11B2">
        <w:rPr>
          <w:szCs w:val="28"/>
        </w:rPr>
        <w:t xml:space="preserve">мной </w:t>
      </w:r>
      <w:r w:rsidR="004F3198" w:rsidRPr="000A11B2">
        <w:rPr>
          <w:szCs w:val="28"/>
        </w:rPr>
        <w:t xml:space="preserve">суда </w:t>
      </w:r>
      <w:r w:rsidRPr="000A11B2">
        <w:rPr>
          <w:szCs w:val="28"/>
        </w:rPr>
        <w:t>обязан разъяснить лицу, желающему попасть на при</w:t>
      </w:r>
      <w:r w:rsidR="00880759" w:rsidRPr="000A11B2">
        <w:rPr>
          <w:szCs w:val="28"/>
        </w:rPr>
        <w:t>ё</w:t>
      </w:r>
      <w:r w:rsidRPr="000A11B2">
        <w:rPr>
          <w:szCs w:val="28"/>
        </w:rPr>
        <w:t>м к руководству суда</w:t>
      </w:r>
      <w:r w:rsidR="00880759" w:rsidRPr="000A11B2">
        <w:rPr>
          <w:szCs w:val="28"/>
        </w:rPr>
        <w:t xml:space="preserve"> (председателю суда либо его заместителям)</w:t>
      </w:r>
      <w:r w:rsidRPr="000A11B2">
        <w:rPr>
          <w:szCs w:val="28"/>
        </w:rPr>
        <w:t xml:space="preserve">, положения действующего законодательства о </w:t>
      </w:r>
      <w:proofErr w:type="spellStart"/>
      <w:r w:rsidRPr="000A11B2">
        <w:rPr>
          <w:szCs w:val="28"/>
        </w:rPr>
        <w:t>внепроцессуальном</w:t>
      </w:r>
      <w:proofErr w:type="spellEnd"/>
      <w:r w:rsidRPr="000A11B2">
        <w:rPr>
          <w:szCs w:val="28"/>
        </w:rPr>
        <w:t xml:space="preserve"> обращении и </w:t>
      </w:r>
      <w:r w:rsidR="00FC1F5C" w:rsidRPr="000A11B2">
        <w:rPr>
          <w:szCs w:val="28"/>
        </w:rPr>
        <w:t>часы</w:t>
      </w:r>
      <w:r w:rsidRPr="000A11B2">
        <w:rPr>
          <w:szCs w:val="28"/>
        </w:rPr>
        <w:t xml:space="preserve"> личного при</w:t>
      </w:r>
      <w:r w:rsidR="00880759" w:rsidRPr="000A11B2">
        <w:rPr>
          <w:szCs w:val="28"/>
        </w:rPr>
        <w:t>ё</w:t>
      </w:r>
      <w:r w:rsidRPr="000A11B2">
        <w:rPr>
          <w:szCs w:val="28"/>
        </w:rPr>
        <w:t xml:space="preserve">ма </w:t>
      </w:r>
      <w:r w:rsidR="00880759" w:rsidRPr="000A11B2">
        <w:rPr>
          <w:szCs w:val="28"/>
        </w:rPr>
        <w:t>руководства суда</w:t>
      </w:r>
      <w:r w:rsidRPr="000A11B2">
        <w:rPr>
          <w:szCs w:val="28"/>
        </w:rPr>
        <w:t>, установленн</w:t>
      </w:r>
      <w:r w:rsidR="00FC1F5C" w:rsidRPr="000A11B2">
        <w:rPr>
          <w:szCs w:val="28"/>
        </w:rPr>
        <w:t>ые</w:t>
      </w:r>
      <w:r w:rsidRPr="000A11B2">
        <w:rPr>
          <w:szCs w:val="28"/>
        </w:rPr>
        <w:t xml:space="preserve"> Правилами внутреннего трудового распорядка суда, утвержд</w:t>
      </w:r>
      <w:r w:rsidR="00880759" w:rsidRPr="000A11B2">
        <w:rPr>
          <w:szCs w:val="28"/>
        </w:rPr>
        <w:t>ё</w:t>
      </w:r>
      <w:r w:rsidRPr="000A11B2">
        <w:rPr>
          <w:szCs w:val="28"/>
        </w:rPr>
        <w:t>нн</w:t>
      </w:r>
      <w:r w:rsidR="00880759" w:rsidRPr="000A11B2">
        <w:rPr>
          <w:szCs w:val="28"/>
        </w:rPr>
        <w:t>ыми</w:t>
      </w:r>
      <w:r w:rsidRPr="000A11B2">
        <w:rPr>
          <w:szCs w:val="28"/>
        </w:rPr>
        <w:t xml:space="preserve"> приказом председателя суда;</w:t>
      </w:r>
    </w:p>
    <w:p w:rsidR="00B75263" w:rsidRPr="000A11B2" w:rsidRDefault="003A2DB0" w:rsidP="009D124F">
      <w:pPr>
        <w:pStyle w:val="a6"/>
        <w:ind w:left="0" w:firstLine="567"/>
        <w:rPr>
          <w:szCs w:val="28"/>
        </w:rPr>
      </w:pPr>
      <w:r w:rsidRPr="000A11B2">
        <w:rPr>
          <w:szCs w:val="28"/>
        </w:rPr>
        <w:t>2</w:t>
      </w:r>
      <w:r w:rsidR="00B75263" w:rsidRPr="000A11B2">
        <w:rPr>
          <w:szCs w:val="28"/>
        </w:rPr>
        <w:t xml:space="preserve">) </w:t>
      </w:r>
      <w:r w:rsidR="00880759" w:rsidRPr="000A11B2">
        <w:rPr>
          <w:szCs w:val="28"/>
        </w:rPr>
        <w:t>р</w:t>
      </w:r>
      <w:r w:rsidR="00B75263" w:rsidRPr="000A11B2">
        <w:rPr>
          <w:szCs w:val="28"/>
        </w:rPr>
        <w:t>аботник При</w:t>
      </w:r>
      <w:r w:rsidR="00880759" w:rsidRPr="000A11B2">
        <w:rPr>
          <w:szCs w:val="28"/>
        </w:rPr>
        <w:t>ё</w:t>
      </w:r>
      <w:r w:rsidR="00B75263" w:rsidRPr="000A11B2">
        <w:rPr>
          <w:szCs w:val="28"/>
        </w:rPr>
        <w:t xml:space="preserve">мной </w:t>
      </w:r>
      <w:r w:rsidR="004F3198" w:rsidRPr="000A11B2">
        <w:rPr>
          <w:szCs w:val="28"/>
        </w:rPr>
        <w:t xml:space="preserve">суда </w:t>
      </w:r>
      <w:r w:rsidR="00B75263" w:rsidRPr="000A11B2">
        <w:rPr>
          <w:szCs w:val="28"/>
        </w:rPr>
        <w:t xml:space="preserve">обязан </w:t>
      </w:r>
      <w:r w:rsidR="009D124F" w:rsidRPr="000A11B2">
        <w:rPr>
          <w:szCs w:val="28"/>
        </w:rPr>
        <w:t xml:space="preserve">сообщить помощнику председателя суда (помощникам заместителей председателя суда) </w:t>
      </w:r>
      <w:r w:rsidRPr="000A11B2">
        <w:rPr>
          <w:szCs w:val="28"/>
        </w:rPr>
        <w:t>данные лица (фамилию, имя, отчество, процессуальное положение по делу), желающего попасть на при</w:t>
      </w:r>
      <w:r w:rsidR="00880759" w:rsidRPr="000A11B2">
        <w:rPr>
          <w:szCs w:val="28"/>
        </w:rPr>
        <w:t>ё</w:t>
      </w:r>
      <w:r w:rsidRPr="000A11B2">
        <w:rPr>
          <w:szCs w:val="28"/>
        </w:rPr>
        <w:t>м к руководству суда, а также суть обращения.</w:t>
      </w:r>
    </w:p>
    <w:p w:rsidR="00FA2B60" w:rsidRPr="000A11B2" w:rsidRDefault="00FA2B60" w:rsidP="004D39FB">
      <w:pPr>
        <w:pStyle w:val="a6"/>
        <w:ind w:left="0" w:firstLine="567"/>
        <w:rPr>
          <w:szCs w:val="28"/>
        </w:rPr>
      </w:pPr>
    </w:p>
    <w:p w:rsidR="00505AC2" w:rsidRPr="000A11B2" w:rsidRDefault="006D7D35" w:rsidP="004D39FB">
      <w:pPr>
        <w:pStyle w:val="a6"/>
        <w:ind w:left="0" w:firstLine="567"/>
        <w:jc w:val="center"/>
        <w:rPr>
          <w:b/>
          <w:szCs w:val="28"/>
        </w:rPr>
      </w:pPr>
      <w:r w:rsidRPr="000A11B2">
        <w:rPr>
          <w:b/>
          <w:szCs w:val="28"/>
        </w:rPr>
        <w:t>4</w:t>
      </w:r>
      <w:r w:rsidR="00FA2B60" w:rsidRPr="000A11B2">
        <w:rPr>
          <w:b/>
          <w:szCs w:val="28"/>
        </w:rPr>
        <w:t>.</w:t>
      </w:r>
      <w:r w:rsidR="00FA2B60" w:rsidRPr="000A11B2">
        <w:rPr>
          <w:b/>
          <w:szCs w:val="28"/>
        </w:rPr>
        <w:tab/>
      </w:r>
      <w:r w:rsidR="00505AC2" w:rsidRPr="000A11B2">
        <w:rPr>
          <w:b/>
          <w:szCs w:val="28"/>
        </w:rPr>
        <w:t>П</w:t>
      </w:r>
      <w:r w:rsidR="00FA2B60" w:rsidRPr="000A11B2">
        <w:rPr>
          <w:b/>
          <w:szCs w:val="28"/>
        </w:rPr>
        <w:t>орядок работы При</w:t>
      </w:r>
      <w:r w:rsidR="00641E4D" w:rsidRPr="000A11B2">
        <w:rPr>
          <w:b/>
          <w:szCs w:val="28"/>
        </w:rPr>
        <w:t>ё</w:t>
      </w:r>
      <w:r w:rsidR="00FA2B60" w:rsidRPr="000A11B2">
        <w:rPr>
          <w:b/>
          <w:szCs w:val="28"/>
        </w:rPr>
        <w:t>мной</w:t>
      </w:r>
      <w:r w:rsidR="00644D80" w:rsidRPr="000A11B2">
        <w:rPr>
          <w:b/>
          <w:szCs w:val="28"/>
        </w:rPr>
        <w:t xml:space="preserve"> суда</w:t>
      </w:r>
    </w:p>
    <w:p w:rsidR="00505AC2" w:rsidRPr="000A11B2" w:rsidRDefault="00505AC2" w:rsidP="0080525B">
      <w:pPr>
        <w:pStyle w:val="a6"/>
        <w:ind w:left="0" w:firstLine="567"/>
        <w:jc w:val="center"/>
        <w:rPr>
          <w:b/>
          <w:szCs w:val="28"/>
        </w:rPr>
      </w:pPr>
    </w:p>
    <w:p w:rsidR="0080525B" w:rsidRPr="000A11B2" w:rsidRDefault="006D7D35" w:rsidP="0080525B">
      <w:pPr>
        <w:pStyle w:val="a6"/>
        <w:ind w:left="0" w:firstLine="567"/>
        <w:rPr>
          <w:szCs w:val="28"/>
        </w:rPr>
      </w:pPr>
      <w:r w:rsidRPr="000A11B2">
        <w:rPr>
          <w:szCs w:val="28"/>
        </w:rPr>
        <w:t>4.1.</w:t>
      </w:r>
      <w:r w:rsidRPr="000A11B2">
        <w:rPr>
          <w:szCs w:val="28"/>
        </w:rPr>
        <w:tab/>
      </w:r>
      <w:r w:rsidR="0080525B" w:rsidRPr="000A11B2">
        <w:rPr>
          <w:szCs w:val="28"/>
        </w:rPr>
        <w:t>При</w:t>
      </w:r>
      <w:r w:rsidR="00644D80" w:rsidRPr="000A11B2">
        <w:rPr>
          <w:szCs w:val="28"/>
        </w:rPr>
        <w:t>ё</w:t>
      </w:r>
      <w:r w:rsidR="0080525B" w:rsidRPr="000A11B2">
        <w:rPr>
          <w:szCs w:val="28"/>
        </w:rPr>
        <w:t>м граждан осуществляется ежедневно в течение всего рабочего времени суда, установленного утвержд</w:t>
      </w:r>
      <w:r w:rsidR="00644D80" w:rsidRPr="000A11B2">
        <w:rPr>
          <w:szCs w:val="28"/>
        </w:rPr>
        <w:t>ё</w:t>
      </w:r>
      <w:r w:rsidR="0080525B" w:rsidRPr="000A11B2">
        <w:rPr>
          <w:szCs w:val="28"/>
        </w:rPr>
        <w:t>нными председателем суда Правилами внутреннего распорядка суда.</w:t>
      </w:r>
    </w:p>
    <w:p w:rsidR="0080525B" w:rsidRPr="000A11B2" w:rsidRDefault="0080525B" w:rsidP="0080525B">
      <w:pPr>
        <w:pStyle w:val="a6"/>
        <w:ind w:left="0" w:firstLine="567"/>
        <w:rPr>
          <w:szCs w:val="28"/>
        </w:rPr>
      </w:pPr>
      <w:r w:rsidRPr="000A11B2">
        <w:rPr>
          <w:szCs w:val="28"/>
        </w:rPr>
        <w:t>Установление сокращенного времени работы При</w:t>
      </w:r>
      <w:r w:rsidR="00644D80" w:rsidRPr="000A11B2">
        <w:rPr>
          <w:szCs w:val="28"/>
        </w:rPr>
        <w:t>ё</w:t>
      </w:r>
      <w:r w:rsidR="00582C87">
        <w:rPr>
          <w:szCs w:val="28"/>
        </w:rPr>
        <w:t>мной суда не допускается.</w:t>
      </w:r>
    </w:p>
    <w:p w:rsidR="00505AC2" w:rsidRPr="000A11B2" w:rsidRDefault="006D7D35" w:rsidP="006D7D35">
      <w:pPr>
        <w:pStyle w:val="a6"/>
        <w:ind w:left="0" w:firstLine="567"/>
        <w:rPr>
          <w:szCs w:val="28"/>
        </w:rPr>
      </w:pPr>
      <w:r w:rsidRPr="000A11B2">
        <w:rPr>
          <w:szCs w:val="28"/>
        </w:rPr>
        <w:lastRenderedPageBreak/>
        <w:t>4.2.</w:t>
      </w:r>
      <w:r w:rsidRPr="000A11B2">
        <w:rPr>
          <w:szCs w:val="28"/>
        </w:rPr>
        <w:tab/>
      </w:r>
      <w:r w:rsidR="00505AC2" w:rsidRPr="000A11B2">
        <w:rPr>
          <w:szCs w:val="28"/>
        </w:rPr>
        <w:t>Приём граждан вед</w:t>
      </w:r>
      <w:r w:rsidR="00641E4D" w:rsidRPr="000A11B2">
        <w:rPr>
          <w:szCs w:val="28"/>
        </w:rPr>
        <w:t>ё</w:t>
      </w:r>
      <w:r w:rsidR="00505AC2" w:rsidRPr="000A11B2">
        <w:rPr>
          <w:szCs w:val="28"/>
        </w:rPr>
        <w:t>тся без предварительной записи в порядке очередности</w:t>
      </w:r>
      <w:r w:rsidR="0080525B" w:rsidRPr="000A11B2">
        <w:rPr>
          <w:szCs w:val="28"/>
        </w:rPr>
        <w:t>, за исключением отдельных категорий граждан, имеющих в соответствии с законодательством право на внеочередной прием.</w:t>
      </w:r>
    </w:p>
    <w:p w:rsidR="0080525B" w:rsidRPr="000A11B2" w:rsidRDefault="006D7D35" w:rsidP="006D7D35">
      <w:pPr>
        <w:pStyle w:val="a6"/>
        <w:ind w:left="0" w:firstLine="567"/>
        <w:rPr>
          <w:szCs w:val="28"/>
        </w:rPr>
      </w:pPr>
      <w:r w:rsidRPr="000A11B2">
        <w:rPr>
          <w:szCs w:val="28"/>
        </w:rPr>
        <w:t>4</w:t>
      </w:r>
      <w:r w:rsidR="00505AC2" w:rsidRPr="000A11B2">
        <w:rPr>
          <w:szCs w:val="28"/>
        </w:rPr>
        <w:t>.3.</w:t>
      </w:r>
      <w:r w:rsidR="00FA2B60" w:rsidRPr="000A11B2">
        <w:rPr>
          <w:szCs w:val="28"/>
        </w:rPr>
        <w:tab/>
      </w:r>
      <w:r w:rsidR="00505AC2" w:rsidRPr="000A11B2">
        <w:rPr>
          <w:szCs w:val="28"/>
        </w:rPr>
        <w:t>При приёме гражданин предъявляет документ, удостоверяющий его личность</w:t>
      </w:r>
      <w:r w:rsidR="0080525B" w:rsidRPr="000A11B2">
        <w:rPr>
          <w:szCs w:val="28"/>
        </w:rPr>
        <w:t>, доверенность на совершение соответствующего действия (для представителя заявителя), либо ордер адвоката</w:t>
      </w:r>
      <w:r w:rsidR="00505AC2" w:rsidRPr="000A11B2">
        <w:rPr>
          <w:szCs w:val="28"/>
        </w:rPr>
        <w:t xml:space="preserve">. </w:t>
      </w:r>
    </w:p>
    <w:p w:rsidR="00505AC2" w:rsidRPr="000A11B2" w:rsidRDefault="006D7D35" w:rsidP="006D7D35">
      <w:pPr>
        <w:pStyle w:val="a6"/>
        <w:ind w:left="0" w:firstLine="567"/>
        <w:rPr>
          <w:szCs w:val="28"/>
        </w:rPr>
      </w:pPr>
      <w:r w:rsidRPr="000A11B2">
        <w:rPr>
          <w:szCs w:val="28"/>
        </w:rPr>
        <w:t>4.4</w:t>
      </w:r>
      <w:r w:rsidR="00FA2B60" w:rsidRPr="000A11B2">
        <w:rPr>
          <w:szCs w:val="28"/>
        </w:rPr>
        <w:t>.</w:t>
      </w:r>
      <w:r w:rsidR="00FA2B60" w:rsidRPr="000A11B2">
        <w:rPr>
          <w:szCs w:val="28"/>
        </w:rPr>
        <w:tab/>
      </w:r>
      <w:r w:rsidR="00505AC2" w:rsidRPr="000A11B2">
        <w:rPr>
          <w:szCs w:val="28"/>
        </w:rPr>
        <w:t xml:space="preserve">Граждане, находящиеся в состоянии алкогольного, наркотического или иного опьянения, на приём не допускаются. </w:t>
      </w:r>
    </w:p>
    <w:p w:rsidR="00505AC2" w:rsidRPr="000A11B2" w:rsidRDefault="006D7D35" w:rsidP="006D7D35">
      <w:pPr>
        <w:pStyle w:val="a6"/>
        <w:ind w:left="0" w:firstLine="567"/>
        <w:rPr>
          <w:szCs w:val="28"/>
        </w:rPr>
      </w:pPr>
      <w:r w:rsidRPr="000A11B2">
        <w:rPr>
          <w:szCs w:val="28"/>
        </w:rPr>
        <w:t>4.5</w:t>
      </w:r>
      <w:r w:rsidR="00FA2B60" w:rsidRPr="000A11B2">
        <w:rPr>
          <w:szCs w:val="28"/>
        </w:rPr>
        <w:t>.</w:t>
      </w:r>
      <w:r w:rsidR="00FA2B60" w:rsidRPr="000A11B2">
        <w:rPr>
          <w:szCs w:val="28"/>
        </w:rPr>
        <w:tab/>
      </w:r>
      <w:r w:rsidR="0080525B" w:rsidRPr="000A11B2">
        <w:rPr>
          <w:szCs w:val="28"/>
        </w:rPr>
        <w:t>В случае грубого, агрессивного поведения гражданина при</w:t>
      </w:r>
      <w:r w:rsidR="00644D80" w:rsidRPr="000A11B2">
        <w:rPr>
          <w:szCs w:val="28"/>
        </w:rPr>
        <w:t>ё</w:t>
      </w:r>
      <w:r w:rsidR="0080525B" w:rsidRPr="000A11B2">
        <w:rPr>
          <w:szCs w:val="28"/>
        </w:rPr>
        <w:t>м может быть прекращен. При необходимости может быть вызван судебный пристав по обеспечению установленного порядка деятельности суда</w:t>
      </w:r>
      <w:r w:rsidR="00505AC2" w:rsidRPr="000A11B2">
        <w:rPr>
          <w:szCs w:val="28"/>
        </w:rPr>
        <w:t xml:space="preserve">. </w:t>
      </w:r>
    </w:p>
    <w:p w:rsidR="006E7834" w:rsidRPr="000A11B2" w:rsidRDefault="006E7834" w:rsidP="006D7D35">
      <w:pPr>
        <w:pStyle w:val="a6"/>
        <w:ind w:left="0" w:firstLine="567"/>
        <w:rPr>
          <w:szCs w:val="28"/>
        </w:rPr>
      </w:pPr>
      <w:r w:rsidRPr="000A11B2">
        <w:rPr>
          <w:szCs w:val="28"/>
        </w:rPr>
        <w:t>4.6.</w:t>
      </w:r>
      <w:r w:rsidRPr="000A11B2">
        <w:rPr>
          <w:szCs w:val="28"/>
        </w:rPr>
        <w:tab/>
        <w:t>В случае</w:t>
      </w:r>
      <w:proofErr w:type="gramStart"/>
      <w:r w:rsidRPr="000A11B2">
        <w:rPr>
          <w:szCs w:val="28"/>
        </w:rPr>
        <w:t>,</w:t>
      </w:r>
      <w:proofErr w:type="gramEnd"/>
      <w:r w:rsidRPr="000A11B2">
        <w:rPr>
          <w:szCs w:val="28"/>
        </w:rPr>
        <w:t xml:space="preserve"> если гражданину в ходе приёма стало плохо</w:t>
      </w:r>
      <w:r w:rsidR="00816B62" w:rsidRPr="000A11B2">
        <w:rPr>
          <w:szCs w:val="28"/>
        </w:rPr>
        <w:t xml:space="preserve"> (по состоянию здоровья)</w:t>
      </w:r>
      <w:r w:rsidRPr="000A11B2">
        <w:rPr>
          <w:szCs w:val="28"/>
        </w:rPr>
        <w:t xml:space="preserve">, работник Приёмной </w:t>
      </w:r>
      <w:r w:rsidR="00644D80" w:rsidRPr="000A11B2">
        <w:rPr>
          <w:szCs w:val="28"/>
        </w:rPr>
        <w:t xml:space="preserve">суда </w:t>
      </w:r>
      <w:r w:rsidRPr="000A11B2">
        <w:rPr>
          <w:szCs w:val="28"/>
        </w:rPr>
        <w:t>обязан вызвать скорую помощь и незамедлительно сообщить о данном факте председателю суда (лицу его замещающему), а также начальнику отдела делопроизводства суда.</w:t>
      </w:r>
    </w:p>
    <w:p w:rsidR="00505AC2" w:rsidRPr="000A11B2" w:rsidRDefault="00505AC2" w:rsidP="004D39FB">
      <w:pPr>
        <w:pStyle w:val="a6"/>
        <w:ind w:left="0" w:firstLine="567"/>
        <w:jc w:val="left"/>
        <w:rPr>
          <w:szCs w:val="28"/>
        </w:rPr>
      </w:pPr>
    </w:p>
    <w:p w:rsidR="00505AC2" w:rsidRPr="000A11B2" w:rsidRDefault="006D7D35" w:rsidP="004D39FB">
      <w:pPr>
        <w:pStyle w:val="a6"/>
        <w:ind w:left="0" w:firstLine="567"/>
        <w:jc w:val="center"/>
        <w:rPr>
          <w:szCs w:val="28"/>
        </w:rPr>
      </w:pPr>
      <w:r w:rsidRPr="000A11B2">
        <w:rPr>
          <w:b/>
          <w:szCs w:val="28"/>
        </w:rPr>
        <w:t>5</w:t>
      </w:r>
      <w:r w:rsidR="00FA2B60" w:rsidRPr="000A11B2">
        <w:rPr>
          <w:b/>
          <w:szCs w:val="28"/>
        </w:rPr>
        <w:t>.</w:t>
      </w:r>
      <w:r w:rsidR="00FA2B60" w:rsidRPr="000A11B2">
        <w:rPr>
          <w:b/>
          <w:szCs w:val="28"/>
        </w:rPr>
        <w:tab/>
        <w:t xml:space="preserve">Обеспечение деятельности </w:t>
      </w:r>
      <w:r w:rsidR="00505AC2" w:rsidRPr="000A11B2">
        <w:rPr>
          <w:b/>
          <w:szCs w:val="28"/>
        </w:rPr>
        <w:t>П</w:t>
      </w:r>
      <w:r w:rsidR="00FA2B60" w:rsidRPr="000A11B2">
        <w:rPr>
          <w:b/>
          <w:szCs w:val="28"/>
        </w:rPr>
        <w:t>риёмной</w:t>
      </w:r>
      <w:r w:rsidR="00644D80" w:rsidRPr="000A11B2">
        <w:rPr>
          <w:b/>
          <w:szCs w:val="28"/>
        </w:rPr>
        <w:t xml:space="preserve"> суда</w:t>
      </w:r>
    </w:p>
    <w:p w:rsidR="00505AC2" w:rsidRPr="000A11B2" w:rsidRDefault="00505AC2" w:rsidP="004D39FB">
      <w:pPr>
        <w:pStyle w:val="a6"/>
        <w:ind w:left="0" w:firstLine="567"/>
        <w:jc w:val="left"/>
        <w:rPr>
          <w:szCs w:val="28"/>
        </w:rPr>
      </w:pPr>
    </w:p>
    <w:p w:rsidR="00505AC2" w:rsidRPr="000A11B2" w:rsidRDefault="006D7D35" w:rsidP="004D39FB">
      <w:pPr>
        <w:pStyle w:val="a6"/>
        <w:ind w:left="0" w:firstLine="567"/>
        <w:rPr>
          <w:szCs w:val="28"/>
        </w:rPr>
      </w:pPr>
      <w:r w:rsidRPr="000A11B2">
        <w:rPr>
          <w:szCs w:val="28"/>
        </w:rPr>
        <w:t>5</w:t>
      </w:r>
      <w:r w:rsidR="00505AC2" w:rsidRPr="000A11B2">
        <w:rPr>
          <w:szCs w:val="28"/>
        </w:rPr>
        <w:t>.1.</w:t>
      </w:r>
      <w:r w:rsidR="00FA2B60" w:rsidRPr="000A11B2">
        <w:rPr>
          <w:szCs w:val="28"/>
        </w:rPr>
        <w:tab/>
      </w:r>
      <w:r w:rsidR="00505AC2" w:rsidRPr="000A11B2">
        <w:rPr>
          <w:szCs w:val="28"/>
        </w:rPr>
        <w:t xml:space="preserve">Деятельность Приёмной </w:t>
      </w:r>
      <w:r w:rsidR="0080525B" w:rsidRPr="000A11B2">
        <w:rPr>
          <w:szCs w:val="28"/>
        </w:rPr>
        <w:t xml:space="preserve">суда </w:t>
      </w:r>
      <w:r w:rsidR="00505AC2" w:rsidRPr="000A11B2">
        <w:rPr>
          <w:szCs w:val="28"/>
        </w:rPr>
        <w:t>обеспечивается работниками аппарата суда.</w:t>
      </w:r>
    </w:p>
    <w:p w:rsidR="00505AC2" w:rsidRPr="000A11B2" w:rsidRDefault="006D7D35" w:rsidP="004D39FB">
      <w:pPr>
        <w:pStyle w:val="a6"/>
        <w:ind w:left="0" w:firstLine="567"/>
        <w:rPr>
          <w:szCs w:val="28"/>
        </w:rPr>
      </w:pPr>
      <w:r w:rsidRPr="000A11B2">
        <w:rPr>
          <w:szCs w:val="28"/>
        </w:rPr>
        <w:t>5</w:t>
      </w:r>
      <w:r w:rsidR="00FA2B60" w:rsidRPr="000A11B2">
        <w:rPr>
          <w:szCs w:val="28"/>
        </w:rPr>
        <w:t>.2.</w:t>
      </w:r>
      <w:r w:rsidR="00FA2B60" w:rsidRPr="000A11B2">
        <w:rPr>
          <w:szCs w:val="28"/>
        </w:rPr>
        <w:tab/>
      </w:r>
      <w:proofErr w:type="gramStart"/>
      <w:r w:rsidR="00505AC2" w:rsidRPr="000A11B2">
        <w:rPr>
          <w:szCs w:val="28"/>
        </w:rPr>
        <w:t xml:space="preserve">Контроль </w:t>
      </w:r>
      <w:r w:rsidR="0080525B" w:rsidRPr="000A11B2">
        <w:rPr>
          <w:szCs w:val="28"/>
        </w:rPr>
        <w:t>за</w:t>
      </w:r>
      <w:proofErr w:type="gramEnd"/>
      <w:r w:rsidR="0080525B" w:rsidRPr="000A11B2">
        <w:rPr>
          <w:szCs w:val="28"/>
        </w:rPr>
        <w:t xml:space="preserve"> </w:t>
      </w:r>
      <w:r w:rsidR="00505AC2" w:rsidRPr="000A11B2">
        <w:rPr>
          <w:szCs w:val="28"/>
        </w:rPr>
        <w:t>деятельност</w:t>
      </w:r>
      <w:r w:rsidR="0080525B" w:rsidRPr="000A11B2">
        <w:rPr>
          <w:szCs w:val="28"/>
        </w:rPr>
        <w:t>ью</w:t>
      </w:r>
      <w:r w:rsidR="00505AC2" w:rsidRPr="000A11B2">
        <w:rPr>
          <w:szCs w:val="28"/>
        </w:rPr>
        <w:t xml:space="preserve"> Приёмной </w:t>
      </w:r>
      <w:r w:rsidR="0080525B" w:rsidRPr="000A11B2">
        <w:rPr>
          <w:szCs w:val="28"/>
        </w:rPr>
        <w:t xml:space="preserve">суда </w:t>
      </w:r>
      <w:r w:rsidR="00505AC2" w:rsidRPr="000A11B2">
        <w:rPr>
          <w:szCs w:val="28"/>
        </w:rPr>
        <w:t>осуществля</w:t>
      </w:r>
      <w:r w:rsidR="00644D80" w:rsidRPr="000A11B2">
        <w:rPr>
          <w:szCs w:val="28"/>
        </w:rPr>
        <w:t>ю</w:t>
      </w:r>
      <w:r w:rsidR="00505AC2" w:rsidRPr="000A11B2">
        <w:rPr>
          <w:szCs w:val="28"/>
        </w:rPr>
        <w:t>т начальник отдела делопроизводства суда и председател</w:t>
      </w:r>
      <w:r w:rsidRPr="000A11B2">
        <w:rPr>
          <w:szCs w:val="28"/>
        </w:rPr>
        <w:t>ь</w:t>
      </w:r>
      <w:r w:rsidR="00505AC2" w:rsidRPr="000A11B2">
        <w:rPr>
          <w:szCs w:val="28"/>
        </w:rPr>
        <w:t xml:space="preserve"> суда</w:t>
      </w:r>
      <w:r w:rsidRPr="000A11B2">
        <w:rPr>
          <w:szCs w:val="28"/>
        </w:rPr>
        <w:t xml:space="preserve"> (лицо его замещающее)</w:t>
      </w:r>
      <w:r w:rsidR="00505AC2" w:rsidRPr="000A11B2">
        <w:rPr>
          <w:szCs w:val="28"/>
        </w:rPr>
        <w:t>.</w:t>
      </w:r>
    </w:p>
    <w:p w:rsidR="00505AC2" w:rsidRPr="000A11B2" w:rsidRDefault="006D7D35" w:rsidP="004D39FB">
      <w:pPr>
        <w:pStyle w:val="a6"/>
        <w:ind w:left="0" w:firstLine="567"/>
        <w:rPr>
          <w:szCs w:val="28"/>
        </w:rPr>
      </w:pPr>
      <w:r w:rsidRPr="000A11B2">
        <w:rPr>
          <w:szCs w:val="28"/>
        </w:rPr>
        <w:t>5</w:t>
      </w:r>
      <w:r w:rsidR="00FA2B60" w:rsidRPr="000A11B2">
        <w:rPr>
          <w:szCs w:val="28"/>
        </w:rPr>
        <w:t>.4.</w:t>
      </w:r>
      <w:r w:rsidR="00FA2B60" w:rsidRPr="000A11B2">
        <w:rPr>
          <w:szCs w:val="28"/>
        </w:rPr>
        <w:tab/>
      </w:r>
      <w:r w:rsidR="00505AC2" w:rsidRPr="000A11B2">
        <w:rPr>
          <w:szCs w:val="28"/>
        </w:rPr>
        <w:t xml:space="preserve">Приём осуществляется в специально отведенном помещении, обеспечивающем свободный доступ граждан в </w:t>
      </w:r>
      <w:r w:rsidR="0080525B" w:rsidRPr="000A11B2">
        <w:rPr>
          <w:szCs w:val="28"/>
        </w:rPr>
        <w:t>течение всего рабочего дня. В удобных</w:t>
      </w:r>
      <w:r w:rsidRPr="000A11B2">
        <w:rPr>
          <w:szCs w:val="28"/>
        </w:rPr>
        <w:t xml:space="preserve"> для посетителей мест</w:t>
      </w:r>
      <w:r w:rsidR="0080525B" w:rsidRPr="000A11B2">
        <w:rPr>
          <w:szCs w:val="28"/>
        </w:rPr>
        <w:t>ах</w:t>
      </w:r>
      <w:r w:rsidRPr="000A11B2">
        <w:rPr>
          <w:szCs w:val="28"/>
        </w:rPr>
        <w:t xml:space="preserve"> </w:t>
      </w:r>
      <w:r w:rsidR="0080525B" w:rsidRPr="000A11B2">
        <w:rPr>
          <w:szCs w:val="28"/>
        </w:rPr>
        <w:t xml:space="preserve">должен быть </w:t>
      </w:r>
      <w:r w:rsidRPr="000A11B2">
        <w:rPr>
          <w:szCs w:val="28"/>
        </w:rPr>
        <w:t>размещ</w:t>
      </w:r>
      <w:r w:rsidR="008E4E64" w:rsidRPr="000A11B2">
        <w:rPr>
          <w:szCs w:val="28"/>
        </w:rPr>
        <w:t>ё</w:t>
      </w:r>
      <w:r w:rsidRPr="000A11B2">
        <w:rPr>
          <w:szCs w:val="28"/>
        </w:rPr>
        <w:t xml:space="preserve">н </w:t>
      </w:r>
      <w:r w:rsidR="0080525B" w:rsidRPr="000A11B2">
        <w:rPr>
          <w:szCs w:val="28"/>
        </w:rPr>
        <w:t xml:space="preserve">справочный материал либо </w:t>
      </w:r>
      <w:r w:rsidRPr="000A11B2">
        <w:rPr>
          <w:szCs w:val="28"/>
        </w:rPr>
        <w:t>информационный киоск, содержащий необходимую информацию</w:t>
      </w:r>
      <w:r w:rsidR="0080525B" w:rsidRPr="000A11B2">
        <w:rPr>
          <w:szCs w:val="28"/>
        </w:rPr>
        <w:t xml:space="preserve"> о работе При</w:t>
      </w:r>
      <w:r w:rsidR="00644D80" w:rsidRPr="000A11B2">
        <w:rPr>
          <w:szCs w:val="28"/>
        </w:rPr>
        <w:t>ё</w:t>
      </w:r>
      <w:r w:rsidR="0080525B" w:rsidRPr="000A11B2">
        <w:rPr>
          <w:szCs w:val="28"/>
        </w:rPr>
        <w:t>мной суда (документы, регламентирующие деятельность)</w:t>
      </w:r>
      <w:r w:rsidRPr="000A11B2">
        <w:rPr>
          <w:szCs w:val="28"/>
        </w:rPr>
        <w:t>.</w:t>
      </w:r>
    </w:p>
    <w:p w:rsidR="006D7D35" w:rsidRPr="000A11B2" w:rsidRDefault="006D7D35" w:rsidP="004D39FB">
      <w:pPr>
        <w:pStyle w:val="a6"/>
        <w:ind w:left="0" w:firstLine="567"/>
        <w:rPr>
          <w:szCs w:val="28"/>
        </w:rPr>
      </w:pPr>
    </w:p>
    <w:p w:rsidR="006D7D35" w:rsidRPr="000A11B2" w:rsidRDefault="006D7D35" w:rsidP="00775024">
      <w:pPr>
        <w:pStyle w:val="a6"/>
        <w:ind w:left="0" w:firstLine="567"/>
        <w:jc w:val="center"/>
        <w:rPr>
          <w:szCs w:val="28"/>
        </w:rPr>
      </w:pPr>
      <w:r w:rsidRPr="000A11B2">
        <w:rPr>
          <w:b/>
          <w:szCs w:val="28"/>
        </w:rPr>
        <w:t>6.</w:t>
      </w:r>
      <w:r w:rsidRPr="000A11B2">
        <w:rPr>
          <w:b/>
          <w:szCs w:val="28"/>
        </w:rPr>
        <w:tab/>
        <w:t>Требования к работнику Приёмной</w:t>
      </w:r>
    </w:p>
    <w:p w:rsidR="006D7D35" w:rsidRPr="000A11B2" w:rsidRDefault="006D7D35" w:rsidP="00775024">
      <w:pPr>
        <w:pStyle w:val="a6"/>
        <w:ind w:left="0" w:firstLine="567"/>
        <w:jc w:val="left"/>
        <w:rPr>
          <w:szCs w:val="28"/>
        </w:rPr>
      </w:pPr>
    </w:p>
    <w:p w:rsidR="00775024" w:rsidRPr="000A11B2" w:rsidRDefault="00775024" w:rsidP="00775024">
      <w:pPr>
        <w:pStyle w:val="a6"/>
        <w:ind w:left="0" w:firstLine="567"/>
        <w:rPr>
          <w:szCs w:val="28"/>
        </w:rPr>
      </w:pPr>
      <w:r w:rsidRPr="000A11B2">
        <w:rPr>
          <w:szCs w:val="28"/>
        </w:rPr>
        <w:t>6.1.</w:t>
      </w:r>
      <w:r w:rsidRPr="000A11B2">
        <w:rPr>
          <w:szCs w:val="28"/>
        </w:rPr>
        <w:tab/>
        <w:t xml:space="preserve">Работник Приёмной </w:t>
      </w:r>
      <w:r w:rsidR="004706C6" w:rsidRPr="000A11B2">
        <w:rPr>
          <w:szCs w:val="28"/>
        </w:rPr>
        <w:t xml:space="preserve">суда </w:t>
      </w:r>
      <w:r w:rsidRPr="000A11B2">
        <w:rPr>
          <w:szCs w:val="28"/>
        </w:rPr>
        <w:t xml:space="preserve">должен: </w:t>
      </w:r>
    </w:p>
    <w:p w:rsidR="00775024" w:rsidRPr="000A11B2" w:rsidRDefault="00775024" w:rsidP="00775024">
      <w:pPr>
        <w:pStyle w:val="a6"/>
        <w:ind w:left="0" w:firstLine="567"/>
        <w:rPr>
          <w:szCs w:val="28"/>
        </w:rPr>
      </w:pPr>
      <w:proofErr w:type="gramStart"/>
      <w:r w:rsidRPr="000A11B2">
        <w:rPr>
          <w:szCs w:val="28"/>
        </w:rPr>
        <w:t>1) знать действующее процессуальное законодательство Российской Федерации (в части, касающейся работы судов общей юрисдикции), Инструкцию по судебному делопроизводству в районном суде, утвержденную приказом Судебного департамента при Верховном Суде Р</w:t>
      </w:r>
      <w:r w:rsidR="004706C6" w:rsidRPr="000A11B2">
        <w:rPr>
          <w:szCs w:val="28"/>
        </w:rPr>
        <w:t xml:space="preserve">оссийской </w:t>
      </w:r>
      <w:r w:rsidRPr="000A11B2">
        <w:rPr>
          <w:szCs w:val="28"/>
        </w:rPr>
        <w:t>Ф</w:t>
      </w:r>
      <w:r w:rsidR="004706C6" w:rsidRPr="000A11B2">
        <w:rPr>
          <w:szCs w:val="28"/>
        </w:rPr>
        <w:t>едерации</w:t>
      </w:r>
      <w:r w:rsidRPr="000A11B2">
        <w:rPr>
          <w:szCs w:val="28"/>
        </w:rPr>
        <w:t xml:space="preserve"> от 29 апреля 2003 года №36, настоящее Положение, Регл</w:t>
      </w:r>
      <w:r w:rsidR="004F4917" w:rsidRPr="000A11B2">
        <w:rPr>
          <w:szCs w:val="28"/>
        </w:rPr>
        <w:t>амент организации деятельности п</w:t>
      </w:r>
      <w:r w:rsidRPr="000A11B2">
        <w:rPr>
          <w:szCs w:val="28"/>
        </w:rPr>
        <w:t>ри</w:t>
      </w:r>
      <w:r w:rsidR="008E4E64" w:rsidRPr="000A11B2">
        <w:rPr>
          <w:szCs w:val="28"/>
        </w:rPr>
        <w:t>ё</w:t>
      </w:r>
      <w:r w:rsidRPr="000A11B2">
        <w:rPr>
          <w:szCs w:val="28"/>
        </w:rPr>
        <w:t>мной суда, другие внутренние документы, регламентирующие работу суда, отслеживать изменения в указанных законодательных и нормативных актах;</w:t>
      </w:r>
      <w:proofErr w:type="gramEnd"/>
    </w:p>
    <w:p w:rsidR="00775024" w:rsidRPr="000A11B2" w:rsidRDefault="00775024" w:rsidP="00775024">
      <w:pPr>
        <w:pStyle w:val="a6"/>
        <w:ind w:left="0" w:firstLine="567"/>
        <w:rPr>
          <w:szCs w:val="28"/>
        </w:rPr>
      </w:pPr>
      <w:r w:rsidRPr="000A11B2">
        <w:rPr>
          <w:szCs w:val="28"/>
        </w:rPr>
        <w:t>2) свободно владеть программными средствами информационной системы суда (ПИ ГАС «Правосудие», ПИ «Документооборот»</w:t>
      </w:r>
      <w:r w:rsidR="00B27652" w:rsidRPr="000A11B2">
        <w:rPr>
          <w:szCs w:val="28"/>
        </w:rPr>
        <w:t xml:space="preserve"> </w:t>
      </w:r>
      <w:r w:rsidRPr="000A11B2">
        <w:rPr>
          <w:szCs w:val="28"/>
        </w:rPr>
        <w:t>и др.)</w:t>
      </w:r>
      <w:r w:rsidR="004F4917" w:rsidRPr="000A11B2">
        <w:rPr>
          <w:szCs w:val="28"/>
        </w:rPr>
        <w:t>;</w:t>
      </w:r>
    </w:p>
    <w:p w:rsidR="00775024" w:rsidRPr="000A11B2" w:rsidRDefault="004F4917" w:rsidP="00775024">
      <w:pPr>
        <w:pStyle w:val="a6"/>
        <w:ind w:left="0" w:firstLine="567"/>
        <w:rPr>
          <w:szCs w:val="28"/>
        </w:rPr>
      </w:pPr>
      <w:r w:rsidRPr="000A11B2">
        <w:rPr>
          <w:szCs w:val="28"/>
        </w:rPr>
        <w:t>3) с</w:t>
      </w:r>
      <w:r w:rsidR="00775024" w:rsidRPr="000A11B2">
        <w:rPr>
          <w:szCs w:val="28"/>
        </w:rPr>
        <w:t>облюдать правила служебного этикета в общении с гражданами, обращающимися в суд, и работниками суда</w:t>
      </w:r>
      <w:r w:rsidRPr="000A11B2">
        <w:rPr>
          <w:szCs w:val="28"/>
        </w:rPr>
        <w:t>;</w:t>
      </w:r>
    </w:p>
    <w:p w:rsidR="00775024" w:rsidRPr="000A11B2" w:rsidRDefault="004F4917" w:rsidP="00775024">
      <w:pPr>
        <w:pStyle w:val="a6"/>
        <w:ind w:left="0" w:firstLine="567"/>
        <w:rPr>
          <w:szCs w:val="28"/>
        </w:rPr>
      </w:pPr>
      <w:r w:rsidRPr="000A11B2">
        <w:rPr>
          <w:szCs w:val="28"/>
        </w:rPr>
        <w:t>4) о</w:t>
      </w:r>
      <w:r w:rsidR="00775024" w:rsidRPr="000A11B2">
        <w:rPr>
          <w:szCs w:val="28"/>
        </w:rPr>
        <w:t>перативно принимать решения по информационному обслуживанию лиц, обращающихся в суд.</w:t>
      </w:r>
    </w:p>
    <w:p w:rsidR="007E1F7C" w:rsidRPr="000A11B2" w:rsidRDefault="007E1F7C" w:rsidP="00775024">
      <w:pPr>
        <w:pStyle w:val="a6"/>
        <w:ind w:left="0" w:firstLine="567"/>
        <w:rPr>
          <w:szCs w:val="28"/>
        </w:rPr>
      </w:pPr>
    </w:p>
    <w:p w:rsidR="007E1F7C" w:rsidRPr="000A11B2" w:rsidRDefault="007E1F7C" w:rsidP="007E1F7C">
      <w:pPr>
        <w:pStyle w:val="a6"/>
        <w:ind w:left="0" w:firstLine="567"/>
        <w:jc w:val="center"/>
        <w:rPr>
          <w:szCs w:val="28"/>
        </w:rPr>
      </w:pPr>
      <w:r w:rsidRPr="000A11B2">
        <w:rPr>
          <w:b/>
          <w:szCs w:val="28"/>
        </w:rPr>
        <w:t>7.</w:t>
      </w:r>
      <w:r w:rsidRPr="000A11B2">
        <w:rPr>
          <w:b/>
          <w:szCs w:val="28"/>
        </w:rPr>
        <w:tab/>
      </w:r>
      <w:r w:rsidR="008E4E64" w:rsidRPr="000A11B2">
        <w:rPr>
          <w:b/>
          <w:szCs w:val="28"/>
        </w:rPr>
        <w:t>Ответственность работника Приёмной</w:t>
      </w:r>
      <w:r w:rsidR="004F4917" w:rsidRPr="000A11B2">
        <w:rPr>
          <w:b/>
          <w:szCs w:val="28"/>
        </w:rPr>
        <w:t xml:space="preserve"> суда</w:t>
      </w:r>
    </w:p>
    <w:p w:rsidR="007E1F7C" w:rsidRPr="000A11B2" w:rsidRDefault="007E1F7C" w:rsidP="007E1F7C">
      <w:pPr>
        <w:pStyle w:val="a6"/>
        <w:ind w:left="0" w:firstLine="567"/>
        <w:jc w:val="left"/>
        <w:rPr>
          <w:szCs w:val="28"/>
        </w:rPr>
      </w:pPr>
    </w:p>
    <w:p w:rsidR="00775024" w:rsidRPr="000A11B2" w:rsidRDefault="007E1F7C" w:rsidP="007E1F7C">
      <w:pPr>
        <w:pStyle w:val="a6"/>
        <w:ind w:left="0" w:firstLine="567"/>
        <w:rPr>
          <w:szCs w:val="28"/>
        </w:rPr>
      </w:pPr>
      <w:r w:rsidRPr="000A11B2">
        <w:rPr>
          <w:szCs w:val="28"/>
        </w:rPr>
        <w:t xml:space="preserve">В соответствии с Трудовым кодексом Российской Федерации и Федеральным законом «Об основах государственной службы РФ» работник Приёмной </w:t>
      </w:r>
      <w:r w:rsidR="00C86B18" w:rsidRPr="000A11B2">
        <w:rPr>
          <w:szCs w:val="28"/>
        </w:rPr>
        <w:t xml:space="preserve">суда </w:t>
      </w:r>
      <w:r w:rsidR="008E4E64" w:rsidRPr="000A11B2">
        <w:rPr>
          <w:szCs w:val="28"/>
        </w:rPr>
        <w:t>нес</w:t>
      </w:r>
      <w:r w:rsidR="004F4917" w:rsidRPr="000A11B2">
        <w:rPr>
          <w:szCs w:val="28"/>
        </w:rPr>
        <w:t>ё</w:t>
      </w:r>
      <w:r w:rsidR="008E4E64" w:rsidRPr="000A11B2">
        <w:rPr>
          <w:szCs w:val="28"/>
        </w:rPr>
        <w:t xml:space="preserve">т </w:t>
      </w:r>
      <w:r w:rsidRPr="000A11B2">
        <w:rPr>
          <w:szCs w:val="28"/>
        </w:rPr>
        <w:t>ответственность за своевременное и качественное выполнение своих должностных обязанностей, соблюдение служебной и иной тайны, сохранность служебной информации и документов, соблюдение трудовой дисциплины.</w:t>
      </w:r>
    </w:p>
    <w:p w:rsidR="007E1F7C" w:rsidRPr="000A11B2" w:rsidRDefault="007E1F7C" w:rsidP="004D39FB">
      <w:pPr>
        <w:pStyle w:val="3"/>
        <w:ind w:left="0" w:firstLine="567"/>
        <w:jc w:val="center"/>
        <w:rPr>
          <w:b/>
          <w:sz w:val="28"/>
          <w:szCs w:val="28"/>
        </w:rPr>
      </w:pPr>
    </w:p>
    <w:p w:rsidR="00505AC2" w:rsidRPr="000A11B2" w:rsidRDefault="007E1F7C" w:rsidP="00830A5F">
      <w:pPr>
        <w:pStyle w:val="aa"/>
        <w:ind w:firstLine="567"/>
        <w:jc w:val="center"/>
        <w:rPr>
          <w:b/>
          <w:sz w:val="28"/>
          <w:szCs w:val="28"/>
        </w:rPr>
      </w:pPr>
      <w:r w:rsidRPr="000A11B2">
        <w:rPr>
          <w:b/>
          <w:sz w:val="28"/>
          <w:szCs w:val="28"/>
        </w:rPr>
        <w:t>8</w:t>
      </w:r>
      <w:r w:rsidR="00505AC2" w:rsidRPr="000A11B2">
        <w:rPr>
          <w:b/>
          <w:sz w:val="28"/>
          <w:szCs w:val="28"/>
        </w:rPr>
        <w:t>.</w:t>
      </w:r>
      <w:r w:rsidR="00B27652" w:rsidRPr="000A11B2">
        <w:rPr>
          <w:b/>
          <w:sz w:val="28"/>
          <w:szCs w:val="28"/>
        </w:rPr>
        <w:tab/>
      </w:r>
      <w:r w:rsidR="00505AC2" w:rsidRPr="000A11B2">
        <w:rPr>
          <w:b/>
          <w:sz w:val="28"/>
          <w:szCs w:val="28"/>
        </w:rPr>
        <w:t>З</w:t>
      </w:r>
      <w:r w:rsidR="00B27652" w:rsidRPr="000A11B2">
        <w:rPr>
          <w:b/>
          <w:sz w:val="28"/>
          <w:szCs w:val="28"/>
        </w:rPr>
        <w:t>аключительные положения</w:t>
      </w:r>
    </w:p>
    <w:p w:rsidR="00505AC2" w:rsidRPr="000A11B2" w:rsidRDefault="00505AC2" w:rsidP="00830A5F">
      <w:pPr>
        <w:pStyle w:val="aa"/>
        <w:ind w:firstLine="567"/>
        <w:jc w:val="both"/>
        <w:rPr>
          <w:sz w:val="28"/>
          <w:szCs w:val="28"/>
        </w:rPr>
      </w:pPr>
    </w:p>
    <w:p w:rsidR="00505AC2" w:rsidRPr="000A11B2" w:rsidRDefault="007E1F7C" w:rsidP="00830A5F">
      <w:pPr>
        <w:pStyle w:val="aa"/>
        <w:ind w:firstLine="567"/>
        <w:jc w:val="both"/>
        <w:rPr>
          <w:sz w:val="28"/>
          <w:szCs w:val="28"/>
        </w:rPr>
      </w:pPr>
      <w:r w:rsidRPr="000A11B2">
        <w:rPr>
          <w:sz w:val="28"/>
          <w:szCs w:val="28"/>
        </w:rPr>
        <w:t>8</w:t>
      </w:r>
      <w:r w:rsidR="00505AC2" w:rsidRPr="000A11B2">
        <w:rPr>
          <w:sz w:val="28"/>
          <w:szCs w:val="28"/>
        </w:rPr>
        <w:t>.1.</w:t>
      </w:r>
      <w:r w:rsidR="00803B5E" w:rsidRPr="000A11B2">
        <w:rPr>
          <w:sz w:val="28"/>
          <w:szCs w:val="28"/>
        </w:rPr>
        <w:tab/>
      </w:r>
      <w:r w:rsidR="00505AC2" w:rsidRPr="000A11B2">
        <w:rPr>
          <w:sz w:val="28"/>
          <w:szCs w:val="28"/>
        </w:rPr>
        <w:t xml:space="preserve">Работа Приёмной </w:t>
      </w:r>
      <w:r w:rsidR="004F4917" w:rsidRPr="000A11B2">
        <w:rPr>
          <w:sz w:val="28"/>
          <w:szCs w:val="28"/>
        </w:rPr>
        <w:t xml:space="preserve">суда </w:t>
      </w:r>
      <w:r w:rsidR="00505AC2" w:rsidRPr="000A11B2">
        <w:rPr>
          <w:sz w:val="28"/>
          <w:szCs w:val="28"/>
        </w:rPr>
        <w:t>регламентируется</w:t>
      </w:r>
      <w:r w:rsidR="008E4E64" w:rsidRPr="000A11B2">
        <w:rPr>
          <w:sz w:val="28"/>
          <w:szCs w:val="28"/>
        </w:rPr>
        <w:t xml:space="preserve"> настоящим </w:t>
      </w:r>
      <w:r w:rsidR="00505AC2" w:rsidRPr="000A11B2">
        <w:rPr>
          <w:sz w:val="28"/>
          <w:szCs w:val="28"/>
        </w:rPr>
        <w:t xml:space="preserve">Положением </w:t>
      </w:r>
      <w:r w:rsidR="008E4E64" w:rsidRPr="000A11B2">
        <w:rPr>
          <w:sz w:val="28"/>
          <w:szCs w:val="28"/>
        </w:rPr>
        <w:t xml:space="preserve">и Регламентом организации деятельности </w:t>
      </w:r>
      <w:r w:rsidR="004F4917" w:rsidRPr="000A11B2">
        <w:rPr>
          <w:sz w:val="28"/>
          <w:szCs w:val="28"/>
        </w:rPr>
        <w:t>п</w:t>
      </w:r>
      <w:r w:rsidR="008E4E64" w:rsidRPr="000A11B2">
        <w:rPr>
          <w:sz w:val="28"/>
          <w:szCs w:val="28"/>
        </w:rPr>
        <w:t>риёмной суда</w:t>
      </w:r>
      <w:r w:rsidR="00505AC2" w:rsidRPr="000A11B2">
        <w:rPr>
          <w:sz w:val="28"/>
          <w:szCs w:val="28"/>
        </w:rPr>
        <w:t>.</w:t>
      </w:r>
    </w:p>
    <w:p w:rsidR="00505AC2" w:rsidRPr="000A11B2" w:rsidRDefault="007E1F7C" w:rsidP="00830A5F">
      <w:pPr>
        <w:pStyle w:val="aa"/>
        <w:ind w:firstLine="567"/>
        <w:jc w:val="both"/>
        <w:rPr>
          <w:sz w:val="28"/>
          <w:szCs w:val="28"/>
        </w:rPr>
      </w:pPr>
      <w:r w:rsidRPr="000A11B2">
        <w:rPr>
          <w:sz w:val="28"/>
          <w:szCs w:val="28"/>
        </w:rPr>
        <w:t>8</w:t>
      </w:r>
      <w:r w:rsidR="00803B5E" w:rsidRPr="000A11B2">
        <w:rPr>
          <w:sz w:val="28"/>
          <w:szCs w:val="28"/>
        </w:rPr>
        <w:t>.2.</w:t>
      </w:r>
      <w:r w:rsidR="00803B5E" w:rsidRPr="000A11B2">
        <w:rPr>
          <w:sz w:val="28"/>
          <w:szCs w:val="28"/>
        </w:rPr>
        <w:tab/>
      </w:r>
      <w:r w:rsidR="00505AC2" w:rsidRPr="000A11B2">
        <w:rPr>
          <w:sz w:val="28"/>
          <w:szCs w:val="28"/>
        </w:rPr>
        <w:t xml:space="preserve">Положение о Приёмной </w:t>
      </w:r>
      <w:r w:rsidR="006A0240" w:rsidRPr="000A11B2">
        <w:rPr>
          <w:sz w:val="28"/>
          <w:szCs w:val="28"/>
        </w:rPr>
        <w:t xml:space="preserve">суда, Регламент организации деятельности приёмной суда </w:t>
      </w:r>
      <w:r w:rsidR="00505AC2" w:rsidRPr="000A11B2">
        <w:rPr>
          <w:sz w:val="28"/>
          <w:szCs w:val="28"/>
        </w:rPr>
        <w:t>и штатная численность утверждается председателем суда.</w:t>
      </w:r>
      <w:r w:rsidR="00B27652" w:rsidRPr="000A11B2">
        <w:rPr>
          <w:sz w:val="28"/>
          <w:szCs w:val="28"/>
        </w:rPr>
        <w:t xml:space="preserve"> Деятельность работников При</w:t>
      </w:r>
      <w:r w:rsidR="004F4917" w:rsidRPr="000A11B2">
        <w:rPr>
          <w:sz w:val="28"/>
          <w:szCs w:val="28"/>
        </w:rPr>
        <w:t>ё</w:t>
      </w:r>
      <w:r w:rsidR="00B27652" w:rsidRPr="000A11B2">
        <w:rPr>
          <w:sz w:val="28"/>
          <w:szCs w:val="28"/>
        </w:rPr>
        <w:t xml:space="preserve">мной </w:t>
      </w:r>
      <w:r w:rsidR="00C86B18" w:rsidRPr="000A11B2">
        <w:rPr>
          <w:sz w:val="28"/>
          <w:szCs w:val="28"/>
        </w:rPr>
        <w:t xml:space="preserve">суда </w:t>
      </w:r>
      <w:r w:rsidR="00B27652" w:rsidRPr="000A11B2">
        <w:rPr>
          <w:sz w:val="28"/>
          <w:szCs w:val="28"/>
        </w:rPr>
        <w:t>регламентируется должностными регламентами, утвержденными председателем суда.</w:t>
      </w:r>
    </w:p>
    <w:p w:rsidR="00663ED1" w:rsidRPr="000A11B2" w:rsidRDefault="00803B5E" w:rsidP="00830A5F">
      <w:pPr>
        <w:pStyle w:val="aa"/>
        <w:ind w:firstLine="567"/>
        <w:jc w:val="both"/>
        <w:rPr>
          <w:sz w:val="28"/>
          <w:szCs w:val="28"/>
        </w:rPr>
      </w:pPr>
      <w:r w:rsidRPr="000A11B2">
        <w:rPr>
          <w:sz w:val="28"/>
          <w:szCs w:val="28"/>
        </w:rPr>
        <w:t>8.3.</w:t>
      </w:r>
      <w:r w:rsidRPr="000A11B2">
        <w:rPr>
          <w:sz w:val="28"/>
          <w:szCs w:val="28"/>
        </w:rPr>
        <w:tab/>
      </w:r>
      <w:r w:rsidR="00505AC2" w:rsidRPr="000A11B2">
        <w:rPr>
          <w:sz w:val="28"/>
          <w:szCs w:val="28"/>
        </w:rPr>
        <w:t xml:space="preserve">Ведение делопроизводства </w:t>
      </w:r>
      <w:r w:rsidR="00C9264D" w:rsidRPr="000A11B2">
        <w:rPr>
          <w:sz w:val="28"/>
          <w:szCs w:val="28"/>
        </w:rPr>
        <w:t xml:space="preserve">(регистрация, учет, передача) </w:t>
      </w:r>
      <w:r w:rsidR="00505AC2" w:rsidRPr="000A11B2">
        <w:rPr>
          <w:sz w:val="28"/>
          <w:szCs w:val="28"/>
        </w:rPr>
        <w:t xml:space="preserve">по обращениям граждан осуществляется в соответствии с положениями Инструкции по судебному делопроизводству в </w:t>
      </w:r>
      <w:r w:rsidR="00B27652" w:rsidRPr="000A11B2">
        <w:rPr>
          <w:sz w:val="28"/>
          <w:szCs w:val="28"/>
        </w:rPr>
        <w:t>районном суде, утвержденной приказом Судебного департамента при Верховном Суде РФ от 29 апреля 2003 года №36</w:t>
      </w:r>
      <w:r w:rsidR="00663ED1" w:rsidRPr="000A11B2">
        <w:rPr>
          <w:sz w:val="28"/>
          <w:szCs w:val="28"/>
        </w:rPr>
        <w:t>.</w:t>
      </w:r>
    </w:p>
    <w:p w:rsidR="00663ED1" w:rsidRPr="000A11B2" w:rsidRDefault="00663ED1" w:rsidP="00830A5F">
      <w:pPr>
        <w:pStyle w:val="aa"/>
        <w:ind w:firstLine="567"/>
        <w:jc w:val="both"/>
        <w:rPr>
          <w:sz w:val="28"/>
          <w:szCs w:val="28"/>
        </w:rPr>
      </w:pPr>
      <w:r w:rsidRPr="000A11B2">
        <w:rPr>
          <w:sz w:val="28"/>
          <w:szCs w:val="28"/>
        </w:rPr>
        <w:br w:type="page"/>
      </w:r>
    </w:p>
    <w:p w:rsidR="00582C87" w:rsidRPr="000A11B2" w:rsidRDefault="00582C87" w:rsidP="00582C87">
      <w:pPr>
        <w:pStyle w:val="ConsPlusNormal"/>
        <w:ind w:left="5812"/>
        <w:rPr>
          <w:rFonts w:ascii="Times New Roman" w:hAnsi="Times New Roman" w:cs="Times New Roman"/>
          <w:sz w:val="28"/>
          <w:szCs w:val="28"/>
        </w:rPr>
      </w:pPr>
      <w:r>
        <w:rPr>
          <w:rFonts w:ascii="Times New Roman" w:hAnsi="Times New Roman" w:cs="Times New Roman"/>
          <w:sz w:val="28"/>
          <w:szCs w:val="28"/>
        </w:rPr>
        <w:lastRenderedPageBreak/>
        <w:t xml:space="preserve">У Т В Е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Ж Д Е Н </w:t>
      </w:r>
    </w:p>
    <w:p w:rsidR="00582C87" w:rsidRDefault="00582C87" w:rsidP="00582C87">
      <w:pPr>
        <w:pStyle w:val="ConsPlusNormal"/>
        <w:ind w:left="5812"/>
        <w:rPr>
          <w:rFonts w:ascii="Times New Roman" w:hAnsi="Times New Roman" w:cs="Times New Roman"/>
          <w:sz w:val="28"/>
          <w:szCs w:val="28"/>
        </w:rPr>
      </w:pPr>
    </w:p>
    <w:p w:rsidR="00582C87" w:rsidRPr="000A11B2" w:rsidRDefault="00582C87"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приказом председателя</w:t>
      </w:r>
    </w:p>
    <w:p w:rsidR="00582C87" w:rsidRPr="000A11B2" w:rsidRDefault="00582C87"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 xml:space="preserve">Ленинского районного суда </w:t>
      </w:r>
    </w:p>
    <w:p w:rsidR="00582C87" w:rsidRPr="000A11B2" w:rsidRDefault="00582C87"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города Орска Оренбургской области</w:t>
      </w:r>
      <w:r>
        <w:rPr>
          <w:rFonts w:ascii="Times New Roman" w:hAnsi="Times New Roman" w:cs="Times New Roman"/>
          <w:sz w:val="28"/>
          <w:szCs w:val="28"/>
        </w:rPr>
        <w:t xml:space="preserve"> С.А. Журавской</w:t>
      </w:r>
    </w:p>
    <w:p w:rsidR="00582C87" w:rsidRPr="000A11B2" w:rsidRDefault="00582C87" w:rsidP="00582C87">
      <w:pPr>
        <w:pStyle w:val="ConsPlusNormal"/>
        <w:ind w:left="5812"/>
        <w:rPr>
          <w:rFonts w:ascii="Times New Roman" w:hAnsi="Times New Roman" w:cs="Times New Roman"/>
          <w:sz w:val="28"/>
          <w:szCs w:val="28"/>
        </w:rPr>
      </w:pPr>
      <w:r w:rsidRPr="000A11B2">
        <w:rPr>
          <w:rFonts w:ascii="Times New Roman" w:hAnsi="Times New Roman" w:cs="Times New Roman"/>
          <w:sz w:val="28"/>
          <w:szCs w:val="28"/>
        </w:rPr>
        <w:t xml:space="preserve">от </w:t>
      </w:r>
      <w:r>
        <w:rPr>
          <w:rFonts w:ascii="Times New Roman" w:hAnsi="Times New Roman" w:cs="Times New Roman"/>
          <w:sz w:val="28"/>
          <w:szCs w:val="28"/>
        </w:rPr>
        <w:t>10 марта 2022 года №12</w:t>
      </w:r>
    </w:p>
    <w:p w:rsidR="00663ED1" w:rsidRPr="000A11B2" w:rsidRDefault="00663ED1" w:rsidP="007F2B65">
      <w:pPr>
        <w:pStyle w:val="aa"/>
        <w:ind w:left="3969"/>
        <w:jc w:val="right"/>
        <w:rPr>
          <w:rFonts w:cs="Times New Roman"/>
          <w:sz w:val="28"/>
          <w:szCs w:val="28"/>
        </w:rPr>
      </w:pPr>
    </w:p>
    <w:p w:rsidR="00582C87" w:rsidRDefault="00582C87" w:rsidP="000B68D2">
      <w:pPr>
        <w:pStyle w:val="aa"/>
        <w:ind w:firstLine="567"/>
        <w:jc w:val="center"/>
        <w:rPr>
          <w:rFonts w:cs="Times New Roman"/>
          <w:b/>
          <w:sz w:val="28"/>
          <w:szCs w:val="28"/>
        </w:rPr>
      </w:pPr>
    </w:p>
    <w:p w:rsidR="00663ED1" w:rsidRPr="000A11B2" w:rsidRDefault="00663ED1" w:rsidP="000B68D2">
      <w:pPr>
        <w:pStyle w:val="aa"/>
        <w:ind w:firstLine="567"/>
        <w:jc w:val="center"/>
        <w:rPr>
          <w:rFonts w:cs="Times New Roman"/>
          <w:b/>
          <w:sz w:val="28"/>
          <w:szCs w:val="28"/>
        </w:rPr>
      </w:pPr>
      <w:proofErr w:type="gramStart"/>
      <w:r w:rsidRPr="000A11B2">
        <w:rPr>
          <w:rFonts w:cs="Times New Roman"/>
          <w:b/>
          <w:sz w:val="28"/>
          <w:szCs w:val="28"/>
        </w:rPr>
        <w:t>Р</w:t>
      </w:r>
      <w:proofErr w:type="gramEnd"/>
      <w:r w:rsidR="00126507" w:rsidRPr="000A11B2">
        <w:rPr>
          <w:rFonts w:cs="Times New Roman"/>
          <w:b/>
          <w:sz w:val="28"/>
          <w:szCs w:val="28"/>
        </w:rPr>
        <w:t xml:space="preserve"> </w:t>
      </w:r>
      <w:r w:rsidRPr="000A11B2">
        <w:rPr>
          <w:rFonts w:cs="Times New Roman"/>
          <w:b/>
          <w:sz w:val="28"/>
          <w:szCs w:val="28"/>
        </w:rPr>
        <w:t>Е</w:t>
      </w:r>
      <w:r w:rsidR="00126507" w:rsidRPr="000A11B2">
        <w:rPr>
          <w:rFonts w:cs="Times New Roman"/>
          <w:b/>
          <w:sz w:val="28"/>
          <w:szCs w:val="28"/>
        </w:rPr>
        <w:t xml:space="preserve"> </w:t>
      </w:r>
      <w:r w:rsidRPr="000A11B2">
        <w:rPr>
          <w:rFonts w:cs="Times New Roman"/>
          <w:b/>
          <w:sz w:val="28"/>
          <w:szCs w:val="28"/>
        </w:rPr>
        <w:t>Г</w:t>
      </w:r>
      <w:r w:rsidR="00126507" w:rsidRPr="000A11B2">
        <w:rPr>
          <w:rFonts w:cs="Times New Roman"/>
          <w:b/>
          <w:sz w:val="28"/>
          <w:szCs w:val="28"/>
        </w:rPr>
        <w:t xml:space="preserve"> </w:t>
      </w:r>
      <w:r w:rsidRPr="000A11B2">
        <w:rPr>
          <w:rFonts w:cs="Times New Roman"/>
          <w:b/>
          <w:sz w:val="28"/>
          <w:szCs w:val="28"/>
        </w:rPr>
        <w:t>Л</w:t>
      </w:r>
      <w:r w:rsidR="00126507" w:rsidRPr="000A11B2">
        <w:rPr>
          <w:rFonts w:cs="Times New Roman"/>
          <w:b/>
          <w:sz w:val="28"/>
          <w:szCs w:val="28"/>
        </w:rPr>
        <w:t xml:space="preserve"> </w:t>
      </w:r>
      <w:r w:rsidRPr="000A11B2">
        <w:rPr>
          <w:rFonts w:cs="Times New Roman"/>
          <w:b/>
          <w:sz w:val="28"/>
          <w:szCs w:val="28"/>
        </w:rPr>
        <w:t>А</w:t>
      </w:r>
      <w:r w:rsidR="00126507" w:rsidRPr="000A11B2">
        <w:rPr>
          <w:rFonts w:cs="Times New Roman"/>
          <w:b/>
          <w:sz w:val="28"/>
          <w:szCs w:val="28"/>
        </w:rPr>
        <w:t xml:space="preserve"> </w:t>
      </w:r>
      <w:r w:rsidRPr="000A11B2">
        <w:rPr>
          <w:rFonts w:cs="Times New Roman"/>
          <w:b/>
          <w:sz w:val="28"/>
          <w:szCs w:val="28"/>
        </w:rPr>
        <w:t>М</w:t>
      </w:r>
      <w:r w:rsidR="00126507" w:rsidRPr="000A11B2">
        <w:rPr>
          <w:rFonts w:cs="Times New Roman"/>
          <w:b/>
          <w:sz w:val="28"/>
          <w:szCs w:val="28"/>
        </w:rPr>
        <w:t xml:space="preserve"> </w:t>
      </w:r>
      <w:r w:rsidRPr="000A11B2">
        <w:rPr>
          <w:rFonts w:cs="Times New Roman"/>
          <w:b/>
          <w:sz w:val="28"/>
          <w:szCs w:val="28"/>
        </w:rPr>
        <w:t>Е</w:t>
      </w:r>
      <w:r w:rsidR="00126507" w:rsidRPr="000A11B2">
        <w:rPr>
          <w:rFonts w:cs="Times New Roman"/>
          <w:b/>
          <w:sz w:val="28"/>
          <w:szCs w:val="28"/>
        </w:rPr>
        <w:t xml:space="preserve"> </w:t>
      </w:r>
      <w:r w:rsidRPr="000A11B2">
        <w:rPr>
          <w:rFonts w:cs="Times New Roman"/>
          <w:b/>
          <w:sz w:val="28"/>
          <w:szCs w:val="28"/>
        </w:rPr>
        <w:t>Н</w:t>
      </w:r>
      <w:r w:rsidR="00126507" w:rsidRPr="000A11B2">
        <w:rPr>
          <w:rFonts w:cs="Times New Roman"/>
          <w:b/>
          <w:sz w:val="28"/>
          <w:szCs w:val="28"/>
        </w:rPr>
        <w:t xml:space="preserve"> </w:t>
      </w:r>
      <w:r w:rsidRPr="000A11B2">
        <w:rPr>
          <w:rFonts w:cs="Times New Roman"/>
          <w:b/>
          <w:sz w:val="28"/>
          <w:szCs w:val="28"/>
        </w:rPr>
        <w:t>Т</w:t>
      </w: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ОРГАНИЗАЦИИ ДЕЯТЕЛЬНОСТИ ПРИ</w:t>
      </w:r>
      <w:r w:rsidR="00126507" w:rsidRPr="000A11B2">
        <w:rPr>
          <w:rFonts w:cs="Times New Roman"/>
          <w:b/>
          <w:sz w:val="28"/>
          <w:szCs w:val="28"/>
        </w:rPr>
        <w:t>Ё</w:t>
      </w:r>
      <w:r w:rsidRPr="000A11B2">
        <w:rPr>
          <w:rFonts w:cs="Times New Roman"/>
          <w:b/>
          <w:sz w:val="28"/>
          <w:szCs w:val="28"/>
        </w:rPr>
        <w:t>МНОЙ</w:t>
      </w: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ЛЕНИНСКОГО РАЙОННОГО СУДА ГОРОДА ОРСКА ОРЕНБУРГСКОЙ ОБЛАСТИ</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1. Общие положения</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both"/>
        <w:rPr>
          <w:rFonts w:cs="Times New Roman"/>
          <w:sz w:val="28"/>
          <w:szCs w:val="28"/>
        </w:rPr>
      </w:pPr>
      <w:r w:rsidRPr="000A11B2">
        <w:rPr>
          <w:rFonts w:cs="Times New Roman"/>
          <w:sz w:val="28"/>
          <w:szCs w:val="28"/>
        </w:rPr>
        <w:t>1.1.</w:t>
      </w:r>
      <w:r w:rsidR="00E05173" w:rsidRPr="000A11B2">
        <w:rPr>
          <w:rFonts w:cs="Times New Roman"/>
          <w:sz w:val="28"/>
          <w:szCs w:val="28"/>
        </w:rPr>
        <w:tab/>
      </w:r>
      <w:proofErr w:type="gramStart"/>
      <w:r w:rsidRPr="000A11B2">
        <w:rPr>
          <w:rFonts w:cs="Times New Roman"/>
          <w:sz w:val="28"/>
          <w:szCs w:val="28"/>
        </w:rPr>
        <w:t>Деятельность при</w:t>
      </w:r>
      <w:r w:rsidR="00931ADC" w:rsidRPr="000A11B2">
        <w:rPr>
          <w:rFonts w:cs="Times New Roman"/>
          <w:sz w:val="28"/>
          <w:szCs w:val="28"/>
        </w:rPr>
        <w:t>ё</w:t>
      </w:r>
      <w:r w:rsidRPr="000A11B2">
        <w:rPr>
          <w:rFonts w:cs="Times New Roman"/>
          <w:sz w:val="28"/>
          <w:szCs w:val="28"/>
        </w:rPr>
        <w:t xml:space="preserve">мной </w:t>
      </w:r>
      <w:r w:rsidR="008F4F2F" w:rsidRPr="000A11B2">
        <w:rPr>
          <w:rFonts w:cs="Times New Roman"/>
          <w:sz w:val="28"/>
          <w:szCs w:val="28"/>
        </w:rPr>
        <w:t>Л</w:t>
      </w:r>
      <w:r w:rsidRPr="000A11B2">
        <w:rPr>
          <w:rFonts w:cs="Times New Roman"/>
          <w:sz w:val="28"/>
          <w:szCs w:val="28"/>
        </w:rPr>
        <w:t>енинско</w:t>
      </w:r>
      <w:r w:rsidR="008F4F2F" w:rsidRPr="000A11B2">
        <w:rPr>
          <w:rFonts w:cs="Times New Roman"/>
          <w:sz w:val="28"/>
          <w:szCs w:val="28"/>
        </w:rPr>
        <w:t>го</w:t>
      </w:r>
      <w:r w:rsidRPr="000A11B2">
        <w:rPr>
          <w:rFonts w:cs="Times New Roman"/>
          <w:sz w:val="28"/>
          <w:szCs w:val="28"/>
        </w:rPr>
        <w:t xml:space="preserve"> районно</w:t>
      </w:r>
      <w:r w:rsidR="008F4F2F" w:rsidRPr="000A11B2">
        <w:rPr>
          <w:rFonts w:cs="Times New Roman"/>
          <w:sz w:val="28"/>
          <w:szCs w:val="28"/>
        </w:rPr>
        <w:t>го</w:t>
      </w:r>
      <w:r w:rsidRPr="000A11B2">
        <w:rPr>
          <w:rFonts w:cs="Times New Roman"/>
          <w:sz w:val="28"/>
          <w:szCs w:val="28"/>
        </w:rPr>
        <w:t xml:space="preserve"> суд</w:t>
      </w:r>
      <w:r w:rsidR="008F4F2F" w:rsidRPr="000A11B2">
        <w:rPr>
          <w:rFonts w:cs="Times New Roman"/>
          <w:sz w:val="28"/>
          <w:szCs w:val="28"/>
        </w:rPr>
        <w:t>а</w:t>
      </w:r>
      <w:r w:rsidRPr="000A11B2">
        <w:rPr>
          <w:rFonts w:cs="Times New Roman"/>
          <w:sz w:val="28"/>
          <w:szCs w:val="28"/>
        </w:rPr>
        <w:t xml:space="preserve"> города Орска Оренбургской области (далее </w:t>
      </w:r>
      <w:r w:rsidR="00715972" w:rsidRPr="000A11B2">
        <w:rPr>
          <w:rFonts w:cs="Times New Roman"/>
          <w:sz w:val="28"/>
          <w:szCs w:val="28"/>
        </w:rPr>
        <w:t>–</w:t>
      </w:r>
      <w:r w:rsidRPr="000A11B2">
        <w:rPr>
          <w:rFonts w:cs="Times New Roman"/>
          <w:sz w:val="28"/>
          <w:szCs w:val="28"/>
        </w:rPr>
        <w:t xml:space="preserve"> При</w:t>
      </w:r>
      <w:r w:rsidR="00931ADC" w:rsidRPr="000A11B2">
        <w:rPr>
          <w:rFonts w:cs="Times New Roman"/>
          <w:sz w:val="28"/>
          <w:szCs w:val="28"/>
        </w:rPr>
        <w:t>ё</w:t>
      </w:r>
      <w:r w:rsidRPr="000A11B2">
        <w:rPr>
          <w:rFonts w:cs="Times New Roman"/>
          <w:sz w:val="28"/>
          <w:szCs w:val="28"/>
        </w:rPr>
        <w:t>мная</w:t>
      </w:r>
      <w:r w:rsidR="00715972" w:rsidRPr="000A11B2">
        <w:rPr>
          <w:rFonts w:cs="Times New Roman"/>
          <w:sz w:val="28"/>
          <w:szCs w:val="28"/>
        </w:rPr>
        <w:t xml:space="preserve"> суда</w:t>
      </w:r>
      <w:r w:rsidRPr="000A11B2">
        <w:rPr>
          <w:rFonts w:cs="Times New Roman"/>
          <w:sz w:val="28"/>
          <w:szCs w:val="28"/>
        </w:rPr>
        <w:t xml:space="preserve">) регламентируется </w:t>
      </w:r>
      <w:hyperlink r:id="rId8" w:history="1">
        <w:r w:rsidRPr="000A11B2">
          <w:rPr>
            <w:rFonts w:cs="Times New Roman"/>
            <w:sz w:val="28"/>
            <w:szCs w:val="28"/>
          </w:rPr>
          <w:t>Положением</w:t>
        </w:r>
      </w:hyperlink>
      <w:r w:rsidRPr="000A11B2">
        <w:rPr>
          <w:rFonts w:cs="Times New Roman"/>
          <w:sz w:val="28"/>
          <w:szCs w:val="28"/>
        </w:rPr>
        <w:t xml:space="preserve"> о при</w:t>
      </w:r>
      <w:r w:rsidR="00931ADC" w:rsidRPr="000A11B2">
        <w:rPr>
          <w:rFonts w:cs="Times New Roman"/>
          <w:sz w:val="28"/>
          <w:szCs w:val="28"/>
        </w:rPr>
        <w:t>ё</w:t>
      </w:r>
      <w:r w:rsidRPr="000A11B2">
        <w:rPr>
          <w:rFonts w:cs="Times New Roman"/>
          <w:sz w:val="28"/>
          <w:szCs w:val="28"/>
        </w:rPr>
        <w:t>мной Ленинско</w:t>
      </w:r>
      <w:r w:rsidR="008F4F2F" w:rsidRPr="000A11B2">
        <w:rPr>
          <w:rFonts w:cs="Times New Roman"/>
          <w:sz w:val="28"/>
          <w:szCs w:val="28"/>
        </w:rPr>
        <w:t>го</w:t>
      </w:r>
      <w:r w:rsidRPr="000A11B2">
        <w:rPr>
          <w:rFonts w:cs="Times New Roman"/>
          <w:sz w:val="28"/>
          <w:szCs w:val="28"/>
        </w:rPr>
        <w:t xml:space="preserve"> районно</w:t>
      </w:r>
      <w:r w:rsidR="008F4F2F" w:rsidRPr="000A11B2">
        <w:rPr>
          <w:rFonts w:cs="Times New Roman"/>
          <w:sz w:val="28"/>
          <w:szCs w:val="28"/>
        </w:rPr>
        <w:t>го</w:t>
      </w:r>
      <w:r w:rsidRPr="000A11B2">
        <w:rPr>
          <w:rFonts w:cs="Times New Roman"/>
          <w:sz w:val="28"/>
          <w:szCs w:val="28"/>
        </w:rPr>
        <w:t xml:space="preserve"> суд</w:t>
      </w:r>
      <w:r w:rsidR="008F4F2F" w:rsidRPr="000A11B2">
        <w:rPr>
          <w:rFonts w:cs="Times New Roman"/>
          <w:sz w:val="28"/>
          <w:szCs w:val="28"/>
        </w:rPr>
        <w:t>а</w:t>
      </w:r>
      <w:r w:rsidRPr="000A11B2">
        <w:rPr>
          <w:rFonts w:cs="Times New Roman"/>
          <w:sz w:val="28"/>
          <w:szCs w:val="28"/>
        </w:rPr>
        <w:t xml:space="preserve"> города Орска Оренбургской области, утвержденным приказом председател</w:t>
      </w:r>
      <w:r w:rsidR="00931ADC" w:rsidRPr="000A11B2">
        <w:rPr>
          <w:rFonts w:cs="Times New Roman"/>
          <w:sz w:val="28"/>
          <w:szCs w:val="28"/>
        </w:rPr>
        <w:t>я</w:t>
      </w:r>
      <w:r w:rsidRPr="000A11B2">
        <w:rPr>
          <w:rFonts w:cs="Times New Roman"/>
          <w:sz w:val="28"/>
          <w:szCs w:val="28"/>
        </w:rPr>
        <w:t xml:space="preserve"> суда от </w:t>
      </w:r>
      <w:r w:rsidR="00582C87">
        <w:rPr>
          <w:rFonts w:cs="Times New Roman"/>
          <w:sz w:val="28"/>
          <w:szCs w:val="28"/>
        </w:rPr>
        <w:t>10 марта 2022</w:t>
      </w:r>
      <w:r w:rsidR="00715972" w:rsidRPr="000A11B2">
        <w:rPr>
          <w:rFonts w:cs="Times New Roman"/>
          <w:sz w:val="28"/>
          <w:szCs w:val="28"/>
        </w:rPr>
        <w:t xml:space="preserve"> года №</w:t>
      </w:r>
      <w:r w:rsidR="00582C87">
        <w:rPr>
          <w:rFonts w:cs="Times New Roman"/>
          <w:sz w:val="28"/>
          <w:szCs w:val="28"/>
        </w:rPr>
        <w:t>12</w:t>
      </w:r>
      <w:r w:rsidR="008F4F2F" w:rsidRPr="000A11B2">
        <w:rPr>
          <w:rFonts w:cs="Times New Roman"/>
          <w:sz w:val="28"/>
          <w:szCs w:val="28"/>
        </w:rPr>
        <w:t xml:space="preserve"> на основании Примерного положения о при</w:t>
      </w:r>
      <w:r w:rsidR="00931ADC" w:rsidRPr="000A11B2">
        <w:rPr>
          <w:rFonts w:cs="Times New Roman"/>
          <w:sz w:val="28"/>
          <w:szCs w:val="28"/>
        </w:rPr>
        <w:t>ё</w:t>
      </w:r>
      <w:r w:rsidR="008F4F2F" w:rsidRPr="000A11B2">
        <w:rPr>
          <w:rFonts w:cs="Times New Roman"/>
          <w:sz w:val="28"/>
          <w:szCs w:val="28"/>
        </w:rPr>
        <w:t xml:space="preserve">мной в судах общей юрисдикции, утвержденного </w:t>
      </w:r>
      <w:r w:rsidR="00715972" w:rsidRPr="000A11B2">
        <w:rPr>
          <w:rFonts w:cs="Times New Roman"/>
          <w:sz w:val="28"/>
          <w:szCs w:val="28"/>
        </w:rPr>
        <w:t>приказом</w:t>
      </w:r>
      <w:r w:rsidR="008F4F2F" w:rsidRPr="000A11B2">
        <w:rPr>
          <w:rFonts w:cs="Times New Roman"/>
          <w:sz w:val="28"/>
          <w:szCs w:val="28"/>
        </w:rPr>
        <w:t xml:space="preserve"> Судебного департамента при Верховном Суде Российской Федерации 2</w:t>
      </w:r>
      <w:r w:rsidR="00715972" w:rsidRPr="000A11B2">
        <w:rPr>
          <w:rFonts w:cs="Times New Roman"/>
          <w:sz w:val="28"/>
          <w:szCs w:val="28"/>
        </w:rPr>
        <w:t>0 ноября 2019</w:t>
      </w:r>
      <w:r w:rsidR="008F4F2F" w:rsidRPr="000A11B2">
        <w:rPr>
          <w:rFonts w:cs="Times New Roman"/>
          <w:sz w:val="28"/>
          <w:szCs w:val="28"/>
        </w:rPr>
        <w:t xml:space="preserve"> года </w:t>
      </w:r>
      <w:r w:rsidR="00715972" w:rsidRPr="000A11B2">
        <w:rPr>
          <w:rFonts w:cs="Times New Roman"/>
          <w:sz w:val="28"/>
          <w:szCs w:val="28"/>
        </w:rPr>
        <w:t>№263, согласованного постановлением Президиума</w:t>
      </w:r>
      <w:proofErr w:type="gramEnd"/>
      <w:r w:rsidR="00715972" w:rsidRPr="000A11B2">
        <w:rPr>
          <w:rFonts w:cs="Times New Roman"/>
          <w:sz w:val="28"/>
          <w:szCs w:val="28"/>
        </w:rPr>
        <w:t xml:space="preserve"> Совета судей Российской Федерации от 3 октября 2019 года №773, </w:t>
      </w:r>
      <w:r w:rsidR="008F4F2F" w:rsidRPr="000A11B2">
        <w:rPr>
          <w:rFonts w:cs="Times New Roman"/>
          <w:sz w:val="28"/>
          <w:szCs w:val="28"/>
        </w:rPr>
        <w:t xml:space="preserve">и </w:t>
      </w:r>
      <w:r w:rsidRPr="000A11B2">
        <w:rPr>
          <w:rFonts w:cs="Times New Roman"/>
          <w:sz w:val="28"/>
          <w:szCs w:val="28"/>
        </w:rPr>
        <w:t>настоящим Регламентом.</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1.2.</w:t>
      </w:r>
      <w:r w:rsidR="00E05173" w:rsidRPr="000A11B2">
        <w:rPr>
          <w:rFonts w:cs="Times New Roman"/>
          <w:sz w:val="28"/>
          <w:szCs w:val="28"/>
        </w:rPr>
        <w:tab/>
      </w:r>
      <w:proofErr w:type="gramStart"/>
      <w:r w:rsidRPr="000A11B2">
        <w:rPr>
          <w:rFonts w:cs="Times New Roman"/>
          <w:sz w:val="28"/>
          <w:szCs w:val="28"/>
        </w:rPr>
        <w:t>Правовое регулирование отношений, связанных с организацией рассмотрения обращений граждан</w:t>
      </w:r>
      <w:r w:rsidR="00715972" w:rsidRPr="000A11B2">
        <w:rPr>
          <w:rFonts w:cs="Times New Roman"/>
          <w:sz w:val="28"/>
          <w:szCs w:val="28"/>
        </w:rPr>
        <w:t xml:space="preserve"> (физических лиц)</w:t>
      </w:r>
      <w:r w:rsidRPr="000A11B2">
        <w:rPr>
          <w:rFonts w:cs="Times New Roman"/>
          <w:sz w:val="28"/>
          <w:szCs w:val="28"/>
        </w:rPr>
        <w:t>, представителей</w:t>
      </w:r>
      <w:r w:rsidR="00715972" w:rsidRPr="000A11B2">
        <w:rPr>
          <w:rFonts w:cs="Times New Roman"/>
          <w:sz w:val="28"/>
          <w:szCs w:val="28"/>
        </w:rPr>
        <w:t xml:space="preserve"> организаций (юридических лиц), </w:t>
      </w:r>
      <w:r w:rsidRPr="000A11B2">
        <w:rPr>
          <w:rFonts w:cs="Times New Roman"/>
          <w:sz w:val="28"/>
          <w:szCs w:val="28"/>
        </w:rPr>
        <w:t>общественных о</w:t>
      </w:r>
      <w:r w:rsidR="00715972" w:rsidRPr="000A11B2">
        <w:rPr>
          <w:rFonts w:cs="Times New Roman"/>
          <w:sz w:val="28"/>
          <w:szCs w:val="28"/>
        </w:rPr>
        <w:t xml:space="preserve">бъединений, органов государственной власти и органов местного самоуправления </w:t>
      </w:r>
      <w:r w:rsidRPr="000A11B2">
        <w:rPr>
          <w:rFonts w:cs="Times New Roman"/>
          <w:sz w:val="28"/>
          <w:szCs w:val="28"/>
        </w:rPr>
        <w:t xml:space="preserve">осуществляется в соответствии с </w:t>
      </w:r>
      <w:hyperlink r:id="rId9" w:history="1">
        <w:r w:rsidRPr="000A11B2">
          <w:rPr>
            <w:rFonts w:cs="Times New Roman"/>
            <w:sz w:val="28"/>
            <w:szCs w:val="28"/>
          </w:rPr>
          <w:t>Конституцией</w:t>
        </w:r>
      </w:hyperlink>
      <w:r w:rsidRPr="000A11B2">
        <w:rPr>
          <w:rFonts w:cs="Times New Roman"/>
          <w:sz w:val="28"/>
          <w:szCs w:val="28"/>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10" w:history="1">
        <w:r w:rsidRPr="000A11B2">
          <w:rPr>
            <w:rFonts w:cs="Times New Roman"/>
            <w:sz w:val="28"/>
            <w:szCs w:val="28"/>
          </w:rPr>
          <w:t>законом</w:t>
        </w:r>
      </w:hyperlink>
      <w:r w:rsidRPr="000A11B2">
        <w:rPr>
          <w:rFonts w:cs="Times New Roman"/>
          <w:sz w:val="28"/>
          <w:szCs w:val="28"/>
        </w:rPr>
        <w:t xml:space="preserve"> от 22 декабря 2008 года №262-ФЗ «Об обеспечении доступа к информации о деятельности судов</w:t>
      </w:r>
      <w:proofErr w:type="gramEnd"/>
      <w:r w:rsidRPr="000A11B2">
        <w:rPr>
          <w:rFonts w:cs="Times New Roman"/>
          <w:sz w:val="28"/>
          <w:szCs w:val="28"/>
        </w:rPr>
        <w:t xml:space="preserve"> в Российской Федерации» и иными актами, регулирующими вопросы внутренней деятельности суда.</w:t>
      </w:r>
    </w:p>
    <w:p w:rsidR="00DE1236" w:rsidRPr="000A11B2" w:rsidRDefault="00DE1236" w:rsidP="000B68D2">
      <w:pPr>
        <w:pStyle w:val="aa"/>
        <w:ind w:firstLine="567"/>
        <w:jc w:val="both"/>
        <w:rPr>
          <w:rFonts w:cs="Times New Roman"/>
          <w:sz w:val="28"/>
          <w:szCs w:val="28"/>
        </w:rPr>
      </w:pPr>
      <w:r w:rsidRPr="000A11B2">
        <w:rPr>
          <w:rFonts w:cs="Times New Roman"/>
          <w:sz w:val="28"/>
          <w:szCs w:val="28"/>
        </w:rPr>
        <w:t>1.3.</w:t>
      </w:r>
      <w:r w:rsidR="006B2AF3" w:rsidRPr="000A11B2">
        <w:rPr>
          <w:rFonts w:cs="Times New Roman"/>
          <w:sz w:val="28"/>
          <w:szCs w:val="28"/>
        </w:rPr>
        <w:tab/>
      </w:r>
      <w:r w:rsidRPr="000A11B2">
        <w:rPr>
          <w:rFonts w:cs="Times New Roman"/>
          <w:sz w:val="28"/>
          <w:szCs w:val="28"/>
        </w:rPr>
        <w:t xml:space="preserve">Настоящий Регламент </w:t>
      </w:r>
      <w:r w:rsidR="00BC17C0" w:rsidRPr="000A11B2">
        <w:rPr>
          <w:rFonts w:cs="Times New Roman"/>
          <w:sz w:val="28"/>
          <w:szCs w:val="28"/>
        </w:rPr>
        <w:t>определяет</w:t>
      </w:r>
      <w:r w:rsidRPr="000A11B2">
        <w:rPr>
          <w:rFonts w:cs="Times New Roman"/>
          <w:sz w:val="28"/>
          <w:szCs w:val="28"/>
        </w:rPr>
        <w:t xml:space="preserve"> порядок работы с устными и письменными обращениями граждан Российской Федерации, иностранных граждан, лиц без гражданства, юридических, должностных и других лиц, их представителей, коллективов предприятий, учреждений, общественных организаций. Работа с обращениями граждан – отдельное направление деятельности суда, призванное обеспечить защиту конституционных прав, свобод и законных интересов граждан.</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2. Организация при</w:t>
      </w:r>
      <w:r w:rsidR="00931ADC" w:rsidRPr="000A11B2">
        <w:rPr>
          <w:rFonts w:cs="Times New Roman"/>
          <w:b/>
          <w:sz w:val="28"/>
          <w:szCs w:val="28"/>
        </w:rPr>
        <w:t>ё</w:t>
      </w:r>
      <w:r w:rsidRPr="000A11B2">
        <w:rPr>
          <w:rFonts w:cs="Times New Roman"/>
          <w:b/>
          <w:sz w:val="28"/>
          <w:szCs w:val="28"/>
        </w:rPr>
        <w:t>ма</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both"/>
        <w:rPr>
          <w:rFonts w:cs="Times New Roman"/>
          <w:sz w:val="28"/>
          <w:szCs w:val="28"/>
        </w:rPr>
      </w:pPr>
      <w:r w:rsidRPr="000A11B2">
        <w:rPr>
          <w:rFonts w:cs="Times New Roman"/>
          <w:sz w:val="28"/>
          <w:szCs w:val="28"/>
        </w:rPr>
        <w:t>2.1.</w:t>
      </w:r>
      <w:r w:rsidR="006B2AF3" w:rsidRPr="000A11B2">
        <w:rPr>
          <w:rFonts w:cs="Times New Roman"/>
          <w:sz w:val="28"/>
          <w:szCs w:val="28"/>
        </w:rPr>
        <w:tab/>
      </w:r>
      <w:proofErr w:type="gramStart"/>
      <w:r w:rsidRPr="000A11B2">
        <w:rPr>
          <w:rFonts w:cs="Times New Roman"/>
          <w:sz w:val="28"/>
          <w:szCs w:val="28"/>
        </w:rPr>
        <w:t>При</w:t>
      </w:r>
      <w:r w:rsidR="00931ADC" w:rsidRPr="000A11B2">
        <w:rPr>
          <w:rFonts w:cs="Times New Roman"/>
          <w:sz w:val="28"/>
          <w:szCs w:val="28"/>
        </w:rPr>
        <w:t>ё</w:t>
      </w:r>
      <w:r w:rsidRPr="000A11B2">
        <w:rPr>
          <w:rFonts w:cs="Times New Roman"/>
          <w:sz w:val="28"/>
          <w:szCs w:val="28"/>
        </w:rPr>
        <w:t xml:space="preserve">м граждан (физических лиц), представителей </w:t>
      </w:r>
      <w:r w:rsidR="004F097D" w:rsidRPr="000A11B2">
        <w:rPr>
          <w:rFonts w:cs="Times New Roman"/>
          <w:sz w:val="28"/>
          <w:szCs w:val="28"/>
        </w:rPr>
        <w:t>юридических лиц</w:t>
      </w:r>
      <w:r w:rsidRPr="000A11B2">
        <w:rPr>
          <w:rFonts w:cs="Times New Roman"/>
          <w:sz w:val="28"/>
          <w:szCs w:val="28"/>
        </w:rPr>
        <w:t xml:space="preserve">, </w:t>
      </w:r>
      <w:r w:rsidR="004F097D" w:rsidRPr="000A11B2">
        <w:rPr>
          <w:rFonts w:cs="Times New Roman"/>
          <w:sz w:val="28"/>
          <w:szCs w:val="28"/>
        </w:rPr>
        <w:t xml:space="preserve">организаций, </w:t>
      </w:r>
      <w:r w:rsidRPr="000A11B2">
        <w:rPr>
          <w:rFonts w:cs="Times New Roman"/>
          <w:sz w:val="28"/>
          <w:szCs w:val="28"/>
        </w:rPr>
        <w:t xml:space="preserve">общественных объединений, органов государственной </w:t>
      </w:r>
      <w:r w:rsidRPr="000A11B2">
        <w:rPr>
          <w:rFonts w:cs="Times New Roman"/>
          <w:sz w:val="28"/>
          <w:szCs w:val="28"/>
        </w:rPr>
        <w:lastRenderedPageBreak/>
        <w:t xml:space="preserve">власти и органов местного самоуправления (далее </w:t>
      </w:r>
      <w:r w:rsidR="004F097D" w:rsidRPr="000A11B2">
        <w:rPr>
          <w:rFonts w:cs="Times New Roman"/>
          <w:sz w:val="28"/>
          <w:szCs w:val="28"/>
        </w:rPr>
        <w:t>–</w:t>
      </w:r>
      <w:r w:rsidRPr="000A11B2">
        <w:rPr>
          <w:rFonts w:cs="Times New Roman"/>
          <w:sz w:val="28"/>
          <w:szCs w:val="28"/>
        </w:rPr>
        <w:t xml:space="preserve"> при</w:t>
      </w:r>
      <w:r w:rsidR="00105A0E" w:rsidRPr="000A11B2">
        <w:rPr>
          <w:rFonts w:cs="Times New Roman"/>
          <w:sz w:val="28"/>
          <w:szCs w:val="28"/>
        </w:rPr>
        <w:t>ё</w:t>
      </w:r>
      <w:r w:rsidRPr="000A11B2">
        <w:rPr>
          <w:rFonts w:cs="Times New Roman"/>
          <w:sz w:val="28"/>
          <w:szCs w:val="28"/>
        </w:rPr>
        <w:t xml:space="preserve">м граждан) производится в день их обращения </w:t>
      </w:r>
      <w:r w:rsidR="004F097D" w:rsidRPr="000A11B2">
        <w:rPr>
          <w:rFonts w:cs="Times New Roman"/>
          <w:sz w:val="28"/>
          <w:szCs w:val="28"/>
        </w:rPr>
        <w:t xml:space="preserve">федеральными </w:t>
      </w:r>
      <w:r w:rsidRPr="000A11B2">
        <w:rPr>
          <w:rFonts w:cs="Times New Roman"/>
          <w:sz w:val="28"/>
          <w:szCs w:val="28"/>
        </w:rPr>
        <w:t>государственными гражданскими служащими аппарата суда</w:t>
      </w:r>
      <w:r w:rsidR="004F097D" w:rsidRPr="000A11B2">
        <w:rPr>
          <w:rFonts w:cs="Times New Roman"/>
          <w:sz w:val="28"/>
          <w:szCs w:val="28"/>
        </w:rPr>
        <w:t>,</w:t>
      </w:r>
      <w:r w:rsidRPr="000A11B2">
        <w:rPr>
          <w:rFonts w:cs="Times New Roman"/>
          <w:sz w:val="28"/>
          <w:szCs w:val="28"/>
        </w:rPr>
        <w:t xml:space="preserve"> в специально отведенном помещении, оснащенном необходимым имуществом</w:t>
      </w:r>
      <w:r w:rsidR="00BC17C0" w:rsidRPr="000A11B2">
        <w:rPr>
          <w:rFonts w:cs="Times New Roman"/>
          <w:sz w:val="28"/>
          <w:szCs w:val="28"/>
        </w:rPr>
        <w:t xml:space="preserve"> (мебелью, оргтехникой)</w:t>
      </w:r>
      <w:r w:rsidRPr="000A11B2">
        <w:rPr>
          <w:rFonts w:cs="Times New Roman"/>
          <w:sz w:val="28"/>
          <w:szCs w:val="28"/>
        </w:rPr>
        <w:t>, нормативными, справочными и иными материалами, средствами связи для вызова охраны, врача, специальной связи, видео- и звукозаписи.</w:t>
      </w:r>
      <w:proofErr w:type="gramEnd"/>
    </w:p>
    <w:p w:rsidR="00B56580" w:rsidRPr="000A11B2" w:rsidRDefault="00663ED1" w:rsidP="000B68D2">
      <w:pPr>
        <w:pStyle w:val="aa"/>
        <w:ind w:firstLine="567"/>
        <w:jc w:val="both"/>
        <w:rPr>
          <w:rFonts w:cs="Times New Roman"/>
          <w:sz w:val="28"/>
          <w:szCs w:val="28"/>
        </w:rPr>
      </w:pPr>
      <w:r w:rsidRPr="000A11B2">
        <w:rPr>
          <w:rFonts w:cs="Times New Roman"/>
          <w:sz w:val="28"/>
          <w:szCs w:val="28"/>
        </w:rPr>
        <w:t>2.2.</w:t>
      </w:r>
      <w:r w:rsidR="006B2AF3" w:rsidRPr="000A11B2">
        <w:rPr>
          <w:rFonts w:cs="Times New Roman"/>
          <w:sz w:val="28"/>
          <w:szCs w:val="28"/>
        </w:rPr>
        <w:tab/>
      </w:r>
      <w:r w:rsidRPr="000A11B2">
        <w:rPr>
          <w:rFonts w:cs="Times New Roman"/>
          <w:sz w:val="28"/>
          <w:szCs w:val="28"/>
        </w:rPr>
        <w:t>При</w:t>
      </w:r>
      <w:r w:rsidR="00105A0E" w:rsidRPr="000A11B2">
        <w:rPr>
          <w:rFonts w:cs="Times New Roman"/>
          <w:sz w:val="28"/>
          <w:szCs w:val="28"/>
        </w:rPr>
        <w:t>ё</w:t>
      </w:r>
      <w:r w:rsidRPr="000A11B2">
        <w:rPr>
          <w:rFonts w:cs="Times New Roman"/>
          <w:sz w:val="28"/>
          <w:szCs w:val="28"/>
        </w:rPr>
        <w:t>м граждан вед</w:t>
      </w:r>
      <w:r w:rsidR="00105A0E" w:rsidRPr="000A11B2">
        <w:rPr>
          <w:rFonts w:cs="Times New Roman"/>
          <w:sz w:val="28"/>
          <w:szCs w:val="28"/>
        </w:rPr>
        <w:t>ё</w:t>
      </w:r>
      <w:r w:rsidRPr="000A11B2">
        <w:rPr>
          <w:rFonts w:cs="Times New Roman"/>
          <w:sz w:val="28"/>
          <w:szCs w:val="28"/>
        </w:rPr>
        <w:t xml:space="preserve">тся </w:t>
      </w:r>
      <w:r w:rsidR="00B56580" w:rsidRPr="000A11B2">
        <w:rPr>
          <w:rFonts w:cs="Times New Roman"/>
          <w:sz w:val="28"/>
          <w:szCs w:val="28"/>
        </w:rPr>
        <w:t xml:space="preserve">ежедневно в течение рабочего времени суда, установленного утвержденным председателем суда Правилами внутреннего распорядка суда, </w:t>
      </w:r>
      <w:r w:rsidRPr="000A11B2">
        <w:rPr>
          <w:rFonts w:cs="Times New Roman"/>
          <w:sz w:val="28"/>
          <w:szCs w:val="28"/>
        </w:rPr>
        <w:t>без предварительной записи в порядке очер</w:t>
      </w:r>
      <w:r w:rsidR="00105A0E" w:rsidRPr="000A11B2">
        <w:rPr>
          <w:rFonts w:cs="Times New Roman"/>
          <w:sz w:val="28"/>
          <w:szCs w:val="28"/>
        </w:rPr>
        <w:t>ё</w:t>
      </w:r>
      <w:r w:rsidRPr="000A11B2">
        <w:rPr>
          <w:rFonts w:cs="Times New Roman"/>
          <w:sz w:val="28"/>
          <w:szCs w:val="28"/>
        </w:rPr>
        <w:t>дности</w:t>
      </w:r>
      <w:r w:rsidR="00B56580" w:rsidRPr="000A11B2">
        <w:rPr>
          <w:rFonts w:cs="Times New Roman"/>
          <w:sz w:val="28"/>
          <w:szCs w:val="28"/>
        </w:rPr>
        <w:t>, за исключением отдельных категорий граждан, имеющих в соответствии с законодательством право на внеочередной при</w:t>
      </w:r>
      <w:r w:rsidR="00E05173" w:rsidRPr="000A11B2">
        <w:rPr>
          <w:rFonts w:cs="Times New Roman"/>
          <w:sz w:val="28"/>
          <w:szCs w:val="28"/>
        </w:rPr>
        <w:t>ё</w:t>
      </w:r>
      <w:r w:rsidR="00B56580" w:rsidRPr="000A11B2">
        <w:rPr>
          <w:rFonts w:cs="Times New Roman"/>
          <w:sz w:val="28"/>
          <w:szCs w:val="28"/>
        </w:rPr>
        <w:t>м</w:t>
      </w:r>
      <w:r w:rsidRPr="000A11B2">
        <w:rPr>
          <w:rFonts w:cs="Times New Roman"/>
          <w:sz w:val="28"/>
          <w:szCs w:val="28"/>
        </w:rPr>
        <w:t xml:space="preserve">. </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При при</w:t>
      </w:r>
      <w:r w:rsidR="00105A0E" w:rsidRPr="000A11B2">
        <w:rPr>
          <w:rFonts w:cs="Times New Roman"/>
          <w:sz w:val="28"/>
          <w:szCs w:val="28"/>
        </w:rPr>
        <w:t>ё</w:t>
      </w:r>
      <w:r w:rsidRPr="000A11B2">
        <w:rPr>
          <w:rFonts w:cs="Times New Roman"/>
          <w:sz w:val="28"/>
          <w:szCs w:val="28"/>
        </w:rPr>
        <w:t>ме гражданин предъявляет документ, удостоверяющий личность</w:t>
      </w:r>
      <w:r w:rsidR="00B56580" w:rsidRPr="000A11B2">
        <w:rPr>
          <w:rFonts w:cs="Times New Roman"/>
          <w:sz w:val="28"/>
          <w:szCs w:val="28"/>
        </w:rPr>
        <w:t>, доверенность на совершение соответствующего действия (для представителя заявителя) либо ордер адвоката.</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2.3.</w:t>
      </w:r>
      <w:r w:rsidR="006B2AF3" w:rsidRPr="000A11B2">
        <w:rPr>
          <w:rFonts w:cs="Times New Roman"/>
          <w:sz w:val="28"/>
          <w:szCs w:val="28"/>
        </w:rPr>
        <w:tab/>
      </w:r>
      <w:r w:rsidR="00B56580" w:rsidRPr="000A11B2">
        <w:rPr>
          <w:rFonts w:cs="Times New Roman"/>
          <w:sz w:val="28"/>
          <w:szCs w:val="28"/>
        </w:rPr>
        <w:t>При наличии технической возможности в интересах обеспечения защиты прав граждан ведение при</w:t>
      </w:r>
      <w:r w:rsidR="00E05173" w:rsidRPr="000A11B2">
        <w:rPr>
          <w:rFonts w:cs="Times New Roman"/>
          <w:sz w:val="28"/>
          <w:szCs w:val="28"/>
        </w:rPr>
        <w:t>ё</w:t>
      </w:r>
      <w:r w:rsidR="00B56580" w:rsidRPr="000A11B2">
        <w:rPr>
          <w:rFonts w:cs="Times New Roman"/>
          <w:sz w:val="28"/>
          <w:szCs w:val="28"/>
        </w:rPr>
        <w:t>ма может сопровождаться аудио- и видеозаписью, о чем граждане в обязательном порядке уведомляются до начала при</w:t>
      </w:r>
      <w:r w:rsidR="00E05173" w:rsidRPr="000A11B2">
        <w:rPr>
          <w:rFonts w:cs="Times New Roman"/>
          <w:sz w:val="28"/>
          <w:szCs w:val="28"/>
        </w:rPr>
        <w:t>ё</w:t>
      </w:r>
      <w:r w:rsidR="00B56580" w:rsidRPr="000A11B2">
        <w:rPr>
          <w:rFonts w:cs="Times New Roman"/>
          <w:sz w:val="28"/>
          <w:szCs w:val="28"/>
        </w:rPr>
        <w:t>ма</w:t>
      </w:r>
      <w:r w:rsidRPr="000A11B2">
        <w:rPr>
          <w:rFonts w:cs="Times New Roman"/>
          <w:sz w:val="28"/>
          <w:szCs w:val="28"/>
        </w:rPr>
        <w:t>.</w:t>
      </w:r>
    </w:p>
    <w:p w:rsidR="00CE3345" w:rsidRPr="000A11B2" w:rsidRDefault="00663ED1" w:rsidP="00B56580">
      <w:pPr>
        <w:pStyle w:val="aa"/>
        <w:ind w:firstLine="567"/>
        <w:jc w:val="both"/>
        <w:rPr>
          <w:rFonts w:cs="Times New Roman"/>
          <w:sz w:val="28"/>
          <w:szCs w:val="28"/>
        </w:rPr>
      </w:pPr>
      <w:r w:rsidRPr="000A11B2">
        <w:rPr>
          <w:rFonts w:cs="Times New Roman"/>
          <w:sz w:val="28"/>
          <w:szCs w:val="28"/>
        </w:rPr>
        <w:t>2.4.</w:t>
      </w:r>
      <w:r w:rsidR="006B2AF3" w:rsidRPr="000A11B2">
        <w:rPr>
          <w:rFonts w:cs="Times New Roman"/>
          <w:sz w:val="28"/>
          <w:szCs w:val="28"/>
        </w:rPr>
        <w:tab/>
      </w:r>
      <w:r w:rsidR="00B56580" w:rsidRPr="000A11B2">
        <w:rPr>
          <w:rFonts w:cs="Times New Roman"/>
          <w:sz w:val="28"/>
          <w:szCs w:val="28"/>
        </w:rPr>
        <w:t>Во время при</w:t>
      </w:r>
      <w:r w:rsidR="00E05173" w:rsidRPr="000A11B2">
        <w:rPr>
          <w:rFonts w:cs="Times New Roman"/>
          <w:sz w:val="28"/>
          <w:szCs w:val="28"/>
        </w:rPr>
        <w:t>ё</w:t>
      </w:r>
      <w:r w:rsidR="00B56580" w:rsidRPr="000A11B2">
        <w:rPr>
          <w:rFonts w:cs="Times New Roman"/>
          <w:sz w:val="28"/>
          <w:szCs w:val="28"/>
        </w:rPr>
        <w:t>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r w:rsidR="00CE3345" w:rsidRPr="000A11B2">
        <w:rPr>
          <w:rFonts w:cs="Times New Roman"/>
          <w:sz w:val="28"/>
          <w:szCs w:val="28"/>
        </w:rPr>
        <w:t>.</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2.5.</w:t>
      </w:r>
      <w:r w:rsidR="006B2AF3" w:rsidRPr="000A11B2">
        <w:rPr>
          <w:rFonts w:cs="Times New Roman"/>
          <w:sz w:val="28"/>
          <w:szCs w:val="28"/>
        </w:rPr>
        <w:tab/>
      </w:r>
      <w:r w:rsidRPr="000A11B2">
        <w:rPr>
          <w:rFonts w:cs="Times New Roman"/>
          <w:sz w:val="28"/>
          <w:szCs w:val="28"/>
        </w:rP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Для получения письменного ответа по итогам при</w:t>
      </w:r>
      <w:r w:rsidR="00105A0E" w:rsidRPr="000A11B2">
        <w:rPr>
          <w:rFonts w:cs="Times New Roman"/>
          <w:sz w:val="28"/>
          <w:szCs w:val="28"/>
        </w:rPr>
        <w:t>ё</w:t>
      </w:r>
      <w:r w:rsidRPr="000A11B2">
        <w:rPr>
          <w:rFonts w:cs="Times New Roman"/>
          <w:sz w:val="28"/>
          <w:szCs w:val="28"/>
        </w:rPr>
        <w:t>ма гражданину предлагается письменно изложить смысл своего вопроса (предложения, жалобы).</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2.6.</w:t>
      </w:r>
      <w:r w:rsidR="006B2AF3" w:rsidRPr="000A11B2">
        <w:rPr>
          <w:rFonts w:cs="Times New Roman"/>
          <w:sz w:val="28"/>
          <w:szCs w:val="28"/>
        </w:rPr>
        <w:tab/>
      </w:r>
      <w:r w:rsidRPr="000A11B2">
        <w:rPr>
          <w:rFonts w:cs="Times New Roman"/>
          <w:sz w:val="28"/>
          <w:szCs w:val="28"/>
        </w:rPr>
        <w:t>Работник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обязан оказывать содействие гражданам в правильном указании в письменном обращении названия должности, фамилии, имени, отчества адресата (в именных обращениях), названии суда.</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2.7.</w:t>
      </w:r>
      <w:r w:rsidR="006B2AF3" w:rsidRPr="000A11B2">
        <w:rPr>
          <w:rFonts w:cs="Times New Roman"/>
          <w:sz w:val="28"/>
          <w:szCs w:val="28"/>
        </w:rPr>
        <w:tab/>
      </w:r>
      <w:r w:rsidRPr="000A11B2">
        <w:rPr>
          <w:rFonts w:cs="Times New Roman"/>
          <w:sz w:val="28"/>
          <w:szCs w:val="28"/>
        </w:rPr>
        <w:t>Все материалы, полученные от гражданина в ходе при</w:t>
      </w:r>
      <w:r w:rsidR="00105A0E" w:rsidRPr="000A11B2">
        <w:rPr>
          <w:rFonts w:cs="Times New Roman"/>
          <w:sz w:val="28"/>
          <w:szCs w:val="28"/>
        </w:rPr>
        <w:t>ё</w:t>
      </w:r>
      <w:r w:rsidRPr="000A11B2">
        <w:rPr>
          <w:rFonts w:cs="Times New Roman"/>
          <w:sz w:val="28"/>
          <w:szCs w:val="28"/>
        </w:rPr>
        <w:t xml:space="preserve">ма, регистрируются в соответствии с </w:t>
      </w:r>
      <w:r w:rsidR="006B2AF3" w:rsidRPr="000A11B2">
        <w:rPr>
          <w:rFonts w:cs="Times New Roman"/>
          <w:sz w:val="28"/>
          <w:szCs w:val="28"/>
        </w:rPr>
        <w:t>И</w:t>
      </w:r>
      <w:r w:rsidR="00B56580" w:rsidRPr="000A11B2">
        <w:rPr>
          <w:rFonts w:cs="Times New Roman"/>
          <w:sz w:val="28"/>
          <w:szCs w:val="28"/>
        </w:rPr>
        <w:t xml:space="preserve">нструкцией по </w:t>
      </w:r>
      <w:r w:rsidRPr="000A11B2">
        <w:rPr>
          <w:rFonts w:cs="Times New Roman"/>
          <w:sz w:val="28"/>
          <w:szCs w:val="28"/>
        </w:rPr>
        <w:t>судебно</w:t>
      </w:r>
      <w:r w:rsidR="00B56580" w:rsidRPr="000A11B2">
        <w:rPr>
          <w:rFonts w:cs="Times New Roman"/>
          <w:sz w:val="28"/>
          <w:szCs w:val="28"/>
        </w:rPr>
        <w:t>му</w:t>
      </w:r>
      <w:r w:rsidRPr="000A11B2">
        <w:rPr>
          <w:rFonts w:cs="Times New Roman"/>
          <w:sz w:val="28"/>
          <w:szCs w:val="28"/>
        </w:rPr>
        <w:t xml:space="preserve"> делопроизводств</w:t>
      </w:r>
      <w:r w:rsidR="00B56580" w:rsidRPr="000A11B2">
        <w:rPr>
          <w:rFonts w:cs="Times New Roman"/>
          <w:sz w:val="28"/>
          <w:szCs w:val="28"/>
        </w:rPr>
        <w:t>у</w:t>
      </w:r>
      <w:r w:rsidR="006B2AF3" w:rsidRPr="000A11B2">
        <w:rPr>
          <w:rFonts w:cs="Times New Roman"/>
          <w:sz w:val="28"/>
          <w:szCs w:val="28"/>
        </w:rPr>
        <w:t xml:space="preserve"> в районном суде</w:t>
      </w:r>
      <w:r w:rsidRPr="000A11B2">
        <w:rPr>
          <w:rFonts w:cs="Times New Roman"/>
          <w:sz w:val="28"/>
          <w:szCs w:val="28"/>
        </w:rPr>
        <w:t>.</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2.8.</w:t>
      </w:r>
      <w:r w:rsidR="006B2AF3" w:rsidRPr="000A11B2">
        <w:rPr>
          <w:rFonts w:cs="Times New Roman"/>
          <w:sz w:val="28"/>
          <w:szCs w:val="28"/>
        </w:rPr>
        <w:tab/>
      </w:r>
      <w:r w:rsidRPr="000A11B2">
        <w:rPr>
          <w:rFonts w:cs="Times New Roman"/>
          <w:sz w:val="28"/>
          <w:szCs w:val="28"/>
        </w:rPr>
        <w:t>Работник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нес</w:t>
      </w:r>
      <w:r w:rsidR="003914F5" w:rsidRPr="000A11B2">
        <w:rPr>
          <w:rFonts w:cs="Times New Roman"/>
          <w:sz w:val="28"/>
          <w:szCs w:val="28"/>
        </w:rPr>
        <w:t>е</w:t>
      </w:r>
      <w:r w:rsidRPr="000A11B2">
        <w:rPr>
          <w:rFonts w:cs="Times New Roman"/>
          <w:sz w:val="28"/>
          <w:szCs w:val="28"/>
        </w:rPr>
        <w:t xml:space="preserve">т непосредственную ответственность за </w:t>
      </w:r>
      <w:r w:rsidR="00B56580" w:rsidRPr="000A11B2">
        <w:rPr>
          <w:rFonts w:cs="Times New Roman"/>
          <w:sz w:val="28"/>
          <w:szCs w:val="28"/>
        </w:rPr>
        <w:t>надлежащее ведение при</w:t>
      </w:r>
      <w:r w:rsidR="006B2AF3" w:rsidRPr="000A11B2">
        <w:rPr>
          <w:rFonts w:cs="Times New Roman"/>
          <w:sz w:val="28"/>
          <w:szCs w:val="28"/>
        </w:rPr>
        <w:t>ё</w:t>
      </w:r>
      <w:r w:rsidR="00B56580" w:rsidRPr="000A11B2">
        <w:rPr>
          <w:rFonts w:cs="Times New Roman"/>
          <w:sz w:val="28"/>
          <w:szCs w:val="28"/>
        </w:rPr>
        <w:t>ма.</w:t>
      </w:r>
    </w:p>
    <w:p w:rsidR="00B56580" w:rsidRPr="000A11B2" w:rsidRDefault="00B56580" w:rsidP="000B68D2">
      <w:pPr>
        <w:pStyle w:val="aa"/>
        <w:ind w:firstLine="567"/>
        <w:jc w:val="both"/>
        <w:rPr>
          <w:rFonts w:cs="Times New Roman"/>
          <w:sz w:val="28"/>
          <w:szCs w:val="28"/>
        </w:rPr>
      </w:pPr>
      <w:proofErr w:type="gramStart"/>
      <w:r w:rsidRPr="000A11B2">
        <w:rPr>
          <w:rFonts w:cs="Times New Roman"/>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 При</w:t>
      </w:r>
      <w:r w:rsidR="00D321C0" w:rsidRPr="000A11B2">
        <w:rPr>
          <w:rFonts w:cs="Times New Roman"/>
          <w:sz w:val="28"/>
          <w:szCs w:val="28"/>
        </w:rPr>
        <w:t>ё</w:t>
      </w:r>
      <w:r w:rsidRPr="000A11B2">
        <w:rPr>
          <w:rFonts w:cs="Times New Roman"/>
          <w:sz w:val="28"/>
          <w:szCs w:val="28"/>
        </w:rPr>
        <w:t xml:space="preserve">мной суда обязан принять максимально возможные меры для разрешения ситуации по существу, в том числе обратиться к другим работникам аппарата суда, </w:t>
      </w:r>
      <w:r w:rsidR="004F2D64" w:rsidRPr="000A11B2">
        <w:rPr>
          <w:rFonts w:cs="Times New Roman"/>
          <w:sz w:val="28"/>
          <w:szCs w:val="28"/>
        </w:rPr>
        <w:t xml:space="preserve">начальнику отдела делопроизводства, </w:t>
      </w:r>
      <w:r w:rsidRPr="000A11B2">
        <w:rPr>
          <w:rFonts w:cs="Times New Roman"/>
          <w:sz w:val="28"/>
          <w:szCs w:val="28"/>
        </w:rPr>
        <w:t>председателю (заместител</w:t>
      </w:r>
      <w:r w:rsidR="00D321C0" w:rsidRPr="000A11B2">
        <w:rPr>
          <w:rFonts w:cs="Times New Roman"/>
          <w:sz w:val="28"/>
          <w:szCs w:val="28"/>
        </w:rPr>
        <w:t>ям</w:t>
      </w:r>
      <w:r w:rsidRPr="000A11B2">
        <w:rPr>
          <w:rFonts w:cs="Times New Roman"/>
          <w:sz w:val="28"/>
          <w:szCs w:val="28"/>
        </w:rPr>
        <w:t xml:space="preserve"> председателя) суда.</w:t>
      </w:r>
      <w:proofErr w:type="gramEnd"/>
    </w:p>
    <w:p w:rsidR="00663ED1" w:rsidRPr="000A11B2" w:rsidRDefault="00663ED1" w:rsidP="000B68D2">
      <w:pPr>
        <w:pStyle w:val="aa"/>
        <w:ind w:firstLine="567"/>
        <w:jc w:val="both"/>
        <w:rPr>
          <w:rFonts w:cs="Times New Roman"/>
          <w:sz w:val="28"/>
          <w:szCs w:val="28"/>
        </w:rPr>
      </w:pPr>
      <w:r w:rsidRPr="000A11B2">
        <w:rPr>
          <w:rFonts w:cs="Times New Roman"/>
          <w:sz w:val="28"/>
          <w:szCs w:val="28"/>
        </w:rPr>
        <w:lastRenderedPageBreak/>
        <w:t>2.9.</w:t>
      </w:r>
      <w:r w:rsidR="006B2AF3" w:rsidRPr="000A11B2">
        <w:rPr>
          <w:rFonts w:cs="Times New Roman"/>
          <w:sz w:val="28"/>
          <w:szCs w:val="28"/>
        </w:rPr>
        <w:tab/>
      </w:r>
      <w:r w:rsidRPr="000A11B2">
        <w:rPr>
          <w:rFonts w:cs="Times New Roman"/>
          <w:sz w:val="28"/>
          <w:szCs w:val="28"/>
        </w:rPr>
        <w:t>Разрешение любых спорных ситуаций, возникающих в процессе взаимодействия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 xml:space="preserve">с </w:t>
      </w:r>
      <w:r w:rsidR="00B56580" w:rsidRPr="000A11B2">
        <w:rPr>
          <w:rFonts w:cs="Times New Roman"/>
          <w:sz w:val="28"/>
          <w:szCs w:val="28"/>
        </w:rPr>
        <w:t>судьями, государственными гражданскими служащими</w:t>
      </w:r>
      <w:r w:rsidRPr="000A11B2">
        <w:rPr>
          <w:rFonts w:cs="Times New Roman"/>
          <w:sz w:val="28"/>
          <w:szCs w:val="28"/>
        </w:rPr>
        <w:t xml:space="preserve"> суда, производится через начальника отдела</w:t>
      </w:r>
      <w:r w:rsidR="00936C7C" w:rsidRPr="000A11B2">
        <w:rPr>
          <w:rFonts w:cs="Times New Roman"/>
          <w:sz w:val="28"/>
          <w:szCs w:val="28"/>
        </w:rPr>
        <w:t xml:space="preserve"> делопроизводства</w:t>
      </w:r>
      <w:r w:rsidRPr="000A11B2">
        <w:rPr>
          <w:rFonts w:cs="Times New Roman"/>
          <w:sz w:val="28"/>
          <w:szCs w:val="28"/>
        </w:rPr>
        <w:t>. Работник</w:t>
      </w:r>
      <w:r w:rsidR="008F4F2F" w:rsidRPr="000A11B2">
        <w:rPr>
          <w:rFonts w:cs="Times New Roman"/>
          <w:sz w:val="28"/>
          <w:szCs w:val="28"/>
        </w:rPr>
        <w:t xml:space="preserve"> Приёмной </w:t>
      </w:r>
      <w:r w:rsidR="00B56580" w:rsidRPr="000A11B2">
        <w:rPr>
          <w:rFonts w:cs="Times New Roman"/>
          <w:sz w:val="28"/>
          <w:szCs w:val="28"/>
        </w:rPr>
        <w:t xml:space="preserve">суда </w:t>
      </w:r>
      <w:r w:rsidR="008F4F2F" w:rsidRPr="000A11B2">
        <w:rPr>
          <w:rFonts w:cs="Times New Roman"/>
          <w:sz w:val="28"/>
          <w:szCs w:val="28"/>
        </w:rPr>
        <w:t>обязан</w:t>
      </w:r>
      <w:r w:rsidRPr="000A11B2">
        <w:rPr>
          <w:rFonts w:cs="Times New Roman"/>
          <w:sz w:val="28"/>
          <w:szCs w:val="28"/>
        </w:rPr>
        <w:t xml:space="preserve"> информировать начальника отдела </w:t>
      </w:r>
      <w:r w:rsidR="00936C7C" w:rsidRPr="000A11B2">
        <w:rPr>
          <w:rFonts w:cs="Times New Roman"/>
          <w:sz w:val="28"/>
          <w:szCs w:val="28"/>
        </w:rPr>
        <w:t xml:space="preserve">делопроизводства </w:t>
      </w:r>
      <w:r w:rsidRPr="000A11B2">
        <w:rPr>
          <w:rFonts w:cs="Times New Roman"/>
          <w:sz w:val="28"/>
          <w:szCs w:val="28"/>
        </w:rPr>
        <w:t>обо всех возникающих в процессе работы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проблемных ситуациях.</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2.10.</w:t>
      </w:r>
      <w:r w:rsidR="006B2AF3" w:rsidRPr="000A11B2">
        <w:rPr>
          <w:rFonts w:cs="Times New Roman"/>
          <w:sz w:val="28"/>
          <w:szCs w:val="28"/>
        </w:rPr>
        <w:tab/>
      </w:r>
      <w:r w:rsidRPr="000A11B2">
        <w:rPr>
          <w:rFonts w:cs="Times New Roman"/>
          <w:sz w:val="28"/>
          <w:szCs w:val="28"/>
        </w:rPr>
        <w:t xml:space="preserve">В случаях, когда разрешение вопроса, с которым </w:t>
      </w:r>
      <w:r w:rsidR="00B56580" w:rsidRPr="000A11B2">
        <w:rPr>
          <w:rFonts w:cs="Times New Roman"/>
          <w:sz w:val="28"/>
          <w:szCs w:val="28"/>
        </w:rPr>
        <w:t>гражданин</w:t>
      </w:r>
      <w:r w:rsidRPr="000A11B2">
        <w:rPr>
          <w:rFonts w:cs="Times New Roman"/>
          <w:sz w:val="28"/>
          <w:szCs w:val="28"/>
        </w:rPr>
        <w:t xml:space="preserve"> обращается в суд, не входит в компетенцию данного суда, работник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разъясня</w:t>
      </w:r>
      <w:r w:rsidR="003914F5" w:rsidRPr="000A11B2">
        <w:rPr>
          <w:rFonts w:cs="Times New Roman"/>
          <w:sz w:val="28"/>
          <w:szCs w:val="28"/>
        </w:rPr>
        <w:t>е</w:t>
      </w:r>
      <w:r w:rsidRPr="000A11B2">
        <w:rPr>
          <w:rFonts w:cs="Times New Roman"/>
          <w:sz w:val="28"/>
          <w:szCs w:val="28"/>
        </w:rPr>
        <w:t xml:space="preserve">т, в какой суд </w:t>
      </w:r>
      <w:r w:rsidR="00936C7C" w:rsidRPr="000A11B2">
        <w:rPr>
          <w:rFonts w:cs="Times New Roman"/>
          <w:sz w:val="28"/>
          <w:szCs w:val="28"/>
        </w:rPr>
        <w:t xml:space="preserve">(либо орган) </w:t>
      </w:r>
      <w:r w:rsidRPr="000A11B2">
        <w:rPr>
          <w:rFonts w:cs="Times New Roman"/>
          <w:sz w:val="28"/>
          <w:szCs w:val="28"/>
        </w:rPr>
        <w:t>следует обратиться с подобным вопросом, либо сообща</w:t>
      </w:r>
      <w:r w:rsidR="00D321C0" w:rsidRPr="000A11B2">
        <w:rPr>
          <w:rFonts w:cs="Times New Roman"/>
          <w:sz w:val="28"/>
          <w:szCs w:val="28"/>
        </w:rPr>
        <w:t>е</w:t>
      </w:r>
      <w:r w:rsidRPr="000A11B2">
        <w:rPr>
          <w:rFonts w:cs="Times New Roman"/>
          <w:sz w:val="28"/>
          <w:szCs w:val="28"/>
        </w:rPr>
        <w:t>т, что данный вопрос не относится к компетенции судебной системы</w:t>
      </w:r>
      <w:r w:rsidR="008B7868" w:rsidRPr="000A11B2">
        <w:rPr>
          <w:rFonts w:cs="Times New Roman"/>
          <w:sz w:val="28"/>
          <w:szCs w:val="28"/>
        </w:rPr>
        <w:t>, при этом консультаций правового характера не дается</w:t>
      </w:r>
      <w:r w:rsidRPr="000A11B2">
        <w:rPr>
          <w:rFonts w:cs="Times New Roman"/>
          <w:sz w:val="28"/>
          <w:szCs w:val="28"/>
        </w:rPr>
        <w:t>.</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2.11.</w:t>
      </w:r>
      <w:r w:rsidR="006B2AF3" w:rsidRPr="000A11B2">
        <w:rPr>
          <w:rFonts w:cs="Times New Roman"/>
          <w:sz w:val="28"/>
          <w:szCs w:val="28"/>
        </w:rPr>
        <w:tab/>
      </w:r>
      <w:r w:rsidRPr="000A11B2">
        <w:rPr>
          <w:rFonts w:cs="Times New Roman"/>
          <w:sz w:val="28"/>
          <w:szCs w:val="28"/>
        </w:rPr>
        <w:t>Работник При</w:t>
      </w:r>
      <w:r w:rsidR="008F4F2F" w:rsidRPr="000A11B2">
        <w:rPr>
          <w:rFonts w:cs="Times New Roman"/>
          <w:sz w:val="28"/>
          <w:szCs w:val="28"/>
        </w:rPr>
        <w:t>ё</w:t>
      </w:r>
      <w:r w:rsidRPr="000A11B2">
        <w:rPr>
          <w:rFonts w:cs="Times New Roman"/>
          <w:sz w:val="28"/>
          <w:szCs w:val="28"/>
        </w:rPr>
        <w:t xml:space="preserve">мной </w:t>
      </w:r>
      <w:r w:rsidR="00B56580" w:rsidRPr="000A11B2">
        <w:rPr>
          <w:rFonts w:cs="Times New Roman"/>
          <w:sz w:val="28"/>
          <w:szCs w:val="28"/>
        </w:rPr>
        <w:t xml:space="preserve">суда </w:t>
      </w:r>
      <w:r w:rsidRPr="000A11B2">
        <w:rPr>
          <w:rFonts w:cs="Times New Roman"/>
          <w:sz w:val="28"/>
          <w:szCs w:val="28"/>
        </w:rPr>
        <w:t>не име</w:t>
      </w:r>
      <w:r w:rsidR="008F4F2F" w:rsidRPr="000A11B2">
        <w:rPr>
          <w:rFonts w:cs="Times New Roman"/>
          <w:sz w:val="28"/>
          <w:szCs w:val="28"/>
        </w:rPr>
        <w:t>е</w:t>
      </w:r>
      <w:r w:rsidRPr="000A11B2">
        <w:rPr>
          <w:rFonts w:cs="Times New Roman"/>
          <w:sz w:val="28"/>
          <w:szCs w:val="28"/>
        </w:rPr>
        <w:t xml:space="preserve">т права </w:t>
      </w:r>
      <w:proofErr w:type="gramStart"/>
      <w:r w:rsidRPr="000A11B2">
        <w:rPr>
          <w:rFonts w:cs="Times New Roman"/>
          <w:sz w:val="28"/>
          <w:szCs w:val="28"/>
        </w:rPr>
        <w:t>предоставлять</w:t>
      </w:r>
      <w:proofErr w:type="gramEnd"/>
      <w:r w:rsidRPr="000A11B2">
        <w:rPr>
          <w:rFonts w:cs="Times New Roman"/>
          <w:sz w:val="28"/>
          <w:szCs w:val="28"/>
        </w:rPr>
        <w:t xml:space="preserve"> кому бы то ни было следующую информацию:</w:t>
      </w:r>
    </w:p>
    <w:p w:rsidR="00B56580" w:rsidRPr="000A11B2" w:rsidRDefault="00D321C0" w:rsidP="00B56580">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B56580" w:rsidRPr="000A11B2">
        <w:rPr>
          <w:rFonts w:cs="Times New Roman"/>
          <w:sz w:val="28"/>
          <w:szCs w:val="28"/>
        </w:rPr>
        <w:t>о номерах телефонов руководства и судей данного суда, а также других судов;</w:t>
      </w:r>
    </w:p>
    <w:p w:rsidR="00B56580" w:rsidRPr="000A11B2" w:rsidRDefault="00D321C0" w:rsidP="00B56580">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B56580" w:rsidRPr="000A11B2">
        <w:rPr>
          <w:rFonts w:cs="Times New Roman"/>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w:t>
      </w:r>
      <w:r w:rsidRPr="000A11B2">
        <w:rPr>
          <w:rFonts w:cs="Times New Roman"/>
          <w:sz w:val="28"/>
          <w:szCs w:val="28"/>
        </w:rPr>
        <w:t>ми</w:t>
      </w:r>
      <w:r w:rsidR="00B56580" w:rsidRPr="000A11B2">
        <w:rPr>
          <w:rFonts w:cs="Times New Roman"/>
          <w:sz w:val="28"/>
          <w:szCs w:val="28"/>
        </w:rPr>
        <w:t xml:space="preserve"> им в связи с исполнением должностных обязанностей. </w:t>
      </w:r>
    </w:p>
    <w:p w:rsidR="00663ED1" w:rsidRPr="000A11B2" w:rsidRDefault="00D321C0" w:rsidP="000B68D2">
      <w:pPr>
        <w:pStyle w:val="aa"/>
        <w:ind w:firstLine="567"/>
        <w:jc w:val="both"/>
        <w:rPr>
          <w:rFonts w:cs="Times New Roman"/>
          <w:sz w:val="28"/>
          <w:szCs w:val="28"/>
        </w:rPr>
      </w:pPr>
      <w:r w:rsidRPr="000A11B2">
        <w:rPr>
          <w:rFonts w:cs="Times New Roman"/>
          <w:sz w:val="28"/>
          <w:szCs w:val="28"/>
        </w:rPr>
        <w:t>2.12.</w:t>
      </w:r>
      <w:r w:rsidRPr="000A11B2">
        <w:rPr>
          <w:rFonts w:cs="Times New Roman"/>
          <w:sz w:val="28"/>
          <w:szCs w:val="28"/>
        </w:rPr>
        <w:tab/>
      </w:r>
      <w:r w:rsidR="00663ED1" w:rsidRPr="000A11B2">
        <w:rPr>
          <w:rFonts w:cs="Times New Roman"/>
          <w:sz w:val="28"/>
          <w:szCs w:val="28"/>
        </w:rPr>
        <w:t>Работник При</w:t>
      </w:r>
      <w:r w:rsidR="008F4F2F" w:rsidRPr="000A11B2">
        <w:rPr>
          <w:rFonts w:cs="Times New Roman"/>
          <w:sz w:val="28"/>
          <w:szCs w:val="28"/>
        </w:rPr>
        <w:t>ё</w:t>
      </w:r>
      <w:r w:rsidR="00663ED1" w:rsidRPr="000A11B2">
        <w:rPr>
          <w:rFonts w:cs="Times New Roman"/>
          <w:sz w:val="28"/>
          <w:szCs w:val="28"/>
        </w:rPr>
        <w:t xml:space="preserve">мной </w:t>
      </w:r>
      <w:r w:rsidR="00B56580" w:rsidRPr="000A11B2">
        <w:rPr>
          <w:rFonts w:cs="Times New Roman"/>
          <w:sz w:val="28"/>
          <w:szCs w:val="28"/>
        </w:rPr>
        <w:t xml:space="preserve">суда </w:t>
      </w:r>
      <w:r w:rsidR="00663ED1" w:rsidRPr="000A11B2">
        <w:rPr>
          <w:rFonts w:cs="Times New Roman"/>
          <w:sz w:val="28"/>
          <w:szCs w:val="28"/>
        </w:rPr>
        <w:t>не име</w:t>
      </w:r>
      <w:r w:rsidR="008F4F2F" w:rsidRPr="000A11B2">
        <w:rPr>
          <w:rFonts w:cs="Times New Roman"/>
          <w:sz w:val="28"/>
          <w:szCs w:val="28"/>
        </w:rPr>
        <w:t>е</w:t>
      </w:r>
      <w:r w:rsidR="00663ED1" w:rsidRPr="000A11B2">
        <w:rPr>
          <w:rFonts w:cs="Times New Roman"/>
          <w:sz w:val="28"/>
          <w:szCs w:val="28"/>
        </w:rPr>
        <w:t xml:space="preserve">т права оказывать юридическую помощь лицам, обратившимся в суд, за исключением предоставления информации по вопросам оформления </w:t>
      </w:r>
      <w:r w:rsidR="00987E4F" w:rsidRPr="000A11B2">
        <w:rPr>
          <w:rFonts w:cs="Times New Roman"/>
          <w:sz w:val="28"/>
          <w:szCs w:val="28"/>
        </w:rPr>
        <w:t xml:space="preserve">заявлений, жалоб, </w:t>
      </w:r>
      <w:r w:rsidR="00663ED1" w:rsidRPr="000A11B2">
        <w:rPr>
          <w:rFonts w:cs="Times New Roman"/>
          <w:sz w:val="28"/>
          <w:szCs w:val="28"/>
        </w:rPr>
        <w:t xml:space="preserve">обращений, </w:t>
      </w:r>
      <w:r w:rsidR="00987E4F" w:rsidRPr="000A11B2">
        <w:rPr>
          <w:rFonts w:cs="Times New Roman"/>
          <w:sz w:val="28"/>
          <w:szCs w:val="28"/>
        </w:rPr>
        <w:t xml:space="preserve">подаваемых в суд, </w:t>
      </w:r>
      <w:r w:rsidR="00663ED1" w:rsidRPr="000A11B2">
        <w:rPr>
          <w:rFonts w:cs="Times New Roman"/>
          <w:sz w:val="28"/>
          <w:szCs w:val="28"/>
        </w:rPr>
        <w:t xml:space="preserve">порядка их подачи, </w:t>
      </w:r>
      <w:r w:rsidR="00987E4F" w:rsidRPr="000A11B2">
        <w:rPr>
          <w:rFonts w:cs="Times New Roman"/>
          <w:sz w:val="28"/>
          <w:szCs w:val="28"/>
        </w:rPr>
        <w:t xml:space="preserve">порядка </w:t>
      </w:r>
      <w:r w:rsidR="00663ED1" w:rsidRPr="000A11B2">
        <w:rPr>
          <w:rFonts w:cs="Times New Roman"/>
          <w:sz w:val="28"/>
          <w:szCs w:val="28"/>
        </w:rPr>
        <w:t>получения ответа или запрашиваемых документов.</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2.13.</w:t>
      </w:r>
      <w:r w:rsidR="00D321C0" w:rsidRPr="000A11B2">
        <w:rPr>
          <w:rFonts w:cs="Times New Roman"/>
          <w:sz w:val="28"/>
          <w:szCs w:val="28"/>
        </w:rPr>
        <w:tab/>
      </w:r>
      <w:r w:rsidRPr="000A11B2">
        <w:rPr>
          <w:rFonts w:cs="Times New Roman"/>
          <w:sz w:val="28"/>
          <w:szCs w:val="28"/>
        </w:rPr>
        <w:t>При при</w:t>
      </w:r>
      <w:r w:rsidR="00105A0E" w:rsidRPr="000A11B2">
        <w:rPr>
          <w:rFonts w:cs="Times New Roman"/>
          <w:sz w:val="28"/>
          <w:szCs w:val="28"/>
        </w:rPr>
        <w:t>ё</w:t>
      </w:r>
      <w:r w:rsidRPr="000A11B2">
        <w:rPr>
          <w:rFonts w:cs="Times New Roman"/>
          <w:sz w:val="28"/>
          <w:szCs w:val="28"/>
        </w:rPr>
        <w:t xml:space="preserve">ме обращений граждан не допускается возложение на </w:t>
      </w:r>
      <w:proofErr w:type="gramStart"/>
      <w:r w:rsidR="00987E4F" w:rsidRPr="000A11B2">
        <w:rPr>
          <w:rFonts w:cs="Times New Roman"/>
          <w:sz w:val="28"/>
          <w:szCs w:val="28"/>
        </w:rPr>
        <w:t>граждан</w:t>
      </w:r>
      <w:proofErr w:type="gramEnd"/>
      <w:r w:rsidRPr="000A11B2">
        <w:rPr>
          <w:rFonts w:cs="Times New Roman"/>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663ED1" w:rsidRPr="000A11B2" w:rsidRDefault="00D12FC7" w:rsidP="000B68D2">
      <w:pPr>
        <w:pStyle w:val="aa"/>
        <w:ind w:firstLine="567"/>
        <w:jc w:val="both"/>
        <w:rPr>
          <w:rFonts w:cs="Times New Roman"/>
          <w:sz w:val="28"/>
          <w:szCs w:val="28"/>
        </w:rPr>
      </w:pPr>
      <w:r w:rsidRPr="000A11B2">
        <w:rPr>
          <w:rFonts w:cs="Times New Roman"/>
          <w:sz w:val="28"/>
          <w:szCs w:val="28"/>
        </w:rPr>
        <w:t>1)</w:t>
      </w:r>
      <w:r w:rsidR="00941043" w:rsidRPr="000A11B2">
        <w:rPr>
          <w:rFonts w:cs="Times New Roman"/>
          <w:sz w:val="28"/>
          <w:szCs w:val="28"/>
        </w:rPr>
        <w:tab/>
      </w:r>
      <w:r w:rsidR="00663ED1" w:rsidRPr="000A11B2">
        <w:rPr>
          <w:rFonts w:cs="Times New Roman"/>
          <w:sz w:val="28"/>
          <w:szCs w:val="28"/>
        </w:rPr>
        <w:t>представления документов, не предусмотренных законо</w:t>
      </w:r>
      <w:r w:rsidR="00987E4F" w:rsidRPr="000A11B2">
        <w:rPr>
          <w:rFonts w:cs="Times New Roman"/>
          <w:sz w:val="28"/>
          <w:szCs w:val="28"/>
        </w:rPr>
        <w:t>дательством</w:t>
      </w:r>
      <w:r w:rsidR="00663ED1" w:rsidRPr="000A11B2">
        <w:rPr>
          <w:rFonts w:cs="Times New Roman"/>
          <w:sz w:val="28"/>
          <w:szCs w:val="28"/>
        </w:rPr>
        <w:t>, предоставляющим гражданину право, на реализацию которого направлено заявление</w:t>
      </w:r>
      <w:r w:rsidR="00987E4F" w:rsidRPr="000A11B2">
        <w:rPr>
          <w:rFonts w:cs="Times New Roman"/>
          <w:sz w:val="28"/>
          <w:szCs w:val="28"/>
        </w:rPr>
        <w:t xml:space="preserve"> (жалоба, обращение)</w:t>
      </w:r>
      <w:r w:rsidR="00663ED1" w:rsidRPr="000A11B2">
        <w:rPr>
          <w:rFonts w:cs="Times New Roman"/>
          <w:sz w:val="28"/>
          <w:szCs w:val="28"/>
        </w:rPr>
        <w:t>;</w:t>
      </w:r>
    </w:p>
    <w:p w:rsidR="00663ED1" w:rsidRPr="000A11B2" w:rsidRDefault="00D12FC7" w:rsidP="000B68D2">
      <w:pPr>
        <w:pStyle w:val="aa"/>
        <w:ind w:firstLine="567"/>
        <w:jc w:val="both"/>
        <w:rPr>
          <w:rFonts w:cs="Times New Roman"/>
          <w:sz w:val="28"/>
          <w:szCs w:val="28"/>
        </w:rPr>
      </w:pPr>
      <w:r w:rsidRPr="000A11B2">
        <w:rPr>
          <w:rFonts w:cs="Times New Roman"/>
          <w:sz w:val="28"/>
          <w:szCs w:val="28"/>
        </w:rPr>
        <w:t>2)</w:t>
      </w:r>
      <w:r w:rsidR="00941043" w:rsidRPr="000A11B2">
        <w:rPr>
          <w:rFonts w:cs="Times New Roman"/>
          <w:sz w:val="28"/>
          <w:szCs w:val="28"/>
        </w:rPr>
        <w:tab/>
      </w:r>
      <w:r w:rsidR="00663ED1" w:rsidRPr="000A11B2">
        <w:rPr>
          <w:rFonts w:cs="Times New Roman"/>
          <w:sz w:val="28"/>
          <w:szCs w:val="28"/>
        </w:rPr>
        <w:t>исполнения гражданином обязанностей, не связанных с заявлением</w:t>
      </w:r>
      <w:r w:rsidR="00987E4F" w:rsidRPr="000A11B2">
        <w:rPr>
          <w:rFonts w:cs="Times New Roman"/>
          <w:sz w:val="28"/>
          <w:szCs w:val="28"/>
        </w:rPr>
        <w:t xml:space="preserve"> (жалобой, обращением)</w:t>
      </w:r>
      <w:r w:rsidR="00663ED1" w:rsidRPr="000A11B2">
        <w:rPr>
          <w:rFonts w:cs="Times New Roman"/>
          <w:sz w:val="28"/>
          <w:szCs w:val="28"/>
        </w:rPr>
        <w:t>, если это не предусмотрено федеральным законом;</w:t>
      </w:r>
    </w:p>
    <w:p w:rsidR="00663ED1" w:rsidRPr="000A11B2" w:rsidRDefault="00D12FC7" w:rsidP="000B68D2">
      <w:pPr>
        <w:pStyle w:val="aa"/>
        <w:ind w:firstLine="567"/>
        <w:jc w:val="both"/>
        <w:rPr>
          <w:rFonts w:cs="Times New Roman"/>
          <w:sz w:val="28"/>
          <w:szCs w:val="28"/>
        </w:rPr>
      </w:pPr>
      <w:r w:rsidRPr="000A11B2">
        <w:rPr>
          <w:rFonts w:cs="Times New Roman"/>
          <w:sz w:val="28"/>
          <w:szCs w:val="28"/>
        </w:rPr>
        <w:t>3)</w:t>
      </w:r>
      <w:r w:rsidR="00941043" w:rsidRPr="000A11B2">
        <w:rPr>
          <w:rFonts w:cs="Times New Roman"/>
          <w:sz w:val="28"/>
          <w:szCs w:val="28"/>
        </w:rPr>
        <w:tab/>
      </w:r>
      <w:r w:rsidR="00663ED1" w:rsidRPr="000A11B2">
        <w:rPr>
          <w:rFonts w:cs="Times New Roman"/>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663ED1" w:rsidRPr="000A11B2" w:rsidRDefault="00D12FC7" w:rsidP="000B68D2">
      <w:pPr>
        <w:pStyle w:val="aa"/>
        <w:ind w:firstLine="567"/>
        <w:jc w:val="both"/>
        <w:rPr>
          <w:rFonts w:cs="Times New Roman"/>
          <w:sz w:val="28"/>
          <w:szCs w:val="28"/>
        </w:rPr>
      </w:pPr>
      <w:r w:rsidRPr="000A11B2">
        <w:rPr>
          <w:rFonts w:cs="Times New Roman"/>
          <w:sz w:val="28"/>
          <w:szCs w:val="28"/>
        </w:rPr>
        <w:t>4)</w:t>
      </w:r>
      <w:r w:rsidR="00941043" w:rsidRPr="000A11B2">
        <w:rPr>
          <w:rFonts w:cs="Times New Roman"/>
          <w:sz w:val="28"/>
          <w:szCs w:val="28"/>
        </w:rPr>
        <w:tab/>
      </w:r>
      <w:r w:rsidR="00663ED1" w:rsidRPr="000A11B2">
        <w:rPr>
          <w:rFonts w:cs="Times New Roman"/>
          <w:sz w:val="28"/>
          <w:szCs w:val="28"/>
        </w:rPr>
        <w:t xml:space="preserve">уплаты сборов, </w:t>
      </w:r>
      <w:r w:rsidR="00987E4F" w:rsidRPr="000A11B2">
        <w:rPr>
          <w:rFonts w:cs="Times New Roman"/>
          <w:sz w:val="28"/>
          <w:szCs w:val="28"/>
        </w:rPr>
        <w:t xml:space="preserve">оплаты услуг, </w:t>
      </w:r>
      <w:r w:rsidR="00663ED1" w:rsidRPr="000A11B2">
        <w:rPr>
          <w:rFonts w:cs="Times New Roman"/>
          <w:sz w:val="28"/>
          <w:szCs w:val="28"/>
        </w:rPr>
        <w:t>не предусмотренных законо</w:t>
      </w:r>
      <w:r w:rsidR="00987E4F" w:rsidRPr="000A11B2">
        <w:rPr>
          <w:rFonts w:cs="Times New Roman"/>
          <w:sz w:val="28"/>
          <w:szCs w:val="28"/>
        </w:rPr>
        <w:t>дательством;</w:t>
      </w:r>
    </w:p>
    <w:p w:rsidR="00663ED1" w:rsidRPr="000A11B2" w:rsidRDefault="00987E4F" w:rsidP="000B68D2">
      <w:pPr>
        <w:pStyle w:val="aa"/>
        <w:ind w:firstLine="567"/>
        <w:jc w:val="both"/>
        <w:rPr>
          <w:rFonts w:cs="Times New Roman"/>
          <w:sz w:val="28"/>
          <w:szCs w:val="28"/>
        </w:rPr>
      </w:pPr>
      <w:r w:rsidRPr="000A11B2">
        <w:rPr>
          <w:rFonts w:cs="Times New Roman"/>
          <w:sz w:val="28"/>
          <w:szCs w:val="28"/>
        </w:rPr>
        <w:t>5</w:t>
      </w:r>
      <w:r w:rsidR="00D12FC7" w:rsidRPr="000A11B2">
        <w:rPr>
          <w:rFonts w:cs="Times New Roman"/>
          <w:sz w:val="28"/>
          <w:szCs w:val="28"/>
        </w:rPr>
        <w:t>)</w:t>
      </w:r>
      <w:r w:rsidR="00941043" w:rsidRPr="000A11B2">
        <w:rPr>
          <w:rFonts w:cs="Times New Roman"/>
          <w:sz w:val="28"/>
          <w:szCs w:val="28"/>
        </w:rPr>
        <w:tab/>
      </w:r>
      <w:r w:rsidR="00663ED1" w:rsidRPr="000A11B2">
        <w:rPr>
          <w:rFonts w:cs="Times New Roman"/>
          <w:sz w:val="28"/>
          <w:szCs w:val="28"/>
        </w:rPr>
        <w:t>снятия копий с документов, если это не предусмотрено законо</w:t>
      </w:r>
      <w:r w:rsidRPr="000A11B2">
        <w:rPr>
          <w:rFonts w:cs="Times New Roman"/>
          <w:sz w:val="28"/>
          <w:szCs w:val="28"/>
        </w:rPr>
        <w:t>дательством</w:t>
      </w:r>
      <w:r w:rsidR="00663ED1" w:rsidRPr="000A11B2">
        <w:rPr>
          <w:rFonts w:cs="Times New Roman"/>
          <w:sz w:val="28"/>
          <w:szCs w:val="28"/>
        </w:rPr>
        <w:t>;</w:t>
      </w:r>
    </w:p>
    <w:p w:rsidR="00663ED1" w:rsidRPr="000A11B2" w:rsidRDefault="00987E4F" w:rsidP="000B68D2">
      <w:pPr>
        <w:pStyle w:val="aa"/>
        <w:ind w:firstLine="567"/>
        <w:jc w:val="both"/>
        <w:rPr>
          <w:rFonts w:cs="Times New Roman"/>
          <w:sz w:val="28"/>
          <w:szCs w:val="28"/>
        </w:rPr>
      </w:pPr>
      <w:r w:rsidRPr="000A11B2">
        <w:rPr>
          <w:rFonts w:cs="Times New Roman"/>
          <w:sz w:val="28"/>
          <w:szCs w:val="28"/>
        </w:rPr>
        <w:t>6</w:t>
      </w:r>
      <w:r w:rsidR="00D12FC7" w:rsidRPr="000A11B2">
        <w:rPr>
          <w:rFonts w:cs="Times New Roman"/>
          <w:sz w:val="28"/>
          <w:szCs w:val="28"/>
        </w:rPr>
        <w:t>)</w:t>
      </w:r>
      <w:r w:rsidR="00941043" w:rsidRPr="000A11B2">
        <w:rPr>
          <w:rFonts w:cs="Times New Roman"/>
          <w:sz w:val="28"/>
          <w:szCs w:val="28"/>
        </w:rPr>
        <w:tab/>
      </w:r>
      <w:r w:rsidR="00663ED1" w:rsidRPr="000A11B2">
        <w:rPr>
          <w:rFonts w:cs="Times New Roman"/>
          <w:sz w:val="28"/>
          <w:szCs w:val="28"/>
        </w:rPr>
        <w:t>обязательного заключения договоров, связанных с рассмотрением заявления</w:t>
      </w:r>
      <w:r w:rsidRPr="000A11B2">
        <w:rPr>
          <w:rFonts w:cs="Times New Roman"/>
          <w:sz w:val="28"/>
          <w:szCs w:val="28"/>
        </w:rPr>
        <w:t xml:space="preserve"> (жалобы, обращения)</w:t>
      </w:r>
      <w:r w:rsidR="00663ED1" w:rsidRPr="000A11B2">
        <w:rPr>
          <w:rFonts w:cs="Times New Roman"/>
          <w:sz w:val="28"/>
          <w:szCs w:val="28"/>
        </w:rPr>
        <w:t>, если в соответствии с гражданским законодательством Российской Федерации подобные договоры заключаются в добровольном порядке;</w:t>
      </w:r>
    </w:p>
    <w:p w:rsidR="00663ED1" w:rsidRPr="000A11B2" w:rsidRDefault="00987E4F" w:rsidP="000B68D2">
      <w:pPr>
        <w:pStyle w:val="aa"/>
        <w:ind w:firstLine="567"/>
        <w:jc w:val="both"/>
        <w:rPr>
          <w:rFonts w:cs="Times New Roman"/>
          <w:sz w:val="28"/>
          <w:szCs w:val="28"/>
        </w:rPr>
      </w:pPr>
      <w:r w:rsidRPr="000A11B2">
        <w:rPr>
          <w:rFonts w:cs="Times New Roman"/>
          <w:sz w:val="28"/>
          <w:szCs w:val="28"/>
        </w:rPr>
        <w:t>7</w:t>
      </w:r>
      <w:r w:rsidR="00D12FC7" w:rsidRPr="000A11B2">
        <w:rPr>
          <w:rFonts w:cs="Times New Roman"/>
          <w:sz w:val="28"/>
          <w:szCs w:val="28"/>
        </w:rPr>
        <w:t>)</w:t>
      </w:r>
      <w:r w:rsidR="00941043" w:rsidRPr="000A11B2">
        <w:rPr>
          <w:rFonts w:cs="Times New Roman"/>
          <w:sz w:val="28"/>
          <w:szCs w:val="28"/>
        </w:rPr>
        <w:tab/>
      </w:r>
      <w:r w:rsidR="00663ED1" w:rsidRPr="000A11B2">
        <w:rPr>
          <w:rFonts w:cs="Times New Roman"/>
          <w:sz w:val="28"/>
          <w:szCs w:val="28"/>
        </w:rPr>
        <w:t xml:space="preserve">обязательного использования гражданином при подаче заявлений бланков и иных типовых форм, выдаваемых судом, если это не </w:t>
      </w:r>
      <w:r w:rsidR="00663ED1" w:rsidRPr="000A11B2">
        <w:rPr>
          <w:rFonts w:cs="Times New Roman"/>
          <w:sz w:val="28"/>
          <w:szCs w:val="28"/>
        </w:rPr>
        <w:lastRenderedPageBreak/>
        <w:t>предусмотрено законо</w:t>
      </w:r>
      <w:r w:rsidRPr="000A11B2">
        <w:rPr>
          <w:rFonts w:cs="Times New Roman"/>
          <w:sz w:val="28"/>
          <w:szCs w:val="28"/>
        </w:rPr>
        <w:t>дательство</w:t>
      </w:r>
      <w:r w:rsidR="00663ED1" w:rsidRPr="000A11B2">
        <w:rPr>
          <w:rFonts w:cs="Times New Roman"/>
          <w:sz w:val="28"/>
          <w:szCs w:val="28"/>
        </w:rPr>
        <w:t>м;</w:t>
      </w:r>
    </w:p>
    <w:p w:rsidR="00663ED1" w:rsidRPr="000A11B2" w:rsidRDefault="00987E4F" w:rsidP="000B68D2">
      <w:pPr>
        <w:pStyle w:val="aa"/>
        <w:ind w:firstLine="567"/>
        <w:jc w:val="both"/>
        <w:rPr>
          <w:rFonts w:cs="Times New Roman"/>
          <w:sz w:val="28"/>
          <w:szCs w:val="28"/>
        </w:rPr>
      </w:pPr>
      <w:r w:rsidRPr="000A11B2">
        <w:rPr>
          <w:rFonts w:cs="Times New Roman"/>
          <w:sz w:val="28"/>
          <w:szCs w:val="28"/>
        </w:rPr>
        <w:t>8</w:t>
      </w:r>
      <w:r w:rsidR="00D12FC7" w:rsidRPr="000A11B2">
        <w:rPr>
          <w:rFonts w:cs="Times New Roman"/>
          <w:sz w:val="28"/>
          <w:szCs w:val="28"/>
        </w:rPr>
        <w:t>)</w:t>
      </w:r>
      <w:r w:rsidR="00941043" w:rsidRPr="000A11B2">
        <w:rPr>
          <w:rFonts w:cs="Times New Roman"/>
          <w:sz w:val="28"/>
          <w:szCs w:val="28"/>
        </w:rPr>
        <w:tab/>
      </w:r>
      <w:r w:rsidR="00663ED1" w:rsidRPr="000A11B2">
        <w:rPr>
          <w:rFonts w:cs="Times New Roman"/>
          <w:sz w:val="28"/>
          <w:szCs w:val="28"/>
        </w:rPr>
        <w:t xml:space="preserve">совершения гражданином иных действий, не предусмотренных </w:t>
      </w:r>
      <w:hyperlink r:id="rId11" w:history="1">
        <w:r w:rsidR="00663ED1" w:rsidRPr="000A11B2">
          <w:rPr>
            <w:rFonts w:cs="Times New Roman"/>
            <w:sz w:val="28"/>
            <w:szCs w:val="28"/>
          </w:rPr>
          <w:t>законо</w:t>
        </w:r>
        <w:r w:rsidRPr="000A11B2">
          <w:rPr>
            <w:rFonts w:cs="Times New Roman"/>
            <w:sz w:val="28"/>
            <w:szCs w:val="28"/>
          </w:rPr>
          <w:t>дательством</w:t>
        </w:r>
      </w:hyperlink>
      <w:r w:rsidRPr="000A11B2">
        <w:rPr>
          <w:rFonts w:cs="Times New Roman"/>
          <w:sz w:val="28"/>
          <w:szCs w:val="28"/>
        </w:rPr>
        <w:t>.</w:t>
      </w:r>
    </w:p>
    <w:p w:rsidR="00656D91" w:rsidRPr="000A11B2" w:rsidRDefault="00541D2D" w:rsidP="000B68D2">
      <w:pPr>
        <w:pStyle w:val="aa"/>
        <w:ind w:firstLine="567"/>
        <w:jc w:val="both"/>
        <w:rPr>
          <w:rFonts w:cs="Times New Roman"/>
          <w:sz w:val="28"/>
          <w:szCs w:val="28"/>
        </w:rPr>
      </w:pPr>
      <w:r w:rsidRPr="000A11B2">
        <w:rPr>
          <w:rFonts w:cs="Times New Roman"/>
          <w:sz w:val="28"/>
          <w:szCs w:val="28"/>
        </w:rPr>
        <w:t>2.14.</w:t>
      </w:r>
      <w:r w:rsidR="00941043" w:rsidRPr="000A11B2">
        <w:rPr>
          <w:rFonts w:cs="Times New Roman"/>
          <w:sz w:val="28"/>
          <w:szCs w:val="28"/>
        </w:rPr>
        <w:tab/>
      </w:r>
      <w:r w:rsidRPr="000A11B2">
        <w:rPr>
          <w:rFonts w:cs="Times New Roman"/>
          <w:sz w:val="28"/>
          <w:szCs w:val="28"/>
        </w:rPr>
        <w:t xml:space="preserve">При рассмотрении обращения гражданина не допускается разглашение сведений, содержащихся в обращении, а также сведений, касающихся частной жизни гражданина, без его согласия. </w:t>
      </w:r>
    </w:p>
    <w:p w:rsidR="00541D2D" w:rsidRPr="000A11B2" w:rsidRDefault="00541D2D" w:rsidP="000B68D2">
      <w:pPr>
        <w:pStyle w:val="aa"/>
        <w:ind w:firstLine="567"/>
        <w:jc w:val="both"/>
        <w:rPr>
          <w:rFonts w:cs="Times New Roman"/>
          <w:sz w:val="28"/>
          <w:szCs w:val="28"/>
        </w:rPr>
      </w:pPr>
      <w:r w:rsidRPr="000A11B2">
        <w:rPr>
          <w:rFonts w:cs="Times New Roman"/>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B7868" w:rsidRPr="000A11B2" w:rsidRDefault="008B7868" w:rsidP="000B68D2">
      <w:pPr>
        <w:pStyle w:val="aa"/>
        <w:ind w:firstLine="567"/>
        <w:jc w:val="both"/>
        <w:rPr>
          <w:rFonts w:cs="Times New Roman"/>
          <w:sz w:val="28"/>
          <w:szCs w:val="28"/>
        </w:rPr>
      </w:pPr>
      <w:r w:rsidRPr="000A11B2">
        <w:rPr>
          <w:rFonts w:cs="Times New Roman"/>
          <w:sz w:val="28"/>
          <w:szCs w:val="28"/>
        </w:rPr>
        <w:t>2.15.</w:t>
      </w:r>
      <w:r w:rsidR="00941043" w:rsidRPr="000A11B2">
        <w:rPr>
          <w:rFonts w:cs="Times New Roman"/>
          <w:sz w:val="28"/>
          <w:szCs w:val="28"/>
        </w:rPr>
        <w:tab/>
      </w:r>
      <w:r w:rsidRPr="000A11B2">
        <w:rPr>
          <w:rFonts w:cs="Times New Roman"/>
          <w:sz w:val="28"/>
          <w:szCs w:val="28"/>
        </w:rPr>
        <w:t xml:space="preserve">Работник Приёмной </w:t>
      </w:r>
      <w:r w:rsidR="00987E4F" w:rsidRPr="000A11B2">
        <w:rPr>
          <w:rFonts w:cs="Times New Roman"/>
          <w:sz w:val="28"/>
          <w:szCs w:val="28"/>
        </w:rPr>
        <w:t xml:space="preserve">суда </w:t>
      </w:r>
      <w:r w:rsidRPr="000A11B2">
        <w:rPr>
          <w:rFonts w:cs="Times New Roman"/>
          <w:sz w:val="28"/>
          <w:szCs w:val="28"/>
        </w:rPr>
        <w:t>для обеспечения принятия квалифицированного решения поставленных возникших вопросов, может привлекать к их рассмотрению судей, начальника отдела делопроизводства, работников аппарата суда и получать от них консультации.</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3.</w:t>
      </w:r>
      <w:r w:rsidR="00E742CC" w:rsidRPr="000A11B2">
        <w:rPr>
          <w:rFonts w:cs="Times New Roman"/>
          <w:b/>
          <w:sz w:val="28"/>
          <w:szCs w:val="28"/>
        </w:rPr>
        <w:t>1.</w:t>
      </w:r>
      <w:r w:rsidRPr="000A11B2">
        <w:rPr>
          <w:rFonts w:cs="Times New Roman"/>
          <w:b/>
          <w:sz w:val="28"/>
          <w:szCs w:val="28"/>
        </w:rPr>
        <w:t xml:space="preserve"> При</w:t>
      </w:r>
      <w:r w:rsidR="00941043" w:rsidRPr="000A11B2">
        <w:rPr>
          <w:rFonts w:cs="Times New Roman"/>
          <w:b/>
          <w:sz w:val="28"/>
          <w:szCs w:val="28"/>
        </w:rPr>
        <w:t>ё</w:t>
      </w:r>
      <w:r w:rsidRPr="000A11B2">
        <w:rPr>
          <w:rFonts w:cs="Times New Roman"/>
          <w:b/>
          <w:sz w:val="28"/>
          <w:szCs w:val="28"/>
        </w:rPr>
        <w:t>м документов</w:t>
      </w:r>
    </w:p>
    <w:p w:rsidR="00663ED1" w:rsidRPr="000A11B2" w:rsidRDefault="00663ED1" w:rsidP="000B68D2">
      <w:pPr>
        <w:pStyle w:val="aa"/>
        <w:ind w:firstLine="567"/>
        <w:jc w:val="both"/>
        <w:rPr>
          <w:rFonts w:cs="Times New Roman"/>
          <w:sz w:val="28"/>
          <w:szCs w:val="28"/>
        </w:rPr>
      </w:pPr>
    </w:p>
    <w:p w:rsidR="00663ED1" w:rsidRPr="000A11B2" w:rsidRDefault="00663ED1" w:rsidP="000B68D2">
      <w:pPr>
        <w:pStyle w:val="aa"/>
        <w:ind w:firstLine="567"/>
        <w:jc w:val="both"/>
        <w:rPr>
          <w:rFonts w:cs="Times New Roman"/>
          <w:sz w:val="28"/>
          <w:szCs w:val="28"/>
        </w:rPr>
      </w:pPr>
      <w:r w:rsidRPr="000A11B2">
        <w:rPr>
          <w:rFonts w:cs="Times New Roman"/>
          <w:sz w:val="28"/>
          <w:szCs w:val="28"/>
        </w:rPr>
        <w:t>3.1.</w:t>
      </w:r>
      <w:r w:rsidR="00E742CC" w:rsidRPr="000A11B2">
        <w:rPr>
          <w:rFonts w:cs="Times New Roman"/>
          <w:sz w:val="28"/>
          <w:szCs w:val="28"/>
        </w:rPr>
        <w:t>1.</w:t>
      </w:r>
      <w:r w:rsidR="001F61A7" w:rsidRPr="000A11B2">
        <w:rPr>
          <w:rFonts w:cs="Times New Roman"/>
          <w:sz w:val="28"/>
          <w:szCs w:val="28"/>
        </w:rPr>
        <w:tab/>
      </w:r>
      <w:r w:rsidRPr="000A11B2">
        <w:rPr>
          <w:rFonts w:cs="Times New Roman"/>
          <w:sz w:val="28"/>
          <w:szCs w:val="28"/>
        </w:rPr>
        <w:t>Работник</w:t>
      </w:r>
      <w:r w:rsidR="00BA58A2" w:rsidRPr="000A11B2">
        <w:rPr>
          <w:rFonts w:cs="Times New Roman"/>
          <w:sz w:val="28"/>
          <w:szCs w:val="28"/>
        </w:rPr>
        <w:t xml:space="preserve"> Приё</w:t>
      </w:r>
      <w:r w:rsidRPr="000A11B2">
        <w:rPr>
          <w:rFonts w:cs="Times New Roman"/>
          <w:sz w:val="28"/>
          <w:szCs w:val="28"/>
        </w:rPr>
        <w:t xml:space="preserve">мной </w:t>
      </w:r>
      <w:r w:rsidR="00987E4F" w:rsidRPr="000A11B2">
        <w:rPr>
          <w:rFonts w:cs="Times New Roman"/>
          <w:sz w:val="28"/>
          <w:szCs w:val="28"/>
        </w:rPr>
        <w:t xml:space="preserve">суда </w:t>
      </w:r>
      <w:r w:rsidRPr="000A11B2">
        <w:rPr>
          <w:rFonts w:cs="Times New Roman"/>
          <w:sz w:val="28"/>
          <w:szCs w:val="28"/>
        </w:rPr>
        <w:t>принима</w:t>
      </w:r>
      <w:r w:rsidR="003914F5" w:rsidRPr="000A11B2">
        <w:rPr>
          <w:rFonts w:cs="Times New Roman"/>
          <w:sz w:val="28"/>
          <w:szCs w:val="28"/>
        </w:rPr>
        <w:t>е</w:t>
      </w:r>
      <w:r w:rsidRPr="000A11B2">
        <w:rPr>
          <w:rFonts w:cs="Times New Roman"/>
          <w:sz w:val="28"/>
          <w:szCs w:val="28"/>
        </w:rPr>
        <w:t>т от лиц, обращающихся в суд, документы, непосредственно приносимые ими в суд.</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Pr="000A11B2">
        <w:rPr>
          <w:rFonts w:cs="Times New Roman"/>
          <w:sz w:val="28"/>
          <w:szCs w:val="28"/>
        </w:rPr>
        <w:t>2.</w:t>
      </w:r>
      <w:r w:rsidR="001F61A7" w:rsidRPr="000A11B2">
        <w:rPr>
          <w:rFonts w:cs="Times New Roman"/>
          <w:sz w:val="28"/>
          <w:szCs w:val="28"/>
        </w:rPr>
        <w:tab/>
      </w:r>
      <w:r w:rsidRPr="000A11B2">
        <w:rPr>
          <w:rFonts w:cs="Times New Roman"/>
          <w:sz w:val="28"/>
          <w:szCs w:val="28"/>
        </w:rPr>
        <w:t>Работник При</w:t>
      </w:r>
      <w:r w:rsidR="00BA58A2" w:rsidRPr="000A11B2">
        <w:rPr>
          <w:rFonts w:cs="Times New Roman"/>
          <w:sz w:val="28"/>
          <w:szCs w:val="28"/>
        </w:rPr>
        <w:t>ё</w:t>
      </w:r>
      <w:r w:rsidRPr="000A11B2">
        <w:rPr>
          <w:rFonts w:cs="Times New Roman"/>
          <w:sz w:val="28"/>
          <w:szCs w:val="28"/>
        </w:rPr>
        <w:t xml:space="preserve">мной </w:t>
      </w:r>
      <w:r w:rsidR="00987E4F" w:rsidRPr="000A11B2">
        <w:rPr>
          <w:rFonts w:cs="Times New Roman"/>
          <w:sz w:val="28"/>
          <w:szCs w:val="28"/>
        </w:rPr>
        <w:t xml:space="preserve">суда </w:t>
      </w:r>
      <w:r w:rsidRPr="000A11B2">
        <w:rPr>
          <w:rFonts w:cs="Times New Roman"/>
          <w:sz w:val="28"/>
          <w:szCs w:val="28"/>
        </w:rPr>
        <w:t xml:space="preserve">обязан проверить </w:t>
      </w:r>
      <w:r w:rsidR="00987E4F" w:rsidRPr="000A11B2">
        <w:rPr>
          <w:rFonts w:cs="Times New Roman"/>
          <w:sz w:val="28"/>
          <w:szCs w:val="28"/>
        </w:rPr>
        <w:t xml:space="preserve">оформление </w:t>
      </w:r>
      <w:r w:rsidRPr="000A11B2">
        <w:rPr>
          <w:rFonts w:cs="Times New Roman"/>
          <w:sz w:val="28"/>
          <w:szCs w:val="28"/>
        </w:rPr>
        <w:t>обращени</w:t>
      </w:r>
      <w:r w:rsidR="00987E4F" w:rsidRPr="000A11B2">
        <w:rPr>
          <w:rFonts w:cs="Times New Roman"/>
          <w:sz w:val="28"/>
          <w:szCs w:val="28"/>
        </w:rPr>
        <w:t>й</w:t>
      </w:r>
      <w:r w:rsidRPr="000A11B2">
        <w:rPr>
          <w:rFonts w:cs="Times New Roman"/>
          <w:sz w:val="28"/>
          <w:szCs w:val="28"/>
        </w:rPr>
        <w:t>, подаваем</w:t>
      </w:r>
      <w:r w:rsidR="00987E4F" w:rsidRPr="000A11B2">
        <w:rPr>
          <w:rFonts w:cs="Times New Roman"/>
          <w:sz w:val="28"/>
          <w:szCs w:val="28"/>
        </w:rPr>
        <w:t>ых</w:t>
      </w:r>
      <w:r w:rsidRPr="000A11B2">
        <w:rPr>
          <w:rFonts w:cs="Times New Roman"/>
          <w:sz w:val="28"/>
          <w:szCs w:val="28"/>
        </w:rPr>
        <w:t xml:space="preserve"> в суд, на соответствие общим требованиям к оформлению, изложенным в </w:t>
      </w:r>
      <w:hyperlink w:anchor="P58" w:history="1">
        <w:r w:rsidRPr="000A11B2">
          <w:rPr>
            <w:rFonts w:cs="Times New Roman"/>
            <w:sz w:val="28"/>
            <w:szCs w:val="28"/>
          </w:rPr>
          <w:t>пункте 3.</w:t>
        </w:r>
        <w:r w:rsidR="007159C9" w:rsidRPr="000A11B2">
          <w:rPr>
            <w:rFonts w:cs="Times New Roman"/>
            <w:sz w:val="28"/>
            <w:szCs w:val="28"/>
          </w:rPr>
          <w:t>1.</w:t>
        </w:r>
        <w:r w:rsidRPr="000A11B2">
          <w:rPr>
            <w:rFonts w:cs="Times New Roman"/>
            <w:sz w:val="28"/>
            <w:szCs w:val="28"/>
          </w:rPr>
          <w:t>3</w:t>
        </w:r>
      </w:hyperlink>
      <w:r w:rsidR="00BA58A2" w:rsidRPr="000A11B2">
        <w:rPr>
          <w:rFonts w:cs="Times New Roman"/>
          <w:sz w:val="28"/>
          <w:szCs w:val="28"/>
        </w:rPr>
        <w:t>.</w:t>
      </w:r>
      <w:r w:rsidR="004F2D64" w:rsidRPr="000A11B2">
        <w:rPr>
          <w:rFonts w:cs="Times New Roman"/>
          <w:sz w:val="28"/>
          <w:szCs w:val="28"/>
        </w:rPr>
        <w:t xml:space="preserve"> настоящего Регламента</w:t>
      </w:r>
      <w:r w:rsidRPr="000A11B2">
        <w:rPr>
          <w:rFonts w:cs="Times New Roman"/>
          <w:sz w:val="28"/>
          <w:szCs w:val="28"/>
        </w:rPr>
        <w:t>, а также нормам процессуального законодательства и в случае неверного оформления информировать об этом подателя. Если недостаток в оформлении может быть исправлен немедленно, работник</w:t>
      </w:r>
      <w:r w:rsidR="00987E4F" w:rsidRPr="000A11B2">
        <w:rPr>
          <w:rFonts w:cs="Times New Roman"/>
          <w:sz w:val="28"/>
          <w:szCs w:val="28"/>
        </w:rPr>
        <w:t>у</w:t>
      </w:r>
      <w:r w:rsidRPr="000A11B2">
        <w:rPr>
          <w:rFonts w:cs="Times New Roman"/>
          <w:sz w:val="28"/>
          <w:szCs w:val="28"/>
        </w:rPr>
        <w:t xml:space="preserve"> При</w:t>
      </w:r>
      <w:r w:rsidR="00BA58A2" w:rsidRPr="000A11B2">
        <w:rPr>
          <w:rFonts w:cs="Times New Roman"/>
          <w:sz w:val="28"/>
          <w:szCs w:val="28"/>
        </w:rPr>
        <w:t>ё</w:t>
      </w:r>
      <w:r w:rsidRPr="000A11B2">
        <w:rPr>
          <w:rFonts w:cs="Times New Roman"/>
          <w:sz w:val="28"/>
          <w:szCs w:val="28"/>
        </w:rPr>
        <w:t xml:space="preserve">мной </w:t>
      </w:r>
      <w:r w:rsidR="00987E4F" w:rsidRPr="000A11B2">
        <w:rPr>
          <w:rFonts w:cs="Times New Roman"/>
          <w:sz w:val="28"/>
          <w:szCs w:val="28"/>
        </w:rPr>
        <w:t>суда необходимо разъяснить заявителю данную</w:t>
      </w:r>
      <w:r w:rsidRPr="000A11B2">
        <w:rPr>
          <w:rFonts w:cs="Times New Roman"/>
          <w:sz w:val="28"/>
          <w:szCs w:val="28"/>
        </w:rPr>
        <w:t xml:space="preserve"> возможность. Исправления в запросах правоохранительных и судебных органах не допускаются</w:t>
      </w:r>
      <w:r w:rsidR="001607FD" w:rsidRPr="000A11B2">
        <w:rPr>
          <w:rFonts w:cs="Times New Roman"/>
          <w:sz w:val="28"/>
          <w:szCs w:val="28"/>
        </w:rPr>
        <w:t>.</w:t>
      </w:r>
    </w:p>
    <w:p w:rsidR="00987E4F" w:rsidRPr="000A11B2" w:rsidRDefault="00987E4F" w:rsidP="00987E4F">
      <w:pPr>
        <w:pStyle w:val="aa"/>
        <w:ind w:firstLine="567"/>
        <w:jc w:val="both"/>
        <w:rPr>
          <w:rFonts w:cs="Times New Roman"/>
          <w:sz w:val="28"/>
          <w:szCs w:val="28"/>
        </w:rPr>
      </w:pPr>
      <w:r w:rsidRPr="000A11B2">
        <w:rPr>
          <w:rFonts w:cs="Times New Roman"/>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Приёмной суда гражданин настаивает на подаче (принятии) указанных обращений.</w:t>
      </w:r>
    </w:p>
    <w:p w:rsidR="00987E4F" w:rsidRPr="000A11B2" w:rsidRDefault="00987E4F" w:rsidP="00987E4F">
      <w:pPr>
        <w:pStyle w:val="aa"/>
        <w:ind w:firstLine="567"/>
        <w:jc w:val="both"/>
        <w:rPr>
          <w:rFonts w:cs="Times New Roman"/>
          <w:sz w:val="28"/>
          <w:szCs w:val="28"/>
        </w:rPr>
      </w:pPr>
      <w:r w:rsidRPr="000A11B2">
        <w:rPr>
          <w:rFonts w:cs="Times New Roman"/>
          <w:sz w:val="28"/>
          <w:szCs w:val="28"/>
        </w:rPr>
        <w:t>Работник Приёмной суда не имеет права принимать обращения, в которых в качестве адресата не указан данный суд.</w:t>
      </w:r>
    </w:p>
    <w:p w:rsidR="00663ED1" w:rsidRPr="000A11B2" w:rsidRDefault="00663ED1" w:rsidP="000B68D2">
      <w:pPr>
        <w:pStyle w:val="aa"/>
        <w:ind w:firstLine="567"/>
        <w:jc w:val="both"/>
        <w:rPr>
          <w:rFonts w:cs="Times New Roman"/>
          <w:sz w:val="28"/>
          <w:szCs w:val="28"/>
        </w:rPr>
      </w:pPr>
      <w:bookmarkStart w:id="0" w:name="P58"/>
      <w:bookmarkEnd w:id="0"/>
      <w:r w:rsidRPr="000A11B2">
        <w:rPr>
          <w:rFonts w:cs="Times New Roman"/>
          <w:sz w:val="28"/>
          <w:szCs w:val="28"/>
        </w:rPr>
        <w:t>3.</w:t>
      </w:r>
      <w:r w:rsidR="00E742CC" w:rsidRPr="000A11B2">
        <w:rPr>
          <w:rFonts w:cs="Times New Roman"/>
          <w:sz w:val="28"/>
          <w:szCs w:val="28"/>
        </w:rPr>
        <w:t>1.</w:t>
      </w:r>
      <w:r w:rsidRPr="000A11B2">
        <w:rPr>
          <w:rFonts w:cs="Times New Roman"/>
          <w:sz w:val="28"/>
          <w:szCs w:val="28"/>
        </w:rPr>
        <w:t>3.</w:t>
      </w:r>
      <w:r w:rsidR="00711A74" w:rsidRPr="000A11B2">
        <w:rPr>
          <w:rFonts w:cs="Times New Roman"/>
          <w:sz w:val="28"/>
          <w:szCs w:val="28"/>
        </w:rPr>
        <w:tab/>
      </w:r>
      <w:r w:rsidRPr="000A11B2">
        <w:rPr>
          <w:rFonts w:cs="Times New Roman"/>
          <w:sz w:val="28"/>
          <w:szCs w:val="28"/>
        </w:rPr>
        <w:t xml:space="preserve">Любое принимаемое </w:t>
      </w:r>
      <w:r w:rsidR="003E7200" w:rsidRPr="000A11B2">
        <w:rPr>
          <w:rFonts w:cs="Times New Roman"/>
          <w:sz w:val="28"/>
          <w:szCs w:val="28"/>
        </w:rPr>
        <w:t xml:space="preserve">заявление (жалоба, </w:t>
      </w:r>
      <w:r w:rsidRPr="000A11B2">
        <w:rPr>
          <w:rFonts w:cs="Times New Roman"/>
          <w:sz w:val="28"/>
          <w:szCs w:val="28"/>
        </w:rPr>
        <w:t>обращение</w:t>
      </w:r>
      <w:r w:rsidR="003E7200" w:rsidRPr="000A11B2">
        <w:rPr>
          <w:rFonts w:cs="Times New Roman"/>
          <w:sz w:val="28"/>
          <w:szCs w:val="28"/>
        </w:rPr>
        <w:t>)</w:t>
      </w:r>
      <w:r w:rsidRPr="000A11B2">
        <w:rPr>
          <w:rFonts w:cs="Times New Roman"/>
          <w:sz w:val="28"/>
          <w:szCs w:val="28"/>
        </w:rPr>
        <w:t xml:space="preserve"> должно содержать следующую информацию:</w:t>
      </w:r>
    </w:p>
    <w:p w:rsidR="00663ED1" w:rsidRPr="000A11B2" w:rsidRDefault="00711A74" w:rsidP="000B68D2">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663ED1" w:rsidRPr="000A11B2">
        <w:rPr>
          <w:rFonts w:cs="Times New Roman"/>
          <w:sz w:val="28"/>
          <w:szCs w:val="28"/>
        </w:rPr>
        <w:t>указание адресата (наименование данного суда);</w:t>
      </w:r>
    </w:p>
    <w:p w:rsidR="00663ED1" w:rsidRPr="000A11B2" w:rsidRDefault="00711A74" w:rsidP="000B68D2">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663ED1" w:rsidRPr="000A11B2">
        <w:rPr>
          <w:rFonts w:cs="Times New Roman"/>
          <w:sz w:val="28"/>
          <w:szCs w:val="28"/>
        </w:rPr>
        <w:t>фамилию, имя, отчество заявителя или наименование организации, являющейся заявителем;</w:t>
      </w:r>
    </w:p>
    <w:p w:rsidR="00663ED1" w:rsidRPr="000A11B2" w:rsidRDefault="00711A74" w:rsidP="009A5718">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663ED1" w:rsidRPr="000A11B2">
        <w:rPr>
          <w:rFonts w:cs="Times New Roman"/>
          <w:sz w:val="28"/>
          <w:szCs w:val="28"/>
        </w:rPr>
        <w:t>полный адрес (с указанием почтового индекса) места жительства или места нахождения заявителя</w:t>
      </w:r>
      <w:r w:rsidR="009A5718" w:rsidRPr="000A11B2">
        <w:rPr>
          <w:rFonts w:cs="Times New Roman"/>
          <w:sz w:val="28"/>
          <w:szCs w:val="28"/>
        </w:rPr>
        <w:t>. При этом</w:t>
      </w:r>
      <w:proofErr w:type="gramStart"/>
      <w:r w:rsidR="009A5718" w:rsidRPr="000A11B2">
        <w:rPr>
          <w:rFonts w:cs="Times New Roman"/>
          <w:sz w:val="28"/>
          <w:szCs w:val="28"/>
        </w:rPr>
        <w:t>,</w:t>
      </w:r>
      <w:proofErr w:type="gramEnd"/>
      <w:r w:rsidR="009A5718" w:rsidRPr="000A11B2">
        <w:rPr>
          <w:rFonts w:cs="Times New Roman"/>
          <w:sz w:val="28"/>
          <w:szCs w:val="28"/>
        </w:rPr>
        <w:t xml:space="preserve"> </w:t>
      </w:r>
      <w:r w:rsidR="007159C9" w:rsidRPr="000A11B2">
        <w:rPr>
          <w:rFonts w:cs="Times New Roman"/>
          <w:sz w:val="28"/>
          <w:szCs w:val="28"/>
        </w:rPr>
        <w:t xml:space="preserve">необходимо </w:t>
      </w:r>
      <w:r w:rsidR="009A5718" w:rsidRPr="000A11B2">
        <w:rPr>
          <w:rFonts w:cs="Times New Roman"/>
          <w:sz w:val="28"/>
          <w:szCs w:val="28"/>
        </w:rPr>
        <w:t>предложить заявителю указать дополнительно контактные телефоны лиц, указанных в заявлении</w:t>
      </w:r>
      <w:r w:rsidR="00DD3161" w:rsidRPr="000A11B2">
        <w:rPr>
          <w:rFonts w:cs="Times New Roman"/>
          <w:sz w:val="28"/>
          <w:szCs w:val="28"/>
        </w:rPr>
        <w:t>, в том числе свои</w:t>
      </w:r>
      <w:r w:rsidR="009A5718" w:rsidRPr="000A11B2">
        <w:rPr>
          <w:rFonts w:cs="Times New Roman"/>
          <w:sz w:val="28"/>
          <w:szCs w:val="28"/>
        </w:rPr>
        <w:t>. В случае</w:t>
      </w:r>
      <w:proofErr w:type="gramStart"/>
      <w:r w:rsidR="009A5718" w:rsidRPr="000A11B2">
        <w:rPr>
          <w:rFonts w:cs="Times New Roman"/>
          <w:sz w:val="28"/>
          <w:szCs w:val="28"/>
        </w:rPr>
        <w:t>,</w:t>
      </w:r>
      <w:proofErr w:type="gramEnd"/>
      <w:r w:rsidR="009A5718" w:rsidRPr="000A11B2">
        <w:rPr>
          <w:rFonts w:cs="Times New Roman"/>
          <w:sz w:val="28"/>
          <w:szCs w:val="28"/>
        </w:rPr>
        <w:t xml:space="preserve"> если место жительства ответчика неизвестно: предложить заявителю указать последнее известное место жительства, а также разъяснить, что необходимо будет представить в суд справку с адресного бюро</w:t>
      </w:r>
      <w:r w:rsidR="00663ED1" w:rsidRPr="000A11B2">
        <w:rPr>
          <w:rFonts w:cs="Times New Roman"/>
          <w:sz w:val="28"/>
          <w:szCs w:val="28"/>
        </w:rPr>
        <w:t>;</w:t>
      </w:r>
    </w:p>
    <w:p w:rsidR="00663ED1" w:rsidRPr="000A11B2" w:rsidRDefault="00711A74" w:rsidP="000B68D2">
      <w:pPr>
        <w:pStyle w:val="aa"/>
        <w:ind w:firstLine="567"/>
        <w:jc w:val="both"/>
        <w:rPr>
          <w:rFonts w:cs="Times New Roman"/>
          <w:sz w:val="28"/>
          <w:szCs w:val="28"/>
        </w:rPr>
      </w:pPr>
      <w:r w:rsidRPr="000A11B2">
        <w:rPr>
          <w:rFonts w:cs="Times New Roman"/>
          <w:sz w:val="28"/>
          <w:szCs w:val="28"/>
        </w:rPr>
        <w:lastRenderedPageBreak/>
        <w:t>4)</w:t>
      </w:r>
      <w:r w:rsidRPr="000A11B2">
        <w:rPr>
          <w:rFonts w:cs="Times New Roman"/>
          <w:sz w:val="28"/>
          <w:szCs w:val="28"/>
        </w:rPr>
        <w:tab/>
      </w:r>
      <w:r w:rsidR="00663ED1" w:rsidRPr="000A11B2">
        <w:rPr>
          <w:rFonts w:cs="Times New Roman"/>
          <w:sz w:val="28"/>
          <w:szCs w:val="28"/>
        </w:rPr>
        <w:t>наименование документа (заявление, жалоба, запрос и т.</w:t>
      </w:r>
      <w:r w:rsidR="00BA58A2" w:rsidRPr="000A11B2">
        <w:rPr>
          <w:rFonts w:cs="Times New Roman"/>
          <w:sz w:val="28"/>
          <w:szCs w:val="28"/>
        </w:rPr>
        <w:t xml:space="preserve"> </w:t>
      </w:r>
      <w:r w:rsidR="00663ED1" w:rsidRPr="000A11B2">
        <w:rPr>
          <w:rFonts w:cs="Times New Roman"/>
          <w:sz w:val="28"/>
          <w:szCs w:val="28"/>
        </w:rPr>
        <w:t>п.);</w:t>
      </w:r>
    </w:p>
    <w:p w:rsidR="00663ED1" w:rsidRPr="000A11B2" w:rsidRDefault="00711A74" w:rsidP="000B68D2">
      <w:pPr>
        <w:pStyle w:val="aa"/>
        <w:ind w:firstLine="567"/>
        <w:jc w:val="both"/>
        <w:rPr>
          <w:rFonts w:cs="Times New Roman"/>
          <w:sz w:val="28"/>
          <w:szCs w:val="28"/>
        </w:rPr>
      </w:pPr>
      <w:r w:rsidRPr="000A11B2">
        <w:rPr>
          <w:rFonts w:cs="Times New Roman"/>
          <w:sz w:val="28"/>
          <w:szCs w:val="28"/>
        </w:rPr>
        <w:t>5)</w:t>
      </w:r>
      <w:r w:rsidRPr="000A11B2">
        <w:rPr>
          <w:rFonts w:cs="Times New Roman"/>
          <w:sz w:val="28"/>
          <w:szCs w:val="28"/>
        </w:rPr>
        <w:tab/>
      </w:r>
      <w:r w:rsidR="00663ED1" w:rsidRPr="000A11B2">
        <w:rPr>
          <w:rFonts w:cs="Times New Roman"/>
          <w:sz w:val="28"/>
          <w:szCs w:val="28"/>
        </w:rPr>
        <w:t>личную подпись заявителя</w:t>
      </w:r>
      <w:r w:rsidR="009A5718" w:rsidRPr="000A11B2">
        <w:rPr>
          <w:rFonts w:cs="Times New Roman"/>
          <w:sz w:val="28"/>
          <w:szCs w:val="28"/>
        </w:rPr>
        <w:t>, его представителя,</w:t>
      </w:r>
      <w:r w:rsidR="00663ED1" w:rsidRPr="000A11B2">
        <w:rPr>
          <w:rFonts w:cs="Times New Roman"/>
          <w:sz w:val="28"/>
          <w:szCs w:val="28"/>
        </w:rPr>
        <w:t xml:space="preserve"> должностного лица организации, являющейся заявителем</w:t>
      </w:r>
      <w:r w:rsidR="009A5718" w:rsidRPr="000A11B2">
        <w:rPr>
          <w:rFonts w:cs="Times New Roman"/>
          <w:sz w:val="28"/>
          <w:szCs w:val="28"/>
        </w:rPr>
        <w:t>. При этом</w:t>
      </w:r>
      <w:proofErr w:type="gramStart"/>
      <w:r w:rsidR="009A5718" w:rsidRPr="000A11B2">
        <w:rPr>
          <w:rFonts w:cs="Times New Roman"/>
          <w:sz w:val="28"/>
          <w:szCs w:val="28"/>
        </w:rPr>
        <w:t>,</w:t>
      </w:r>
      <w:proofErr w:type="gramEnd"/>
      <w:r w:rsidR="009A5718" w:rsidRPr="000A11B2">
        <w:rPr>
          <w:rFonts w:cs="Times New Roman"/>
          <w:sz w:val="28"/>
          <w:szCs w:val="28"/>
        </w:rPr>
        <w:t xml:space="preserve"> если подпись отсутствует, предложить заявителю либо его представителю при наличии доверенности, дающей право подписывать заявление от имени доверителя, подписать заявление</w:t>
      </w:r>
      <w:r w:rsidR="00663ED1" w:rsidRPr="000A11B2">
        <w:rPr>
          <w:rFonts w:cs="Times New Roman"/>
          <w:sz w:val="28"/>
          <w:szCs w:val="28"/>
        </w:rPr>
        <w:t>;</w:t>
      </w:r>
    </w:p>
    <w:p w:rsidR="00663ED1" w:rsidRPr="000A11B2" w:rsidRDefault="00711A74" w:rsidP="000B68D2">
      <w:pPr>
        <w:pStyle w:val="aa"/>
        <w:ind w:firstLine="567"/>
        <w:jc w:val="both"/>
        <w:rPr>
          <w:rFonts w:cs="Times New Roman"/>
          <w:sz w:val="28"/>
          <w:szCs w:val="28"/>
        </w:rPr>
      </w:pPr>
      <w:r w:rsidRPr="000A11B2">
        <w:rPr>
          <w:rFonts w:cs="Times New Roman"/>
          <w:sz w:val="28"/>
          <w:szCs w:val="28"/>
        </w:rPr>
        <w:t>6)</w:t>
      </w:r>
      <w:r w:rsidRPr="000A11B2">
        <w:rPr>
          <w:rFonts w:cs="Times New Roman"/>
          <w:sz w:val="28"/>
          <w:szCs w:val="28"/>
        </w:rPr>
        <w:tab/>
      </w:r>
      <w:r w:rsidR="00663ED1" w:rsidRPr="000A11B2">
        <w:rPr>
          <w:rFonts w:cs="Times New Roman"/>
          <w:sz w:val="28"/>
          <w:szCs w:val="28"/>
        </w:rPr>
        <w:t>дату обращения.</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 xml:space="preserve">В тексте тех категорий </w:t>
      </w:r>
      <w:r w:rsidR="003E7200" w:rsidRPr="000A11B2">
        <w:rPr>
          <w:rFonts w:cs="Times New Roman"/>
          <w:sz w:val="28"/>
          <w:szCs w:val="28"/>
        </w:rPr>
        <w:t xml:space="preserve">заявлений (жалоб, </w:t>
      </w:r>
      <w:r w:rsidRPr="000A11B2">
        <w:rPr>
          <w:rFonts w:cs="Times New Roman"/>
          <w:sz w:val="28"/>
          <w:szCs w:val="28"/>
        </w:rPr>
        <w:t>обращений</w:t>
      </w:r>
      <w:r w:rsidR="003E7200" w:rsidRPr="000A11B2">
        <w:rPr>
          <w:rFonts w:cs="Times New Roman"/>
          <w:sz w:val="28"/>
          <w:szCs w:val="28"/>
        </w:rPr>
        <w:t>)</w:t>
      </w:r>
      <w:r w:rsidRPr="000A11B2">
        <w:rPr>
          <w:rFonts w:cs="Times New Roman"/>
          <w:sz w:val="28"/>
          <w:szCs w:val="28"/>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D31E79" w:rsidRPr="000A11B2">
        <w:rPr>
          <w:rFonts w:cs="Times New Roman"/>
          <w:sz w:val="28"/>
          <w:szCs w:val="28"/>
        </w:rPr>
        <w:t>4.</w:t>
      </w:r>
      <w:r w:rsidR="00D31E79" w:rsidRPr="000A11B2">
        <w:rPr>
          <w:rFonts w:cs="Times New Roman"/>
          <w:sz w:val="28"/>
          <w:szCs w:val="28"/>
        </w:rPr>
        <w:tab/>
      </w:r>
      <w:r w:rsidRPr="000A11B2">
        <w:rPr>
          <w:rFonts w:cs="Times New Roman"/>
          <w:sz w:val="28"/>
          <w:szCs w:val="28"/>
        </w:rPr>
        <w:t>Если заявитель просит ответ на подаваемое обращение или запрашиваемую копию (подлинник) документа</w:t>
      </w:r>
      <w:r w:rsidR="00FB49BB" w:rsidRPr="000A11B2">
        <w:rPr>
          <w:rFonts w:cs="Times New Roman"/>
          <w:sz w:val="28"/>
          <w:szCs w:val="28"/>
        </w:rPr>
        <w:t xml:space="preserve"> </w:t>
      </w:r>
      <w:r w:rsidRPr="000A11B2">
        <w:rPr>
          <w:rFonts w:cs="Times New Roman"/>
          <w:sz w:val="28"/>
          <w:szCs w:val="28"/>
        </w:rPr>
        <w:t>(</w:t>
      </w:r>
      <w:proofErr w:type="spellStart"/>
      <w:r w:rsidRPr="000A11B2">
        <w:rPr>
          <w:rFonts w:cs="Times New Roman"/>
          <w:sz w:val="28"/>
          <w:szCs w:val="28"/>
        </w:rPr>
        <w:t>ов</w:t>
      </w:r>
      <w:proofErr w:type="spellEnd"/>
      <w:r w:rsidRPr="000A11B2">
        <w:rPr>
          <w:rFonts w:cs="Times New Roman"/>
          <w:sz w:val="28"/>
          <w:szCs w:val="28"/>
        </w:rPr>
        <w:t>) не направлять почтой, а выдать на руки</w:t>
      </w:r>
      <w:r w:rsidR="00BA58A2" w:rsidRPr="000A11B2">
        <w:rPr>
          <w:rFonts w:cs="Times New Roman"/>
          <w:sz w:val="28"/>
          <w:szCs w:val="28"/>
        </w:rPr>
        <w:t>,</w:t>
      </w:r>
      <w:r w:rsidRPr="000A11B2">
        <w:rPr>
          <w:rFonts w:cs="Times New Roman"/>
          <w:sz w:val="28"/>
          <w:szCs w:val="28"/>
        </w:rPr>
        <w:t xml:space="preserve"> либо отправить по другому адресу (другому лицу), это обязательно должно быть указано в принимаемом обращении.</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D31E79" w:rsidRPr="000A11B2">
        <w:rPr>
          <w:rFonts w:cs="Times New Roman"/>
          <w:sz w:val="28"/>
          <w:szCs w:val="28"/>
        </w:rPr>
        <w:t>5.</w:t>
      </w:r>
      <w:r w:rsidR="00D31E79" w:rsidRPr="000A11B2">
        <w:rPr>
          <w:rFonts w:cs="Times New Roman"/>
          <w:sz w:val="28"/>
          <w:szCs w:val="28"/>
        </w:rPr>
        <w:tab/>
      </w:r>
      <w:r w:rsidRPr="000A11B2">
        <w:rPr>
          <w:rFonts w:cs="Times New Roman"/>
          <w:sz w:val="28"/>
          <w:szCs w:val="28"/>
        </w:rPr>
        <w:t>Если в принимаемом обращении имеется список прилагаемых к нему документов, работник При</w:t>
      </w:r>
      <w:r w:rsidR="00BA58A2" w:rsidRPr="000A11B2">
        <w:rPr>
          <w:rFonts w:cs="Times New Roman"/>
          <w:sz w:val="28"/>
          <w:szCs w:val="28"/>
        </w:rPr>
        <w:t>ё</w:t>
      </w:r>
      <w:r w:rsidRPr="000A11B2">
        <w:rPr>
          <w:rFonts w:cs="Times New Roman"/>
          <w:sz w:val="28"/>
          <w:szCs w:val="28"/>
        </w:rPr>
        <w:t xml:space="preserve">мной </w:t>
      </w:r>
      <w:r w:rsidR="003E7200" w:rsidRPr="000A11B2">
        <w:rPr>
          <w:rFonts w:cs="Times New Roman"/>
          <w:sz w:val="28"/>
          <w:szCs w:val="28"/>
        </w:rPr>
        <w:t xml:space="preserve">суда </w:t>
      </w:r>
      <w:r w:rsidRPr="000A11B2">
        <w:rPr>
          <w:rFonts w:cs="Times New Roman"/>
          <w:sz w:val="28"/>
          <w:szCs w:val="28"/>
        </w:rPr>
        <w:t>обязан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w:t>
      </w:r>
      <w:r w:rsidR="00BA58A2" w:rsidRPr="000A11B2">
        <w:rPr>
          <w:rFonts w:cs="Times New Roman"/>
          <w:sz w:val="28"/>
          <w:szCs w:val="28"/>
        </w:rPr>
        <w:t>ний работник</w:t>
      </w:r>
      <w:r w:rsidRPr="000A11B2">
        <w:rPr>
          <w:rFonts w:cs="Times New Roman"/>
          <w:sz w:val="28"/>
          <w:szCs w:val="28"/>
        </w:rPr>
        <w:t xml:space="preserve"> При</w:t>
      </w:r>
      <w:r w:rsidR="00BA58A2" w:rsidRPr="000A11B2">
        <w:rPr>
          <w:rFonts w:cs="Times New Roman"/>
          <w:sz w:val="28"/>
          <w:szCs w:val="28"/>
        </w:rPr>
        <w:t>ё</w:t>
      </w:r>
      <w:r w:rsidRPr="000A11B2">
        <w:rPr>
          <w:rFonts w:cs="Times New Roman"/>
          <w:sz w:val="28"/>
          <w:szCs w:val="28"/>
        </w:rPr>
        <w:t xml:space="preserve">мной </w:t>
      </w:r>
      <w:r w:rsidR="003E7200" w:rsidRPr="000A11B2">
        <w:rPr>
          <w:rFonts w:cs="Times New Roman"/>
          <w:sz w:val="28"/>
          <w:szCs w:val="28"/>
        </w:rPr>
        <w:t xml:space="preserve">суда </w:t>
      </w:r>
      <w:r w:rsidRPr="000A11B2">
        <w:rPr>
          <w:rFonts w:cs="Times New Roman"/>
          <w:sz w:val="28"/>
          <w:szCs w:val="28"/>
        </w:rPr>
        <w:t>долж</w:t>
      </w:r>
      <w:r w:rsidR="003914F5" w:rsidRPr="000A11B2">
        <w:rPr>
          <w:rFonts w:cs="Times New Roman"/>
          <w:sz w:val="28"/>
          <w:szCs w:val="28"/>
        </w:rPr>
        <w:t>ен</w:t>
      </w:r>
      <w:r w:rsidRPr="000A11B2">
        <w:rPr>
          <w:rFonts w:cs="Times New Roman"/>
          <w:sz w:val="28"/>
          <w:szCs w:val="28"/>
        </w:rPr>
        <w:t xml:space="preserve"> предложить заявителю вычеркнуть отсутствующие приложения из списка и заверить данное исправление подписью заявителя. </w:t>
      </w:r>
      <w:r w:rsidR="003E7200" w:rsidRPr="000A11B2">
        <w:rPr>
          <w:rFonts w:cs="Times New Roman"/>
          <w:sz w:val="28"/>
          <w:szCs w:val="28"/>
        </w:rPr>
        <w:t>Обращение, в котором отсутствуют какие-либо приложения, могут быть приняты в том случае, если получения разъяснений от работника При</w:t>
      </w:r>
      <w:r w:rsidR="00F31C53" w:rsidRPr="000A11B2">
        <w:rPr>
          <w:rFonts w:cs="Times New Roman"/>
          <w:sz w:val="28"/>
          <w:szCs w:val="28"/>
        </w:rPr>
        <w:t>ё</w:t>
      </w:r>
      <w:r w:rsidR="003E7200" w:rsidRPr="000A11B2">
        <w:rPr>
          <w:rFonts w:cs="Times New Roman"/>
          <w:sz w:val="28"/>
          <w:szCs w:val="28"/>
        </w:rPr>
        <w:t>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w:t>
      </w:r>
      <w:r w:rsidR="00D31E79" w:rsidRPr="000A11B2">
        <w:rPr>
          <w:rFonts w:cs="Times New Roman"/>
          <w:sz w:val="28"/>
          <w:szCs w:val="28"/>
        </w:rPr>
        <w:t>т в соответствии с требованиям И</w:t>
      </w:r>
      <w:r w:rsidR="003E7200" w:rsidRPr="000A11B2">
        <w:rPr>
          <w:rFonts w:cs="Times New Roman"/>
          <w:sz w:val="28"/>
          <w:szCs w:val="28"/>
        </w:rPr>
        <w:t>нструкции по судебному делопроизводству</w:t>
      </w:r>
      <w:r w:rsidR="00D31E79" w:rsidRPr="000A11B2">
        <w:rPr>
          <w:rFonts w:cs="Times New Roman"/>
          <w:sz w:val="28"/>
          <w:szCs w:val="28"/>
        </w:rPr>
        <w:t xml:space="preserve"> в районном суде</w:t>
      </w:r>
      <w:r w:rsidR="003E7200" w:rsidRPr="000A11B2">
        <w:rPr>
          <w:rFonts w:cs="Times New Roman"/>
          <w:sz w:val="28"/>
          <w:szCs w:val="28"/>
        </w:rPr>
        <w:t>, один экземпляр которого выдается (направляется) заявителю</w:t>
      </w:r>
      <w:r w:rsidR="00D31E79" w:rsidRPr="000A11B2">
        <w:rPr>
          <w:rFonts w:cs="Times New Roman"/>
          <w:sz w:val="28"/>
          <w:szCs w:val="28"/>
        </w:rPr>
        <w:t>,</w:t>
      </w:r>
      <w:r w:rsidR="003E7200" w:rsidRPr="000A11B2">
        <w:rPr>
          <w:rFonts w:cs="Times New Roman"/>
          <w:sz w:val="28"/>
          <w:szCs w:val="28"/>
        </w:rPr>
        <w:t xml:space="preserve"> иные экземпляры приобщаются к полученным </w:t>
      </w:r>
      <w:proofErr w:type="gramStart"/>
      <w:r w:rsidR="003E7200" w:rsidRPr="000A11B2">
        <w:rPr>
          <w:rFonts w:cs="Times New Roman"/>
          <w:sz w:val="28"/>
          <w:szCs w:val="28"/>
        </w:rPr>
        <w:t>документам</w:t>
      </w:r>
      <w:proofErr w:type="gramEnd"/>
      <w:r w:rsidR="003E7200" w:rsidRPr="000A11B2">
        <w:rPr>
          <w:rFonts w:cs="Times New Roman"/>
          <w:sz w:val="28"/>
          <w:szCs w:val="28"/>
        </w:rPr>
        <w:t xml:space="preserve"> и переда</w:t>
      </w:r>
      <w:r w:rsidR="00D31E79" w:rsidRPr="000A11B2">
        <w:rPr>
          <w:rFonts w:cs="Times New Roman"/>
          <w:sz w:val="28"/>
          <w:szCs w:val="28"/>
        </w:rPr>
        <w:t>ё</w:t>
      </w:r>
      <w:r w:rsidR="003E7200" w:rsidRPr="000A11B2">
        <w:rPr>
          <w:rFonts w:cs="Times New Roman"/>
          <w:sz w:val="28"/>
          <w:szCs w:val="28"/>
        </w:rPr>
        <w:t>тся вместе с ними по принадлежности.</w:t>
      </w:r>
    </w:p>
    <w:p w:rsidR="003E7200" w:rsidRPr="000A11B2" w:rsidRDefault="005D6B3F"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D31E79" w:rsidRPr="000A11B2">
        <w:rPr>
          <w:rFonts w:cs="Times New Roman"/>
          <w:sz w:val="28"/>
          <w:szCs w:val="28"/>
        </w:rPr>
        <w:t>6.</w:t>
      </w:r>
      <w:r w:rsidR="00D31E79" w:rsidRPr="000A11B2">
        <w:rPr>
          <w:rFonts w:cs="Times New Roman"/>
          <w:sz w:val="28"/>
          <w:szCs w:val="28"/>
        </w:rPr>
        <w:tab/>
      </w:r>
      <w:proofErr w:type="gramStart"/>
      <w:r w:rsidR="003E7200" w:rsidRPr="000A11B2">
        <w:rPr>
          <w:rFonts w:cs="Times New Roman"/>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 При</w:t>
      </w:r>
      <w:r w:rsidR="00F31C53" w:rsidRPr="000A11B2">
        <w:rPr>
          <w:rFonts w:cs="Times New Roman"/>
          <w:sz w:val="28"/>
          <w:szCs w:val="28"/>
        </w:rPr>
        <w:t>ё</w:t>
      </w:r>
      <w:r w:rsidR="003E7200" w:rsidRPr="000A11B2">
        <w:rPr>
          <w:rFonts w:cs="Times New Roman"/>
          <w:sz w:val="28"/>
          <w:szCs w:val="28"/>
        </w:rPr>
        <w:t>мной суда информиру</w:t>
      </w:r>
      <w:r w:rsidR="003914F5" w:rsidRPr="000A11B2">
        <w:rPr>
          <w:rFonts w:cs="Times New Roman"/>
          <w:sz w:val="28"/>
          <w:szCs w:val="28"/>
        </w:rPr>
        <w:t>е</w:t>
      </w:r>
      <w:r w:rsidR="003E7200" w:rsidRPr="000A11B2">
        <w:rPr>
          <w:rFonts w:cs="Times New Roman"/>
          <w:sz w:val="28"/>
          <w:szCs w:val="28"/>
        </w:rPr>
        <w:t xml:space="preserve">т об этом начальника отдела </w:t>
      </w:r>
      <w:r w:rsidR="00D31E79" w:rsidRPr="000A11B2">
        <w:rPr>
          <w:rFonts w:cs="Times New Roman"/>
          <w:sz w:val="28"/>
          <w:szCs w:val="28"/>
        </w:rPr>
        <w:t xml:space="preserve">делопроизводства </w:t>
      </w:r>
      <w:r w:rsidR="003E7200" w:rsidRPr="000A11B2">
        <w:rPr>
          <w:rFonts w:cs="Times New Roman"/>
          <w:sz w:val="28"/>
          <w:szCs w:val="28"/>
        </w:rPr>
        <w:t>и составляется акт о том, что соответствующее обращение принято без указанных в нем приложений (акт составляется</w:t>
      </w:r>
      <w:r w:rsidR="00D31E79" w:rsidRPr="000A11B2">
        <w:rPr>
          <w:rFonts w:cs="Times New Roman"/>
          <w:sz w:val="28"/>
          <w:szCs w:val="28"/>
        </w:rPr>
        <w:t xml:space="preserve"> в соответствии с требованиями И</w:t>
      </w:r>
      <w:r w:rsidR="003E7200" w:rsidRPr="000A11B2">
        <w:rPr>
          <w:rFonts w:cs="Times New Roman"/>
          <w:sz w:val="28"/>
          <w:szCs w:val="28"/>
        </w:rPr>
        <w:t>нструкции по судебному делопроизводству</w:t>
      </w:r>
      <w:r w:rsidR="00D31E79" w:rsidRPr="000A11B2">
        <w:rPr>
          <w:rFonts w:cs="Times New Roman"/>
          <w:sz w:val="28"/>
          <w:szCs w:val="28"/>
        </w:rPr>
        <w:t xml:space="preserve"> в районном суде</w:t>
      </w:r>
      <w:r w:rsidR="003E7200" w:rsidRPr="000A11B2">
        <w:rPr>
          <w:rFonts w:cs="Times New Roman"/>
          <w:sz w:val="28"/>
          <w:szCs w:val="28"/>
        </w:rPr>
        <w:t>).</w:t>
      </w:r>
      <w:proofErr w:type="gramEnd"/>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D31E79" w:rsidRPr="000A11B2">
        <w:rPr>
          <w:rFonts w:cs="Times New Roman"/>
          <w:sz w:val="28"/>
          <w:szCs w:val="28"/>
        </w:rPr>
        <w:t>7.</w:t>
      </w:r>
      <w:r w:rsidR="00D31E79" w:rsidRPr="000A11B2">
        <w:rPr>
          <w:rFonts w:cs="Times New Roman"/>
          <w:sz w:val="28"/>
          <w:szCs w:val="28"/>
        </w:rPr>
        <w:tab/>
      </w:r>
      <w:r w:rsidRPr="000A11B2">
        <w:rPr>
          <w:rFonts w:cs="Times New Roman"/>
          <w:sz w:val="28"/>
          <w:szCs w:val="28"/>
        </w:rPr>
        <w:t>Если обращение подписано представителем или защитником заявителя, работник При</w:t>
      </w:r>
      <w:r w:rsidR="009907B5" w:rsidRPr="000A11B2">
        <w:rPr>
          <w:rFonts w:cs="Times New Roman"/>
          <w:sz w:val="28"/>
          <w:szCs w:val="28"/>
        </w:rPr>
        <w:t>ё</w:t>
      </w:r>
      <w:r w:rsidRPr="000A11B2">
        <w:rPr>
          <w:rFonts w:cs="Times New Roman"/>
          <w:sz w:val="28"/>
          <w:szCs w:val="28"/>
        </w:rPr>
        <w:t xml:space="preserve">мной </w:t>
      </w:r>
      <w:r w:rsidR="00F31C53" w:rsidRPr="000A11B2">
        <w:rPr>
          <w:rFonts w:cs="Times New Roman"/>
          <w:sz w:val="28"/>
          <w:szCs w:val="28"/>
        </w:rPr>
        <w:t xml:space="preserve">суда </w:t>
      </w:r>
      <w:r w:rsidRPr="000A11B2">
        <w:rPr>
          <w:rFonts w:cs="Times New Roman"/>
          <w:sz w:val="28"/>
          <w:szCs w:val="28"/>
        </w:rPr>
        <w:t>обязан:</w:t>
      </w:r>
    </w:p>
    <w:p w:rsidR="00663ED1" w:rsidRPr="000A11B2" w:rsidRDefault="00D31E79" w:rsidP="000B68D2">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663ED1" w:rsidRPr="000A11B2">
        <w:rPr>
          <w:rFonts w:cs="Times New Roman"/>
          <w:sz w:val="28"/>
          <w:szCs w:val="28"/>
        </w:rPr>
        <w:t xml:space="preserve">проверить наличие у представителя доверенности от заявителя на совершение соответствующего </w:t>
      </w:r>
      <w:r w:rsidR="00864798" w:rsidRPr="000A11B2">
        <w:rPr>
          <w:rFonts w:cs="Times New Roman"/>
          <w:sz w:val="28"/>
          <w:szCs w:val="28"/>
        </w:rPr>
        <w:t xml:space="preserve">процессуального </w:t>
      </w:r>
      <w:r w:rsidR="00663ED1" w:rsidRPr="000A11B2">
        <w:rPr>
          <w:rFonts w:cs="Times New Roman"/>
          <w:sz w:val="28"/>
          <w:szCs w:val="28"/>
        </w:rPr>
        <w:t xml:space="preserve">действия, а у защитника </w:t>
      </w:r>
      <w:r w:rsidR="00385203" w:rsidRPr="000A11B2">
        <w:rPr>
          <w:rFonts w:cs="Times New Roman"/>
          <w:sz w:val="28"/>
          <w:szCs w:val="28"/>
        </w:rPr>
        <w:t>–</w:t>
      </w:r>
      <w:r w:rsidR="00663ED1" w:rsidRPr="000A11B2">
        <w:rPr>
          <w:rFonts w:cs="Times New Roman"/>
          <w:sz w:val="28"/>
          <w:szCs w:val="28"/>
        </w:rPr>
        <w:t xml:space="preserve"> ордера</w:t>
      </w:r>
      <w:r w:rsidR="00385203" w:rsidRPr="000A11B2">
        <w:rPr>
          <w:rFonts w:cs="Times New Roman"/>
          <w:sz w:val="28"/>
          <w:szCs w:val="28"/>
        </w:rPr>
        <w:t xml:space="preserve"> </w:t>
      </w:r>
      <w:r w:rsidR="00663ED1" w:rsidRPr="000A11B2">
        <w:rPr>
          <w:rFonts w:cs="Times New Roman"/>
          <w:sz w:val="28"/>
          <w:szCs w:val="28"/>
        </w:rPr>
        <w:t>(для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663ED1" w:rsidRPr="000A11B2" w:rsidRDefault="00D31E79" w:rsidP="000B68D2">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663ED1" w:rsidRPr="000A11B2">
        <w:rPr>
          <w:rFonts w:cs="Times New Roman"/>
          <w:sz w:val="28"/>
          <w:szCs w:val="28"/>
        </w:rPr>
        <w:t xml:space="preserve">в случае необходимости разъяснить обязательность приобщения </w:t>
      </w:r>
      <w:r w:rsidR="00663ED1" w:rsidRPr="000A11B2">
        <w:rPr>
          <w:rFonts w:cs="Times New Roman"/>
          <w:sz w:val="28"/>
          <w:szCs w:val="28"/>
        </w:rPr>
        <w:lastRenderedPageBreak/>
        <w:t>к обращению ордера (для адвоката), заверенной копии постановления суда о допуске в качестве защитника наряду с адвокатом;</w:t>
      </w:r>
    </w:p>
    <w:p w:rsidR="00663ED1" w:rsidRPr="000A11B2" w:rsidRDefault="00D31E79" w:rsidP="000B68D2">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663ED1" w:rsidRPr="000A11B2">
        <w:rPr>
          <w:rFonts w:cs="Times New Roman"/>
          <w:sz w:val="28"/>
          <w:szCs w:val="28"/>
        </w:rPr>
        <w:t>если доверенности (ее нотариально заверенной копии), по данным информационной системы суда или по сообщению работников суда</w:t>
      </w:r>
      <w:r w:rsidR="00864798" w:rsidRPr="000A11B2">
        <w:rPr>
          <w:rFonts w:cs="Times New Roman"/>
          <w:sz w:val="28"/>
          <w:szCs w:val="28"/>
        </w:rPr>
        <w:t xml:space="preserve"> отсутствует в материалах дела, </w:t>
      </w:r>
      <w:r w:rsidR="00663ED1" w:rsidRPr="000A11B2">
        <w:rPr>
          <w:rFonts w:cs="Times New Roman"/>
          <w:sz w:val="28"/>
          <w:szCs w:val="28"/>
        </w:rPr>
        <w:t>снять копию с подлинника или нотариально заверенной копии доверенности, заверить е</w:t>
      </w:r>
      <w:r w:rsidR="00385203" w:rsidRPr="000A11B2">
        <w:rPr>
          <w:rFonts w:cs="Times New Roman"/>
          <w:sz w:val="28"/>
          <w:szCs w:val="28"/>
        </w:rPr>
        <w:t>ё</w:t>
      </w:r>
      <w:r w:rsidR="00663ED1" w:rsidRPr="000A11B2">
        <w:rPr>
          <w:rFonts w:cs="Times New Roman"/>
          <w:sz w:val="28"/>
          <w:szCs w:val="28"/>
        </w:rPr>
        <w:t xml:space="preserve"> своей подписью и печатью для копий и приобщить е</w:t>
      </w:r>
      <w:r w:rsidRPr="000A11B2">
        <w:rPr>
          <w:rFonts w:cs="Times New Roman"/>
          <w:sz w:val="28"/>
          <w:szCs w:val="28"/>
        </w:rPr>
        <w:t>ё</w:t>
      </w:r>
      <w:r w:rsidR="00663ED1" w:rsidRPr="000A11B2">
        <w:rPr>
          <w:rFonts w:cs="Times New Roman"/>
          <w:sz w:val="28"/>
          <w:szCs w:val="28"/>
        </w:rPr>
        <w:t xml:space="preserve"> к поданному обращению.</w:t>
      </w:r>
    </w:p>
    <w:p w:rsidR="00A26393" w:rsidRPr="000A11B2" w:rsidRDefault="00A26393" w:rsidP="000B68D2">
      <w:pPr>
        <w:pStyle w:val="aa"/>
        <w:ind w:firstLine="567"/>
        <w:jc w:val="both"/>
        <w:rPr>
          <w:rFonts w:cs="Times New Roman"/>
          <w:sz w:val="28"/>
          <w:szCs w:val="28"/>
        </w:rPr>
      </w:pPr>
      <w:r w:rsidRPr="000A11B2">
        <w:rPr>
          <w:rFonts w:cs="Times New Roman"/>
          <w:sz w:val="28"/>
          <w:szCs w:val="28"/>
        </w:rPr>
        <w:t>В случае отсутствия документа, удостоверяющего личность, а также документа, подтверждающ</w:t>
      </w:r>
      <w:r w:rsidR="009A5718" w:rsidRPr="000A11B2">
        <w:rPr>
          <w:rFonts w:cs="Times New Roman"/>
          <w:sz w:val="28"/>
          <w:szCs w:val="28"/>
        </w:rPr>
        <w:t>его</w:t>
      </w:r>
      <w:r w:rsidRPr="000A11B2">
        <w:rPr>
          <w:rFonts w:cs="Times New Roman"/>
          <w:sz w:val="28"/>
          <w:szCs w:val="28"/>
        </w:rPr>
        <w:t xml:space="preserve"> прав</w:t>
      </w:r>
      <w:r w:rsidR="009A5718" w:rsidRPr="000A11B2">
        <w:rPr>
          <w:rFonts w:cs="Times New Roman"/>
          <w:sz w:val="28"/>
          <w:szCs w:val="28"/>
        </w:rPr>
        <w:t>о</w:t>
      </w:r>
      <w:r w:rsidRPr="000A11B2">
        <w:rPr>
          <w:rFonts w:cs="Times New Roman"/>
          <w:sz w:val="28"/>
          <w:szCs w:val="28"/>
        </w:rPr>
        <w:t xml:space="preserve"> данного лица на совершение определенных действий в суде (доверенность), в Журнале </w:t>
      </w:r>
      <w:r w:rsidR="00385203" w:rsidRPr="000A11B2">
        <w:rPr>
          <w:rFonts w:cs="Times New Roman"/>
          <w:sz w:val="28"/>
          <w:szCs w:val="28"/>
        </w:rPr>
        <w:t xml:space="preserve">учета входящих документов </w:t>
      </w:r>
      <w:r w:rsidRPr="000A11B2">
        <w:rPr>
          <w:rFonts w:cs="Times New Roman"/>
          <w:sz w:val="28"/>
          <w:szCs w:val="28"/>
        </w:rPr>
        <w:t xml:space="preserve">делается специальная отметка о том, что </w:t>
      </w:r>
      <w:r w:rsidR="009A5718" w:rsidRPr="000A11B2">
        <w:rPr>
          <w:rFonts w:cs="Times New Roman"/>
          <w:sz w:val="28"/>
          <w:szCs w:val="28"/>
        </w:rPr>
        <w:t xml:space="preserve">фамилия, имя, отчество лица указаны с его слов, а также, что </w:t>
      </w:r>
      <w:r w:rsidRPr="000A11B2">
        <w:rPr>
          <w:rFonts w:cs="Times New Roman"/>
          <w:sz w:val="28"/>
          <w:szCs w:val="28"/>
        </w:rPr>
        <w:t>документ подан не уполномоченным лицом. Данная информация доводится до сведения гражданина.</w:t>
      </w:r>
    </w:p>
    <w:p w:rsidR="00663ED1" w:rsidRPr="000A11B2" w:rsidRDefault="00663ED1" w:rsidP="000B68D2">
      <w:pPr>
        <w:pStyle w:val="aa"/>
        <w:ind w:firstLine="567"/>
        <w:jc w:val="both"/>
        <w:rPr>
          <w:rFonts w:cs="Times New Roman"/>
          <w:sz w:val="28"/>
          <w:szCs w:val="28"/>
        </w:rPr>
      </w:pPr>
      <w:bookmarkStart w:id="1" w:name="P73"/>
      <w:bookmarkEnd w:id="1"/>
      <w:r w:rsidRPr="000A11B2">
        <w:rPr>
          <w:rFonts w:cs="Times New Roman"/>
          <w:sz w:val="28"/>
          <w:szCs w:val="28"/>
        </w:rPr>
        <w:t>3.</w:t>
      </w:r>
      <w:r w:rsidR="00E742CC" w:rsidRPr="000A11B2">
        <w:rPr>
          <w:rFonts w:cs="Times New Roman"/>
          <w:sz w:val="28"/>
          <w:szCs w:val="28"/>
        </w:rPr>
        <w:t>1.</w:t>
      </w:r>
      <w:r w:rsidR="00D31E79" w:rsidRPr="000A11B2">
        <w:rPr>
          <w:rFonts w:cs="Times New Roman"/>
          <w:sz w:val="28"/>
          <w:szCs w:val="28"/>
        </w:rPr>
        <w:t>8.</w:t>
      </w:r>
      <w:r w:rsidR="00D31E79" w:rsidRPr="000A11B2">
        <w:rPr>
          <w:rFonts w:cs="Times New Roman"/>
          <w:sz w:val="28"/>
          <w:szCs w:val="28"/>
        </w:rPr>
        <w:tab/>
      </w:r>
      <w:r w:rsidRPr="000A11B2">
        <w:rPr>
          <w:rFonts w:cs="Times New Roman"/>
          <w:sz w:val="28"/>
          <w:szCs w:val="28"/>
        </w:rPr>
        <w:t>Документы, приносимые в дополнение к ранее поданным обращениям, могут быть приняты в При</w:t>
      </w:r>
      <w:r w:rsidR="009907B5" w:rsidRPr="000A11B2">
        <w:rPr>
          <w:rFonts w:cs="Times New Roman"/>
          <w:sz w:val="28"/>
          <w:szCs w:val="28"/>
        </w:rPr>
        <w:t>ё</w:t>
      </w:r>
      <w:r w:rsidRPr="000A11B2">
        <w:rPr>
          <w:rFonts w:cs="Times New Roman"/>
          <w:sz w:val="28"/>
          <w:szCs w:val="28"/>
        </w:rPr>
        <w:t xml:space="preserve">мной </w:t>
      </w:r>
      <w:r w:rsidR="00864798" w:rsidRPr="000A11B2">
        <w:rPr>
          <w:rFonts w:cs="Times New Roman"/>
          <w:sz w:val="28"/>
          <w:szCs w:val="28"/>
        </w:rPr>
        <w:t xml:space="preserve">суда </w:t>
      </w:r>
      <w:r w:rsidRPr="000A11B2">
        <w:rPr>
          <w:rFonts w:cs="Times New Roman"/>
          <w:sz w:val="28"/>
          <w:szCs w:val="28"/>
        </w:rPr>
        <w:t>только в том случае, если обращение, в дополнение к которому они представляются, поступило в суд и ещ</w:t>
      </w:r>
      <w:r w:rsidR="00385203" w:rsidRPr="000A11B2">
        <w:rPr>
          <w:rFonts w:cs="Times New Roman"/>
          <w:sz w:val="28"/>
          <w:szCs w:val="28"/>
        </w:rPr>
        <w:t>ё</w:t>
      </w:r>
      <w:r w:rsidRPr="000A11B2">
        <w:rPr>
          <w:rFonts w:cs="Times New Roman"/>
          <w:sz w:val="28"/>
          <w:szCs w:val="28"/>
        </w:rPr>
        <w:t xml:space="preserve"> не рассмотрено.</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w:t>
      </w:r>
      <w:r w:rsidR="009907B5" w:rsidRPr="000A11B2">
        <w:rPr>
          <w:rFonts w:cs="Times New Roman"/>
          <w:sz w:val="28"/>
          <w:szCs w:val="28"/>
        </w:rPr>
        <w:t>ё</w:t>
      </w:r>
      <w:r w:rsidRPr="000A11B2">
        <w:rPr>
          <w:rFonts w:cs="Times New Roman"/>
          <w:sz w:val="28"/>
          <w:szCs w:val="28"/>
        </w:rPr>
        <w:t xml:space="preserve">мной </w:t>
      </w:r>
      <w:r w:rsidR="00864798" w:rsidRPr="000A11B2">
        <w:rPr>
          <w:rFonts w:cs="Times New Roman"/>
          <w:sz w:val="28"/>
          <w:szCs w:val="28"/>
        </w:rPr>
        <w:t xml:space="preserve">суда </w:t>
      </w:r>
      <w:r w:rsidRPr="000A11B2">
        <w:rPr>
          <w:rFonts w:cs="Times New Roman"/>
          <w:sz w:val="28"/>
          <w:szCs w:val="28"/>
        </w:rPr>
        <w:t>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w:t>
      </w:r>
      <w:r w:rsidR="009907B5" w:rsidRPr="000A11B2">
        <w:rPr>
          <w:rFonts w:cs="Times New Roman"/>
          <w:sz w:val="28"/>
          <w:szCs w:val="28"/>
        </w:rPr>
        <w:t>ё</w:t>
      </w:r>
      <w:r w:rsidRPr="000A11B2">
        <w:rPr>
          <w:rFonts w:cs="Times New Roman"/>
          <w:sz w:val="28"/>
          <w:szCs w:val="28"/>
        </w:rPr>
        <w:t xml:space="preserve">мной </w:t>
      </w:r>
      <w:r w:rsidR="009565E8" w:rsidRPr="000A11B2">
        <w:rPr>
          <w:rFonts w:cs="Times New Roman"/>
          <w:sz w:val="28"/>
          <w:szCs w:val="28"/>
        </w:rPr>
        <w:t xml:space="preserve">суда </w:t>
      </w:r>
      <w:r w:rsidRPr="000A11B2">
        <w:rPr>
          <w:rFonts w:cs="Times New Roman"/>
          <w:sz w:val="28"/>
          <w:szCs w:val="28"/>
        </w:rPr>
        <w:t>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385203" w:rsidRPr="000A11B2" w:rsidRDefault="00663ED1" w:rsidP="000B68D2">
      <w:pPr>
        <w:pStyle w:val="aa"/>
        <w:ind w:firstLine="567"/>
        <w:jc w:val="both"/>
        <w:rPr>
          <w:rFonts w:cs="Times New Roman"/>
          <w:sz w:val="28"/>
          <w:szCs w:val="28"/>
        </w:rPr>
      </w:pPr>
      <w:bookmarkStart w:id="2" w:name="P75"/>
      <w:bookmarkEnd w:id="2"/>
      <w:r w:rsidRPr="000A11B2">
        <w:rPr>
          <w:rFonts w:cs="Times New Roman"/>
          <w:sz w:val="28"/>
          <w:szCs w:val="28"/>
        </w:rPr>
        <w:t>3.</w:t>
      </w:r>
      <w:r w:rsidR="00E742CC" w:rsidRPr="000A11B2">
        <w:rPr>
          <w:rFonts w:cs="Times New Roman"/>
          <w:sz w:val="28"/>
          <w:szCs w:val="28"/>
        </w:rPr>
        <w:t>1.</w:t>
      </w:r>
      <w:r w:rsidR="009565E8" w:rsidRPr="000A11B2">
        <w:rPr>
          <w:rFonts w:cs="Times New Roman"/>
          <w:sz w:val="28"/>
          <w:szCs w:val="28"/>
        </w:rPr>
        <w:t>9.</w:t>
      </w:r>
      <w:r w:rsidR="009565E8" w:rsidRPr="000A11B2">
        <w:rPr>
          <w:rFonts w:cs="Times New Roman"/>
          <w:sz w:val="28"/>
          <w:szCs w:val="28"/>
        </w:rPr>
        <w:tab/>
      </w:r>
      <w:proofErr w:type="gramStart"/>
      <w:r w:rsidRPr="000A11B2">
        <w:rPr>
          <w:rFonts w:cs="Times New Roman"/>
          <w:sz w:val="28"/>
          <w:szCs w:val="28"/>
        </w:rPr>
        <w:t>На принятом работником При</w:t>
      </w:r>
      <w:r w:rsidR="00FF3271" w:rsidRPr="000A11B2">
        <w:rPr>
          <w:rFonts w:cs="Times New Roman"/>
          <w:sz w:val="28"/>
          <w:szCs w:val="28"/>
        </w:rPr>
        <w:t>ё</w:t>
      </w:r>
      <w:r w:rsidRPr="000A11B2">
        <w:rPr>
          <w:rFonts w:cs="Times New Roman"/>
          <w:sz w:val="28"/>
          <w:szCs w:val="28"/>
        </w:rPr>
        <w:t xml:space="preserve">мной </w:t>
      </w:r>
      <w:r w:rsidR="00864798" w:rsidRPr="000A11B2">
        <w:rPr>
          <w:rFonts w:cs="Times New Roman"/>
          <w:sz w:val="28"/>
          <w:szCs w:val="28"/>
        </w:rPr>
        <w:t xml:space="preserve">суда </w:t>
      </w:r>
      <w:r w:rsidRPr="000A11B2">
        <w:rPr>
          <w:rFonts w:cs="Times New Roman"/>
          <w:sz w:val="28"/>
          <w:szCs w:val="28"/>
        </w:rPr>
        <w:t>обращении проставляется штамп При</w:t>
      </w:r>
      <w:r w:rsidR="00FF3271" w:rsidRPr="000A11B2">
        <w:rPr>
          <w:rFonts w:cs="Times New Roman"/>
          <w:sz w:val="28"/>
          <w:szCs w:val="28"/>
        </w:rPr>
        <w:t>ё</w:t>
      </w:r>
      <w:r w:rsidRPr="000A11B2">
        <w:rPr>
          <w:rFonts w:cs="Times New Roman"/>
          <w:sz w:val="28"/>
          <w:szCs w:val="28"/>
        </w:rPr>
        <w:t xml:space="preserve">мной </w:t>
      </w:r>
      <w:r w:rsidR="00864798" w:rsidRPr="000A11B2">
        <w:rPr>
          <w:rFonts w:cs="Times New Roman"/>
          <w:sz w:val="28"/>
          <w:szCs w:val="28"/>
        </w:rPr>
        <w:t xml:space="preserve">суда </w:t>
      </w:r>
      <w:r w:rsidRPr="000A11B2">
        <w:rPr>
          <w:rFonts w:cs="Times New Roman"/>
          <w:sz w:val="28"/>
          <w:szCs w:val="28"/>
        </w:rPr>
        <w:t>с указанием текущей даты</w:t>
      </w:r>
      <w:r w:rsidR="00864798" w:rsidRPr="000A11B2">
        <w:rPr>
          <w:rFonts w:cs="Times New Roman"/>
          <w:sz w:val="28"/>
          <w:szCs w:val="28"/>
        </w:rPr>
        <w:t xml:space="preserve"> и времени</w:t>
      </w:r>
      <w:r w:rsidRPr="000A11B2">
        <w:rPr>
          <w:rFonts w:cs="Times New Roman"/>
          <w:sz w:val="28"/>
          <w:szCs w:val="28"/>
        </w:rPr>
        <w:t>, который ставится на лицевой стороне первого листа обращения в правом нижнем углу, там же ставится входящий номер</w:t>
      </w:r>
      <w:r w:rsidR="00732DAA" w:rsidRPr="000A11B2">
        <w:rPr>
          <w:rFonts w:cs="Times New Roman"/>
          <w:sz w:val="28"/>
          <w:szCs w:val="28"/>
        </w:rPr>
        <w:t>, фамилия работника Приёмной суда</w:t>
      </w:r>
      <w:r w:rsidRPr="000A11B2">
        <w:rPr>
          <w:rFonts w:cs="Times New Roman"/>
          <w:sz w:val="28"/>
          <w:szCs w:val="28"/>
        </w:rPr>
        <w:t xml:space="preserve">. </w:t>
      </w:r>
      <w:proofErr w:type="gramEnd"/>
    </w:p>
    <w:p w:rsidR="00385203" w:rsidRPr="000A11B2" w:rsidRDefault="00663ED1" w:rsidP="000B68D2">
      <w:pPr>
        <w:pStyle w:val="aa"/>
        <w:ind w:firstLine="567"/>
        <w:jc w:val="both"/>
        <w:rPr>
          <w:rFonts w:cs="Times New Roman"/>
          <w:sz w:val="28"/>
          <w:szCs w:val="28"/>
        </w:rPr>
      </w:pPr>
      <w:r w:rsidRPr="000A11B2">
        <w:rPr>
          <w:rFonts w:cs="Times New Roman"/>
          <w:sz w:val="28"/>
          <w:szCs w:val="28"/>
        </w:rPr>
        <w:t>Штамп При</w:t>
      </w:r>
      <w:r w:rsidR="00FF3271" w:rsidRPr="000A11B2">
        <w:rPr>
          <w:rFonts w:cs="Times New Roman"/>
          <w:sz w:val="28"/>
          <w:szCs w:val="28"/>
        </w:rPr>
        <w:t>ё</w:t>
      </w:r>
      <w:r w:rsidRPr="000A11B2">
        <w:rPr>
          <w:rFonts w:cs="Times New Roman"/>
          <w:sz w:val="28"/>
          <w:szCs w:val="28"/>
        </w:rPr>
        <w:t>мной</w:t>
      </w:r>
      <w:r w:rsidR="001F1418" w:rsidRPr="000A11B2">
        <w:rPr>
          <w:rFonts w:cs="Times New Roman"/>
          <w:sz w:val="28"/>
          <w:szCs w:val="28"/>
        </w:rPr>
        <w:t xml:space="preserve"> суда</w:t>
      </w:r>
      <w:r w:rsidRPr="000A11B2">
        <w:rPr>
          <w:rFonts w:cs="Times New Roman"/>
          <w:sz w:val="28"/>
          <w:szCs w:val="28"/>
        </w:rPr>
        <w:t>, заверенный подписью работника, принявшего обращение, по просьбе лица, представившего обращение в При</w:t>
      </w:r>
      <w:r w:rsidR="00FF3271" w:rsidRPr="000A11B2">
        <w:rPr>
          <w:rFonts w:cs="Times New Roman"/>
          <w:sz w:val="28"/>
          <w:szCs w:val="28"/>
        </w:rPr>
        <w:t>ё</w:t>
      </w:r>
      <w:r w:rsidRPr="000A11B2">
        <w:rPr>
          <w:rFonts w:cs="Times New Roman"/>
          <w:sz w:val="28"/>
          <w:szCs w:val="28"/>
        </w:rPr>
        <w:t>мную</w:t>
      </w:r>
      <w:r w:rsidR="001F1418" w:rsidRPr="000A11B2">
        <w:rPr>
          <w:rFonts w:cs="Times New Roman"/>
          <w:sz w:val="28"/>
          <w:szCs w:val="28"/>
        </w:rPr>
        <w:t xml:space="preserve"> суда</w:t>
      </w:r>
      <w:r w:rsidRPr="000A11B2">
        <w:rPr>
          <w:rFonts w:cs="Times New Roman"/>
          <w:sz w:val="28"/>
          <w:szCs w:val="28"/>
        </w:rPr>
        <w:t xml:space="preserve">, ставится также на представленной им дополнительной копии данного обращения. </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 xml:space="preserve">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73" w:history="1">
        <w:r w:rsidRPr="000A11B2">
          <w:rPr>
            <w:rFonts w:cs="Times New Roman"/>
            <w:sz w:val="28"/>
            <w:szCs w:val="28"/>
          </w:rPr>
          <w:t>пункте 3.</w:t>
        </w:r>
        <w:r w:rsidR="00385203" w:rsidRPr="000A11B2">
          <w:rPr>
            <w:rFonts w:cs="Times New Roman"/>
            <w:sz w:val="28"/>
            <w:szCs w:val="28"/>
          </w:rPr>
          <w:t>1.</w:t>
        </w:r>
        <w:r w:rsidRPr="000A11B2">
          <w:rPr>
            <w:rFonts w:cs="Times New Roman"/>
            <w:sz w:val="28"/>
            <w:szCs w:val="28"/>
          </w:rPr>
          <w:t>8</w:t>
        </w:r>
      </w:hyperlink>
      <w:r w:rsidR="00FF3271" w:rsidRPr="000A11B2">
        <w:rPr>
          <w:rFonts w:cs="Times New Roman"/>
          <w:sz w:val="28"/>
          <w:szCs w:val="28"/>
        </w:rPr>
        <w:t>.</w:t>
      </w:r>
      <w:r w:rsidRPr="000A11B2">
        <w:rPr>
          <w:rFonts w:cs="Times New Roman"/>
          <w:sz w:val="28"/>
          <w:szCs w:val="28"/>
        </w:rPr>
        <w:t xml:space="preserve"> настоящего Регламента.</w:t>
      </w:r>
    </w:p>
    <w:p w:rsidR="00A7684A" w:rsidRPr="000A11B2" w:rsidRDefault="00C465E8" w:rsidP="000B68D2">
      <w:pPr>
        <w:pStyle w:val="aa"/>
        <w:ind w:firstLine="567"/>
        <w:jc w:val="both"/>
        <w:rPr>
          <w:rFonts w:cs="Times New Roman"/>
          <w:sz w:val="28"/>
          <w:szCs w:val="28"/>
        </w:rPr>
      </w:pPr>
      <w:bookmarkStart w:id="3" w:name="P76"/>
      <w:bookmarkEnd w:id="3"/>
      <w:r w:rsidRPr="000A11B2">
        <w:rPr>
          <w:rFonts w:cs="Times New Roman"/>
          <w:sz w:val="28"/>
          <w:szCs w:val="28"/>
        </w:rPr>
        <w:t>3.</w:t>
      </w:r>
      <w:r w:rsidR="00E742CC" w:rsidRPr="000A11B2">
        <w:rPr>
          <w:rFonts w:cs="Times New Roman"/>
          <w:sz w:val="28"/>
          <w:szCs w:val="28"/>
        </w:rPr>
        <w:t>1.</w:t>
      </w:r>
      <w:r w:rsidR="0047443B" w:rsidRPr="000A11B2">
        <w:rPr>
          <w:rFonts w:cs="Times New Roman"/>
          <w:sz w:val="28"/>
          <w:szCs w:val="28"/>
        </w:rPr>
        <w:t>10.</w:t>
      </w:r>
      <w:r w:rsidR="0047443B" w:rsidRPr="000A11B2">
        <w:rPr>
          <w:rFonts w:cs="Times New Roman"/>
          <w:sz w:val="28"/>
          <w:szCs w:val="28"/>
        </w:rPr>
        <w:tab/>
      </w:r>
      <w:r w:rsidRPr="000A11B2">
        <w:rPr>
          <w:rFonts w:cs="Times New Roman"/>
          <w:sz w:val="28"/>
          <w:szCs w:val="28"/>
        </w:rPr>
        <w:t xml:space="preserve">Все принятые документы, в том числе поданные в дополнение к ранее поданным обращениям, работник Приёмной </w:t>
      </w:r>
      <w:r w:rsidR="001F1418" w:rsidRPr="000A11B2">
        <w:rPr>
          <w:rFonts w:cs="Times New Roman"/>
          <w:sz w:val="28"/>
          <w:szCs w:val="28"/>
        </w:rPr>
        <w:t xml:space="preserve">суда </w:t>
      </w:r>
      <w:r w:rsidRPr="000A11B2">
        <w:rPr>
          <w:rFonts w:cs="Times New Roman"/>
          <w:sz w:val="28"/>
          <w:szCs w:val="28"/>
        </w:rPr>
        <w:t xml:space="preserve">обязан зарегистрировать в подсистеме «Документооборот» ГАС «Правосудие» и передать работнику отдела делопроизводства суда, ответственному за регистрацию входящей корреспонденции, для передачи поданных документов на отписку председателю суда (его заместителям). В </w:t>
      </w:r>
      <w:r w:rsidRPr="000A11B2">
        <w:rPr>
          <w:rFonts w:cs="Times New Roman"/>
          <w:sz w:val="28"/>
          <w:szCs w:val="28"/>
        </w:rPr>
        <w:lastRenderedPageBreak/>
        <w:t>последующем, работник отдела делопроизводства суда, ответственный за регистрацию входящей корреспонденции, по Журналу учета входящих документов переда</w:t>
      </w:r>
      <w:r w:rsidR="0047443B" w:rsidRPr="000A11B2">
        <w:rPr>
          <w:rFonts w:cs="Times New Roman"/>
          <w:sz w:val="28"/>
          <w:szCs w:val="28"/>
        </w:rPr>
        <w:t>ё</w:t>
      </w:r>
      <w:r w:rsidRPr="000A11B2">
        <w:rPr>
          <w:rFonts w:cs="Times New Roman"/>
          <w:sz w:val="28"/>
          <w:szCs w:val="28"/>
        </w:rPr>
        <w:t>т поступивши</w:t>
      </w:r>
      <w:r w:rsidR="007E1F7C" w:rsidRPr="000A11B2">
        <w:rPr>
          <w:rFonts w:cs="Times New Roman"/>
          <w:sz w:val="28"/>
          <w:szCs w:val="28"/>
        </w:rPr>
        <w:t>е</w:t>
      </w:r>
      <w:r w:rsidRPr="000A11B2">
        <w:rPr>
          <w:rFonts w:cs="Times New Roman"/>
          <w:sz w:val="28"/>
          <w:szCs w:val="28"/>
        </w:rPr>
        <w:t xml:space="preserve"> документы работникам </w:t>
      </w:r>
      <w:r w:rsidR="00AD0C2E" w:rsidRPr="000A11B2">
        <w:rPr>
          <w:rFonts w:cs="Times New Roman"/>
          <w:sz w:val="28"/>
          <w:szCs w:val="28"/>
        </w:rPr>
        <w:t>аппарата суда</w:t>
      </w:r>
      <w:r w:rsidRPr="000A11B2">
        <w:rPr>
          <w:rFonts w:cs="Times New Roman"/>
          <w:sz w:val="28"/>
          <w:szCs w:val="28"/>
        </w:rPr>
        <w:t xml:space="preserve"> в день при</w:t>
      </w:r>
      <w:r w:rsidR="0047443B" w:rsidRPr="000A11B2">
        <w:rPr>
          <w:rFonts w:cs="Times New Roman"/>
          <w:sz w:val="28"/>
          <w:szCs w:val="28"/>
        </w:rPr>
        <w:t>ё</w:t>
      </w:r>
      <w:r w:rsidRPr="000A11B2">
        <w:rPr>
          <w:rFonts w:cs="Times New Roman"/>
          <w:sz w:val="28"/>
          <w:szCs w:val="28"/>
        </w:rPr>
        <w:t xml:space="preserve">ма, а в исключительных случаях – не позднее </w:t>
      </w:r>
      <w:r w:rsidR="00AD0C2E" w:rsidRPr="000A11B2">
        <w:rPr>
          <w:rFonts w:cs="Times New Roman"/>
          <w:sz w:val="28"/>
          <w:szCs w:val="28"/>
        </w:rPr>
        <w:t xml:space="preserve">10.00 часов </w:t>
      </w:r>
      <w:r w:rsidRPr="000A11B2">
        <w:rPr>
          <w:rFonts w:cs="Times New Roman"/>
          <w:sz w:val="28"/>
          <w:szCs w:val="28"/>
        </w:rPr>
        <w:t xml:space="preserve">следующего рабочего дня, если иное не предусмотрено Инструкцией по судебному делопроизводству в районном суде. </w:t>
      </w:r>
    </w:p>
    <w:p w:rsidR="00C465E8" w:rsidRPr="000A11B2" w:rsidRDefault="00C57771" w:rsidP="000B68D2">
      <w:pPr>
        <w:pStyle w:val="aa"/>
        <w:ind w:firstLine="567"/>
        <w:jc w:val="both"/>
        <w:rPr>
          <w:rFonts w:cs="Times New Roman"/>
          <w:sz w:val="28"/>
          <w:szCs w:val="28"/>
        </w:rPr>
      </w:pPr>
      <w:r w:rsidRPr="000A11B2">
        <w:rPr>
          <w:rFonts w:cs="Times New Roman"/>
          <w:sz w:val="28"/>
          <w:szCs w:val="28"/>
        </w:rPr>
        <w:t xml:space="preserve">Регистрация документов и передача их по принадлежности осуществляется в строгом соответствии с требованиями </w:t>
      </w:r>
      <w:r w:rsidR="0047443B" w:rsidRPr="000A11B2">
        <w:rPr>
          <w:rFonts w:cs="Times New Roman"/>
          <w:sz w:val="28"/>
          <w:szCs w:val="28"/>
        </w:rPr>
        <w:t>И</w:t>
      </w:r>
      <w:r w:rsidRPr="000A11B2">
        <w:rPr>
          <w:rFonts w:cs="Times New Roman"/>
          <w:sz w:val="28"/>
          <w:szCs w:val="28"/>
        </w:rPr>
        <w:t>нструкции по судебному делопроизводству</w:t>
      </w:r>
      <w:r w:rsidR="0047443B" w:rsidRPr="000A11B2">
        <w:rPr>
          <w:rFonts w:cs="Times New Roman"/>
          <w:sz w:val="28"/>
          <w:szCs w:val="28"/>
        </w:rPr>
        <w:t xml:space="preserve"> в районном суде</w:t>
      </w:r>
      <w:r w:rsidR="00C465E8" w:rsidRPr="000A11B2">
        <w:rPr>
          <w:rFonts w:cs="Times New Roman"/>
          <w:sz w:val="28"/>
          <w:szCs w:val="28"/>
        </w:rPr>
        <w:t>.</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47443B" w:rsidRPr="000A11B2">
        <w:rPr>
          <w:rFonts w:cs="Times New Roman"/>
          <w:sz w:val="28"/>
          <w:szCs w:val="28"/>
        </w:rPr>
        <w:t>11.</w:t>
      </w:r>
      <w:r w:rsidR="0047443B" w:rsidRPr="000A11B2">
        <w:rPr>
          <w:rFonts w:cs="Times New Roman"/>
          <w:sz w:val="28"/>
          <w:szCs w:val="28"/>
        </w:rPr>
        <w:tab/>
      </w:r>
      <w:r w:rsidRPr="000A11B2">
        <w:rPr>
          <w:rFonts w:cs="Times New Roman"/>
          <w:sz w:val="28"/>
          <w:szCs w:val="28"/>
        </w:rPr>
        <w:t>Документы, подаваемые по делам, назначенным к рассмотрению, работник При</w:t>
      </w:r>
      <w:r w:rsidR="00A7684A" w:rsidRPr="000A11B2">
        <w:rPr>
          <w:rFonts w:cs="Times New Roman"/>
          <w:sz w:val="28"/>
          <w:szCs w:val="28"/>
        </w:rPr>
        <w:t>ё</w:t>
      </w:r>
      <w:r w:rsidRPr="000A11B2">
        <w:rPr>
          <w:rFonts w:cs="Times New Roman"/>
          <w:sz w:val="28"/>
          <w:szCs w:val="28"/>
        </w:rPr>
        <w:t xml:space="preserve">мной </w:t>
      </w:r>
      <w:r w:rsidR="00C57771" w:rsidRPr="000A11B2">
        <w:rPr>
          <w:rFonts w:cs="Times New Roman"/>
          <w:sz w:val="28"/>
          <w:szCs w:val="28"/>
        </w:rPr>
        <w:t xml:space="preserve">суда </w:t>
      </w:r>
      <w:r w:rsidRPr="000A11B2">
        <w:rPr>
          <w:rFonts w:cs="Times New Roman"/>
          <w:sz w:val="28"/>
          <w:szCs w:val="28"/>
        </w:rPr>
        <w:t xml:space="preserve">обязан незамедлительно зарегистрировать в подсистеме «Документооборот» ГАС «Правосудие» и передать </w:t>
      </w:r>
      <w:r w:rsidR="00C465E8" w:rsidRPr="000A11B2">
        <w:rPr>
          <w:rFonts w:cs="Times New Roman"/>
          <w:sz w:val="28"/>
          <w:szCs w:val="28"/>
        </w:rPr>
        <w:t>их</w:t>
      </w:r>
      <w:r w:rsidRPr="000A11B2">
        <w:rPr>
          <w:rFonts w:cs="Times New Roman"/>
          <w:sz w:val="28"/>
          <w:szCs w:val="28"/>
        </w:rPr>
        <w:t xml:space="preserve"> </w:t>
      </w:r>
      <w:r w:rsidR="003C5613" w:rsidRPr="000A11B2">
        <w:rPr>
          <w:rFonts w:cs="Times New Roman"/>
          <w:sz w:val="28"/>
          <w:szCs w:val="28"/>
        </w:rPr>
        <w:t>судье, в производстве которого находится дело</w:t>
      </w:r>
      <w:r w:rsidR="009A5718" w:rsidRPr="000A11B2">
        <w:rPr>
          <w:rFonts w:cs="Times New Roman"/>
          <w:sz w:val="28"/>
          <w:szCs w:val="28"/>
        </w:rPr>
        <w:t xml:space="preserve"> по Журналу </w:t>
      </w:r>
      <w:r w:rsidR="003A07E6" w:rsidRPr="000A11B2">
        <w:rPr>
          <w:rFonts w:cs="Times New Roman"/>
          <w:sz w:val="28"/>
          <w:szCs w:val="28"/>
        </w:rPr>
        <w:t>учета и передачи входящей корреспонденции.</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3.</w:t>
      </w:r>
      <w:r w:rsidR="00E742CC" w:rsidRPr="000A11B2">
        <w:rPr>
          <w:rFonts w:cs="Times New Roman"/>
          <w:sz w:val="28"/>
          <w:szCs w:val="28"/>
        </w:rPr>
        <w:t>1.</w:t>
      </w:r>
      <w:r w:rsidR="00752D3A" w:rsidRPr="000A11B2">
        <w:rPr>
          <w:rFonts w:cs="Times New Roman"/>
          <w:sz w:val="28"/>
          <w:szCs w:val="28"/>
        </w:rPr>
        <w:t>12.</w:t>
      </w:r>
      <w:r w:rsidR="00752D3A" w:rsidRPr="000A11B2">
        <w:rPr>
          <w:rFonts w:cs="Times New Roman"/>
          <w:sz w:val="28"/>
          <w:szCs w:val="28"/>
        </w:rPr>
        <w:tab/>
      </w:r>
      <w:r w:rsidRPr="000A11B2">
        <w:rPr>
          <w:rFonts w:cs="Times New Roman"/>
          <w:sz w:val="28"/>
          <w:szCs w:val="28"/>
        </w:rPr>
        <w:t>Если лицо обращается с просьбой о при</w:t>
      </w:r>
      <w:r w:rsidR="00752D3A" w:rsidRPr="000A11B2">
        <w:rPr>
          <w:rFonts w:cs="Times New Roman"/>
          <w:sz w:val="28"/>
          <w:szCs w:val="28"/>
        </w:rPr>
        <w:t>ё</w:t>
      </w:r>
      <w:r w:rsidRPr="000A11B2">
        <w:rPr>
          <w:rFonts w:cs="Times New Roman"/>
          <w:sz w:val="28"/>
          <w:szCs w:val="28"/>
        </w:rPr>
        <w:t>ме каких-либо документов по конкретному делу непосредственно в день, на который назначено рассмотрение соответствующего дела, работник При</w:t>
      </w:r>
      <w:r w:rsidR="00B9180A" w:rsidRPr="000A11B2">
        <w:rPr>
          <w:rFonts w:cs="Times New Roman"/>
          <w:sz w:val="28"/>
          <w:szCs w:val="28"/>
        </w:rPr>
        <w:t>ё</w:t>
      </w:r>
      <w:r w:rsidRPr="000A11B2">
        <w:rPr>
          <w:rFonts w:cs="Times New Roman"/>
          <w:sz w:val="28"/>
          <w:szCs w:val="28"/>
        </w:rPr>
        <w:t xml:space="preserve">мной </w:t>
      </w:r>
      <w:r w:rsidR="00C57771" w:rsidRPr="000A11B2">
        <w:rPr>
          <w:rFonts w:cs="Times New Roman"/>
          <w:sz w:val="28"/>
          <w:szCs w:val="28"/>
        </w:rPr>
        <w:t xml:space="preserve">суда </w:t>
      </w:r>
      <w:r w:rsidRPr="000A11B2">
        <w:rPr>
          <w:rFonts w:cs="Times New Roman"/>
          <w:sz w:val="28"/>
          <w:szCs w:val="28"/>
        </w:rPr>
        <w:t>обязан разъяснить обратившемуся желательность разрешения соответствующего вопроса непосредственно в судебном заседании.</w:t>
      </w:r>
    </w:p>
    <w:p w:rsidR="00663ED1" w:rsidRPr="000A11B2" w:rsidRDefault="00663ED1" w:rsidP="000B68D2">
      <w:pPr>
        <w:pStyle w:val="aa"/>
        <w:ind w:firstLine="567"/>
        <w:jc w:val="both"/>
        <w:rPr>
          <w:rFonts w:cs="Times New Roman"/>
          <w:sz w:val="28"/>
          <w:szCs w:val="28"/>
        </w:rPr>
      </w:pPr>
      <w:bookmarkStart w:id="4" w:name="P80"/>
      <w:bookmarkEnd w:id="4"/>
      <w:r w:rsidRPr="000A11B2">
        <w:rPr>
          <w:rFonts w:cs="Times New Roman"/>
          <w:sz w:val="28"/>
          <w:szCs w:val="28"/>
        </w:rPr>
        <w:t>3.</w:t>
      </w:r>
      <w:r w:rsidR="00E742CC" w:rsidRPr="000A11B2">
        <w:rPr>
          <w:rFonts w:cs="Times New Roman"/>
          <w:sz w:val="28"/>
          <w:szCs w:val="28"/>
        </w:rPr>
        <w:t>1.</w:t>
      </w:r>
      <w:r w:rsidR="00752D3A" w:rsidRPr="000A11B2">
        <w:rPr>
          <w:rFonts w:cs="Times New Roman"/>
          <w:sz w:val="28"/>
          <w:szCs w:val="28"/>
        </w:rPr>
        <w:t>13.</w:t>
      </w:r>
      <w:r w:rsidR="00752D3A" w:rsidRPr="000A11B2">
        <w:rPr>
          <w:rFonts w:cs="Times New Roman"/>
          <w:sz w:val="28"/>
          <w:szCs w:val="28"/>
        </w:rPr>
        <w:tab/>
      </w:r>
      <w:r w:rsidRPr="000A11B2">
        <w:rPr>
          <w:rFonts w:cs="Times New Roman"/>
          <w:sz w:val="28"/>
          <w:szCs w:val="28"/>
        </w:rPr>
        <w:t>На каждом принятом обращении, поданном по конкретному делу (</w:t>
      </w:r>
      <w:r w:rsidR="00EF3C2F" w:rsidRPr="000A11B2">
        <w:rPr>
          <w:rFonts w:cs="Times New Roman"/>
          <w:sz w:val="28"/>
          <w:szCs w:val="28"/>
        </w:rPr>
        <w:t>материалу</w:t>
      </w:r>
      <w:r w:rsidRPr="000A11B2">
        <w:rPr>
          <w:rFonts w:cs="Times New Roman"/>
          <w:sz w:val="28"/>
          <w:szCs w:val="28"/>
        </w:rPr>
        <w:t>), работником При</w:t>
      </w:r>
      <w:r w:rsidR="00B9180A" w:rsidRPr="000A11B2">
        <w:rPr>
          <w:rFonts w:cs="Times New Roman"/>
          <w:sz w:val="28"/>
          <w:szCs w:val="28"/>
        </w:rPr>
        <w:t>ё</w:t>
      </w:r>
      <w:r w:rsidRPr="000A11B2">
        <w:rPr>
          <w:rFonts w:cs="Times New Roman"/>
          <w:sz w:val="28"/>
          <w:szCs w:val="28"/>
        </w:rPr>
        <w:t xml:space="preserve">мной </w:t>
      </w:r>
      <w:r w:rsidR="00EF3C2F" w:rsidRPr="000A11B2">
        <w:rPr>
          <w:rFonts w:cs="Times New Roman"/>
          <w:sz w:val="28"/>
          <w:szCs w:val="28"/>
        </w:rPr>
        <w:t xml:space="preserve">суда </w:t>
      </w:r>
      <w:r w:rsidRPr="000A11B2">
        <w:rPr>
          <w:rFonts w:cs="Times New Roman"/>
          <w:sz w:val="28"/>
          <w:szCs w:val="28"/>
        </w:rPr>
        <w:t>кроме регистрационного номера ставится номер соответствующего дела/производства, если информация о н</w:t>
      </w:r>
      <w:r w:rsidR="00752D3A" w:rsidRPr="000A11B2">
        <w:rPr>
          <w:rFonts w:cs="Times New Roman"/>
          <w:sz w:val="28"/>
          <w:szCs w:val="28"/>
        </w:rPr>
        <w:t>ё</w:t>
      </w:r>
      <w:r w:rsidRPr="000A11B2">
        <w:rPr>
          <w:rFonts w:cs="Times New Roman"/>
          <w:sz w:val="28"/>
          <w:szCs w:val="28"/>
        </w:rPr>
        <w:t>м имеется в информационной системе суда. Номер дела/производства проставляется также при регистрации принятого обращения в подсистеме «Документооборот» ГАС «Правосудие»</w:t>
      </w:r>
      <w:r w:rsidR="00BC5896" w:rsidRPr="000A11B2">
        <w:rPr>
          <w:rFonts w:cs="Times New Roman"/>
          <w:sz w:val="28"/>
          <w:szCs w:val="28"/>
        </w:rPr>
        <w:t>.</w:t>
      </w:r>
    </w:p>
    <w:p w:rsidR="0073125A" w:rsidRPr="000A11B2" w:rsidRDefault="003A07E6" w:rsidP="003A07E6">
      <w:pPr>
        <w:pStyle w:val="aa"/>
        <w:ind w:firstLine="567"/>
        <w:jc w:val="both"/>
        <w:rPr>
          <w:rFonts w:cs="Times New Roman"/>
          <w:sz w:val="28"/>
          <w:szCs w:val="28"/>
        </w:rPr>
      </w:pPr>
      <w:r w:rsidRPr="000A11B2">
        <w:rPr>
          <w:rFonts w:cs="Times New Roman"/>
          <w:sz w:val="28"/>
          <w:szCs w:val="28"/>
        </w:rPr>
        <w:t xml:space="preserve">3.1.14. </w:t>
      </w:r>
      <w:r w:rsidR="00752D3A" w:rsidRPr="000A11B2">
        <w:rPr>
          <w:rFonts w:cs="Times New Roman"/>
          <w:sz w:val="28"/>
          <w:szCs w:val="28"/>
        </w:rPr>
        <w:tab/>
      </w:r>
      <w:r w:rsidR="0073125A" w:rsidRPr="000A11B2">
        <w:rPr>
          <w:rFonts w:cs="Times New Roman"/>
          <w:sz w:val="28"/>
          <w:szCs w:val="28"/>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3A07E6" w:rsidRPr="000A11B2" w:rsidRDefault="00E021F7" w:rsidP="003A07E6">
      <w:pPr>
        <w:pStyle w:val="aa"/>
        <w:ind w:firstLine="567"/>
        <w:jc w:val="both"/>
        <w:rPr>
          <w:rFonts w:cs="Times New Roman"/>
          <w:sz w:val="28"/>
          <w:szCs w:val="28"/>
        </w:rPr>
      </w:pPr>
      <w:r w:rsidRPr="000A11B2">
        <w:rPr>
          <w:rFonts w:cs="Times New Roman"/>
          <w:sz w:val="28"/>
          <w:szCs w:val="28"/>
        </w:rPr>
        <w:t>3.1.15.</w:t>
      </w:r>
      <w:r w:rsidRPr="000A11B2">
        <w:rPr>
          <w:rFonts w:cs="Times New Roman"/>
          <w:sz w:val="28"/>
          <w:szCs w:val="28"/>
        </w:rPr>
        <w:tab/>
      </w:r>
      <w:r w:rsidR="003A07E6" w:rsidRPr="000A11B2">
        <w:rPr>
          <w:rFonts w:cs="Times New Roman"/>
          <w:sz w:val="28"/>
          <w:szCs w:val="28"/>
        </w:rPr>
        <w:t>Учёт устных обращений, поступающих в Приёмную</w:t>
      </w:r>
      <w:r w:rsidR="0073125A" w:rsidRPr="000A11B2">
        <w:rPr>
          <w:rFonts w:cs="Times New Roman"/>
          <w:sz w:val="28"/>
          <w:szCs w:val="28"/>
        </w:rPr>
        <w:t xml:space="preserve"> суда</w:t>
      </w:r>
      <w:r w:rsidR="003A07E6" w:rsidRPr="000A11B2">
        <w:rPr>
          <w:rFonts w:cs="Times New Roman"/>
          <w:sz w:val="28"/>
          <w:szCs w:val="28"/>
        </w:rPr>
        <w:t>, осуществляется при помощи Журнала регистрации при</w:t>
      </w:r>
      <w:r w:rsidRPr="000A11B2">
        <w:rPr>
          <w:rFonts w:cs="Times New Roman"/>
          <w:sz w:val="28"/>
          <w:szCs w:val="28"/>
        </w:rPr>
        <w:t>ё</w:t>
      </w:r>
      <w:r w:rsidR="003A07E6" w:rsidRPr="000A11B2">
        <w:rPr>
          <w:rFonts w:cs="Times New Roman"/>
          <w:sz w:val="28"/>
          <w:szCs w:val="28"/>
        </w:rPr>
        <w:t>ма граждан (учет устных обращений), который оформляется, ведется и хранится в соответствии с правилами организации судебного делопроизводства в районном суде.</w:t>
      </w:r>
    </w:p>
    <w:p w:rsidR="003A07E6" w:rsidRPr="000A11B2" w:rsidRDefault="003A07E6" w:rsidP="003A07E6">
      <w:pPr>
        <w:pStyle w:val="aa"/>
        <w:ind w:firstLine="567"/>
        <w:jc w:val="both"/>
        <w:rPr>
          <w:rFonts w:cs="Times New Roman"/>
          <w:sz w:val="28"/>
          <w:szCs w:val="28"/>
        </w:rPr>
      </w:pPr>
      <w:r w:rsidRPr="000A11B2">
        <w:rPr>
          <w:rFonts w:cs="Times New Roman"/>
          <w:sz w:val="28"/>
          <w:szCs w:val="28"/>
        </w:rPr>
        <w:t>Журнал заполняется четко и разборчиво. Записи производятся ручкой, без сокращений. Исправления не допускаются. Ошибочно внес</w:t>
      </w:r>
      <w:r w:rsidR="00E021F7" w:rsidRPr="000A11B2">
        <w:rPr>
          <w:rFonts w:cs="Times New Roman"/>
          <w:sz w:val="28"/>
          <w:szCs w:val="28"/>
        </w:rPr>
        <w:t>ё</w:t>
      </w:r>
      <w:r w:rsidRPr="000A11B2">
        <w:rPr>
          <w:rFonts w:cs="Times New Roman"/>
          <w:sz w:val="28"/>
          <w:szCs w:val="28"/>
        </w:rPr>
        <w:t xml:space="preserve">нные записи зачеркиваются и удостоверяются подписью работника </w:t>
      </w:r>
      <w:r w:rsidR="00886556" w:rsidRPr="000A11B2">
        <w:rPr>
          <w:rFonts w:cs="Times New Roman"/>
          <w:sz w:val="28"/>
          <w:szCs w:val="28"/>
        </w:rPr>
        <w:t>Приёмной</w:t>
      </w:r>
      <w:r w:rsidR="00E021F7" w:rsidRPr="000A11B2">
        <w:rPr>
          <w:rFonts w:cs="Times New Roman"/>
          <w:sz w:val="28"/>
          <w:szCs w:val="28"/>
        </w:rPr>
        <w:t xml:space="preserve"> суда</w:t>
      </w:r>
      <w:r w:rsidRPr="000A11B2">
        <w:rPr>
          <w:rFonts w:cs="Times New Roman"/>
          <w:sz w:val="28"/>
          <w:szCs w:val="28"/>
        </w:rPr>
        <w:t>.</w:t>
      </w:r>
    </w:p>
    <w:p w:rsidR="003A07E6" w:rsidRPr="000A11B2" w:rsidRDefault="003A07E6" w:rsidP="003A07E6">
      <w:pPr>
        <w:pStyle w:val="aa"/>
        <w:ind w:firstLine="567"/>
        <w:jc w:val="both"/>
        <w:rPr>
          <w:rFonts w:cs="Times New Roman"/>
          <w:sz w:val="28"/>
          <w:szCs w:val="28"/>
        </w:rPr>
      </w:pPr>
      <w:r w:rsidRPr="000A11B2">
        <w:rPr>
          <w:rFonts w:cs="Times New Roman"/>
          <w:sz w:val="28"/>
          <w:szCs w:val="28"/>
        </w:rPr>
        <w:t>Сведения о сущности устного общения и результатах его разрешения, внес</w:t>
      </w:r>
      <w:r w:rsidR="00E021F7" w:rsidRPr="000A11B2">
        <w:rPr>
          <w:rFonts w:cs="Times New Roman"/>
          <w:sz w:val="28"/>
          <w:szCs w:val="28"/>
        </w:rPr>
        <w:t>ё</w:t>
      </w:r>
      <w:r w:rsidRPr="000A11B2">
        <w:rPr>
          <w:rFonts w:cs="Times New Roman"/>
          <w:sz w:val="28"/>
          <w:szCs w:val="28"/>
        </w:rPr>
        <w:t>нные в Журнал, должны быть конкретными и носить информативный характер.</w:t>
      </w:r>
    </w:p>
    <w:p w:rsidR="003A07E6" w:rsidRPr="000A11B2" w:rsidRDefault="003A07E6" w:rsidP="003A07E6">
      <w:pPr>
        <w:pStyle w:val="aa"/>
        <w:ind w:firstLine="567"/>
        <w:jc w:val="both"/>
        <w:rPr>
          <w:rFonts w:cs="Times New Roman"/>
          <w:sz w:val="28"/>
          <w:szCs w:val="28"/>
        </w:rPr>
      </w:pPr>
      <w:r w:rsidRPr="000A11B2">
        <w:rPr>
          <w:rFonts w:cs="Times New Roman"/>
          <w:sz w:val="28"/>
          <w:szCs w:val="28"/>
        </w:rPr>
        <w:t>Основными сведениями об осуществлении приёма, подлежащими обязательному учету, являются:</w:t>
      </w:r>
    </w:p>
    <w:p w:rsidR="003A07E6" w:rsidRPr="000A11B2" w:rsidRDefault="00E021F7" w:rsidP="003A07E6">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3A07E6" w:rsidRPr="000A11B2">
        <w:rPr>
          <w:rFonts w:cs="Times New Roman"/>
          <w:sz w:val="28"/>
          <w:szCs w:val="28"/>
        </w:rPr>
        <w:t>фамилия, имя, отчество посетителя, в случае необходимости – его адрес регистрации, адрес фактического проживания, контактный телефон;</w:t>
      </w:r>
    </w:p>
    <w:p w:rsidR="003A07E6" w:rsidRPr="000A11B2" w:rsidRDefault="00E021F7" w:rsidP="003A07E6">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3A07E6" w:rsidRPr="000A11B2">
        <w:rPr>
          <w:rFonts w:cs="Times New Roman"/>
          <w:sz w:val="28"/>
          <w:szCs w:val="28"/>
        </w:rPr>
        <w:t>дата и время обращения;</w:t>
      </w:r>
    </w:p>
    <w:p w:rsidR="003A07E6" w:rsidRPr="000A11B2" w:rsidRDefault="00E021F7" w:rsidP="003A07E6">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3A07E6" w:rsidRPr="000A11B2">
        <w:rPr>
          <w:rFonts w:cs="Times New Roman"/>
          <w:sz w:val="28"/>
          <w:szCs w:val="28"/>
        </w:rPr>
        <w:t>краткое содержание обращения;</w:t>
      </w:r>
    </w:p>
    <w:p w:rsidR="003A07E6" w:rsidRPr="000A11B2" w:rsidRDefault="00E021F7" w:rsidP="003A07E6">
      <w:pPr>
        <w:pStyle w:val="aa"/>
        <w:ind w:firstLine="567"/>
        <w:jc w:val="both"/>
        <w:rPr>
          <w:rFonts w:cs="Times New Roman"/>
          <w:sz w:val="28"/>
          <w:szCs w:val="28"/>
        </w:rPr>
      </w:pPr>
      <w:r w:rsidRPr="000A11B2">
        <w:rPr>
          <w:rFonts w:cs="Times New Roman"/>
          <w:sz w:val="28"/>
          <w:szCs w:val="28"/>
        </w:rPr>
        <w:lastRenderedPageBreak/>
        <w:t>4)</w:t>
      </w:r>
      <w:r w:rsidRPr="000A11B2">
        <w:rPr>
          <w:rFonts w:cs="Times New Roman"/>
          <w:sz w:val="28"/>
          <w:szCs w:val="28"/>
        </w:rPr>
        <w:tab/>
      </w:r>
      <w:r w:rsidR="003A07E6" w:rsidRPr="000A11B2">
        <w:rPr>
          <w:rFonts w:cs="Times New Roman"/>
          <w:sz w:val="28"/>
          <w:szCs w:val="28"/>
        </w:rPr>
        <w:t>сведения о результатах рассмотрения обращения.</w:t>
      </w:r>
    </w:p>
    <w:p w:rsidR="003A07E6" w:rsidRPr="000A11B2" w:rsidRDefault="003A07E6" w:rsidP="003A07E6">
      <w:pPr>
        <w:pStyle w:val="aa"/>
        <w:ind w:firstLine="567"/>
        <w:jc w:val="both"/>
        <w:rPr>
          <w:rFonts w:cs="Times New Roman"/>
          <w:sz w:val="28"/>
          <w:szCs w:val="28"/>
        </w:rPr>
      </w:pPr>
      <w:r w:rsidRPr="000A11B2">
        <w:rPr>
          <w:rFonts w:cs="Times New Roman"/>
          <w:sz w:val="28"/>
          <w:szCs w:val="28"/>
        </w:rPr>
        <w:t>В графе «Примечание» Журнала вносятся при необходимости дополнительные сведения, имеющие принципиальное значение.</w:t>
      </w:r>
    </w:p>
    <w:p w:rsidR="009C7C3D" w:rsidRPr="000A11B2" w:rsidRDefault="009C7C3D" w:rsidP="000B68D2">
      <w:pPr>
        <w:pStyle w:val="aa"/>
        <w:ind w:firstLine="567"/>
        <w:jc w:val="both"/>
        <w:rPr>
          <w:rFonts w:cs="Times New Roman"/>
          <w:sz w:val="28"/>
          <w:szCs w:val="28"/>
        </w:rPr>
      </w:pPr>
    </w:p>
    <w:p w:rsidR="009C7C3D" w:rsidRPr="000A11B2" w:rsidRDefault="00E742CC" w:rsidP="009C7C3D">
      <w:pPr>
        <w:pStyle w:val="aa"/>
        <w:ind w:firstLine="567"/>
        <w:jc w:val="center"/>
        <w:rPr>
          <w:rFonts w:cs="Times New Roman"/>
          <w:b/>
          <w:sz w:val="28"/>
          <w:szCs w:val="28"/>
        </w:rPr>
      </w:pPr>
      <w:r w:rsidRPr="000A11B2">
        <w:rPr>
          <w:rFonts w:cs="Times New Roman"/>
          <w:b/>
          <w:sz w:val="28"/>
          <w:szCs w:val="28"/>
        </w:rPr>
        <w:t xml:space="preserve">3.2. </w:t>
      </w:r>
      <w:r w:rsidR="009C7C3D" w:rsidRPr="000A11B2">
        <w:rPr>
          <w:rFonts w:cs="Times New Roman"/>
          <w:b/>
          <w:sz w:val="28"/>
          <w:szCs w:val="28"/>
        </w:rPr>
        <w:t>При</w:t>
      </w:r>
      <w:r w:rsidR="00D64459" w:rsidRPr="000A11B2">
        <w:rPr>
          <w:rFonts w:cs="Times New Roman"/>
          <w:b/>
          <w:sz w:val="28"/>
          <w:szCs w:val="28"/>
        </w:rPr>
        <w:t>ё</w:t>
      </w:r>
      <w:r w:rsidR="009C7C3D" w:rsidRPr="000A11B2">
        <w:rPr>
          <w:rFonts w:cs="Times New Roman"/>
          <w:b/>
          <w:sz w:val="28"/>
          <w:szCs w:val="28"/>
        </w:rPr>
        <w:t>м документов по уголовным делам</w:t>
      </w:r>
      <w:r w:rsidR="00CF4201" w:rsidRPr="000A11B2">
        <w:rPr>
          <w:rFonts w:cs="Times New Roman"/>
          <w:b/>
          <w:sz w:val="28"/>
          <w:szCs w:val="28"/>
        </w:rPr>
        <w:t>/материалам</w:t>
      </w:r>
      <w:r w:rsidR="009C7C3D" w:rsidRPr="000A11B2">
        <w:rPr>
          <w:rFonts w:cs="Times New Roman"/>
          <w:b/>
          <w:sz w:val="28"/>
          <w:szCs w:val="28"/>
        </w:rPr>
        <w:t xml:space="preserve">, </w:t>
      </w:r>
      <w:r w:rsidR="00087694" w:rsidRPr="000A11B2">
        <w:rPr>
          <w:rFonts w:cs="Times New Roman"/>
          <w:b/>
          <w:sz w:val="28"/>
          <w:szCs w:val="28"/>
        </w:rPr>
        <w:t xml:space="preserve">поступившим в суд, </w:t>
      </w:r>
      <w:r w:rsidR="009C7C3D" w:rsidRPr="000A11B2">
        <w:rPr>
          <w:rFonts w:cs="Times New Roman"/>
          <w:b/>
          <w:sz w:val="28"/>
          <w:szCs w:val="28"/>
        </w:rPr>
        <w:t>рассматриваемым или рассмотренным судом в первой инстанции и находящимся в отделе делопроизводства суда</w:t>
      </w:r>
    </w:p>
    <w:p w:rsidR="009C7C3D" w:rsidRPr="000A11B2" w:rsidRDefault="009C7C3D" w:rsidP="009C7C3D">
      <w:pPr>
        <w:pStyle w:val="aa"/>
        <w:ind w:firstLine="567"/>
        <w:jc w:val="both"/>
        <w:rPr>
          <w:rFonts w:cs="Times New Roman"/>
          <w:sz w:val="28"/>
          <w:szCs w:val="28"/>
        </w:rPr>
      </w:pPr>
    </w:p>
    <w:p w:rsidR="009C7C3D" w:rsidRPr="000A11B2" w:rsidRDefault="00D64459" w:rsidP="009C7C3D">
      <w:pPr>
        <w:pStyle w:val="aa"/>
        <w:ind w:firstLine="567"/>
        <w:jc w:val="both"/>
        <w:rPr>
          <w:rFonts w:cs="Times New Roman"/>
          <w:sz w:val="28"/>
          <w:szCs w:val="28"/>
        </w:rPr>
      </w:pPr>
      <w:r w:rsidRPr="000A11B2">
        <w:rPr>
          <w:rFonts w:cs="Times New Roman"/>
          <w:sz w:val="28"/>
          <w:szCs w:val="28"/>
        </w:rPr>
        <w:t>3.2.1.</w:t>
      </w:r>
      <w:r w:rsidRPr="000A11B2">
        <w:rPr>
          <w:rFonts w:cs="Times New Roman"/>
          <w:sz w:val="28"/>
          <w:szCs w:val="28"/>
        </w:rPr>
        <w:tab/>
      </w:r>
      <w:r w:rsidR="009C7C3D" w:rsidRPr="000A11B2">
        <w:rPr>
          <w:rFonts w:cs="Times New Roman"/>
          <w:sz w:val="28"/>
          <w:szCs w:val="28"/>
        </w:rPr>
        <w:t xml:space="preserve">По уголовным делам, </w:t>
      </w:r>
      <w:r w:rsidR="00087694" w:rsidRPr="000A11B2">
        <w:rPr>
          <w:rFonts w:cs="Times New Roman"/>
          <w:sz w:val="28"/>
          <w:szCs w:val="28"/>
        </w:rPr>
        <w:t xml:space="preserve">поступившим в суд, </w:t>
      </w:r>
      <w:r w:rsidR="009C7C3D" w:rsidRPr="000A11B2">
        <w:rPr>
          <w:rFonts w:cs="Times New Roman"/>
          <w:sz w:val="28"/>
          <w:szCs w:val="28"/>
        </w:rPr>
        <w:t xml:space="preserve">рассматриваемым или рассмотренным судом в первой инстанции и находящимся в отделе делопроизводства суда, </w:t>
      </w:r>
      <w:r w:rsidR="001607FD" w:rsidRPr="000A11B2">
        <w:rPr>
          <w:rFonts w:cs="Times New Roman"/>
          <w:sz w:val="28"/>
          <w:szCs w:val="28"/>
        </w:rPr>
        <w:t xml:space="preserve">работник </w:t>
      </w:r>
      <w:r w:rsidR="009C7C3D" w:rsidRPr="000A11B2">
        <w:rPr>
          <w:rFonts w:cs="Times New Roman"/>
          <w:sz w:val="28"/>
          <w:szCs w:val="28"/>
        </w:rPr>
        <w:t>Приёмн</w:t>
      </w:r>
      <w:r w:rsidR="001607FD" w:rsidRPr="000A11B2">
        <w:rPr>
          <w:rFonts w:cs="Times New Roman"/>
          <w:sz w:val="28"/>
          <w:szCs w:val="28"/>
        </w:rPr>
        <w:t>ой</w:t>
      </w:r>
      <w:r w:rsidR="009C7C3D" w:rsidRPr="000A11B2">
        <w:rPr>
          <w:rFonts w:cs="Times New Roman"/>
          <w:sz w:val="28"/>
          <w:szCs w:val="28"/>
        </w:rPr>
        <w:t xml:space="preserve"> </w:t>
      </w:r>
      <w:r w:rsidR="00FB49BB" w:rsidRPr="000A11B2">
        <w:rPr>
          <w:rFonts w:cs="Times New Roman"/>
          <w:sz w:val="28"/>
          <w:szCs w:val="28"/>
        </w:rPr>
        <w:t xml:space="preserve">суда </w:t>
      </w:r>
      <w:r w:rsidR="009C7C3D" w:rsidRPr="000A11B2">
        <w:rPr>
          <w:rFonts w:cs="Times New Roman"/>
          <w:sz w:val="28"/>
          <w:szCs w:val="28"/>
        </w:rPr>
        <w:t>принимает следующие категории документов:</w:t>
      </w:r>
    </w:p>
    <w:p w:rsidR="00E742CC" w:rsidRPr="000A11B2" w:rsidRDefault="00D64459" w:rsidP="009C7C3D">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E742CC" w:rsidRPr="000A11B2">
        <w:rPr>
          <w:rFonts w:cs="Times New Roman"/>
          <w:sz w:val="28"/>
          <w:szCs w:val="28"/>
        </w:rPr>
        <w:t>уголовные дела и материалы, подсудные суду;</w:t>
      </w:r>
    </w:p>
    <w:p w:rsidR="009C7C3D" w:rsidRPr="000A11B2" w:rsidRDefault="00E742CC" w:rsidP="009C7C3D">
      <w:pPr>
        <w:pStyle w:val="aa"/>
        <w:ind w:firstLine="567"/>
        <w:jc w:val="both"/>
        <w:rPr>
          <w:rFonts w:cs="Times New Roman"/>
          <w:sz w:val="28"/>
          <w:szCs w:val="28"/>
        </w:rPr>
      </w:pPr>
      <w:r w:rsidRPr="000A11B2">
        <w:rPr>
          <w:rFonts w:cs="Times New Roman"/>
          <w:sz w:val="28"/>
          <w:szCs w:val="28"/>
        </w:rPr>
        <w:t>2</w:t>
      </w:r>
      <w:r w:rsidR="00D64459" w:rsidRPr="000A11B2">
        <w:rPr>
          <w:rFonts w:cs="Times New Roman"/>
          <w:sz w:val="28"/>
          <w:szCs w:val="28"/>
        </w:rPr>
        <w:t>)</w:t>
      </w:r>
      <w:r w:rsidR="00D64459" w:rsidRPr="000A11B2">
        <w:rPr>
          <w:rFonts w:cs="Times New Roman"/>
          <w:sz w:val="28"/>
          <w:szCs w:val="28"/>
        </w:rPr>
        <w:tab/>
      </w:r>
      <w:r w:rsidR="009C7C3D" w:rsidRPr="000A11B2">
        <w:rPr>
          <w:rFonts w:cs="Times New Roman"/>
          <w:sz w:val="28"/>
          <w:szCs w:val="28"/>
        </w:rPr>
        <w:t>заявления/запросы от участников процесса, их представителей/</w:t>
      </w:r>
      <w:r w:rsidR="00D55119" w:rsidRPr="000A11B2">
        <w:rPr>
          <w:rFonts w:cs="Times New Roman"/>
          <w:sz w:val="28"/>
          <w:szCs w:val="28"/>
        </w:rPr>
        <w:t xml:space="preserve"> </w:t>
      </w:r>
      <w:r w:rsidR="009C7C3D" w:rsidRPr="000A11B2">
        <w:rPr>
          <w:rFonts w:cs="Times New Roman"/>
          <w:sz w:val="28"/>
          <w:szCs w:val="28"/>
        </w:rPr>
        <w:t xml:space="preserve">защитников, судебных и правоохранительных органов, организаций; </w:t>
      </w:r>
    </w:p>
    <w:p w:rsidR="00FB49BB" w:rsidRPr="000A11B2" w:rsidRDefault="00E742CC" w:rsidP="009C7C3D">
      <w:pPr>
        <w:pStyle w:val="aa"/>
        <w:ind w:firstLine="567"/>
        <w:jc w:val="both"/>
        <w:rPr>
          <w:rFonts w:cs="Times New Roman"/>
          <w:sz w:val="28"/>
          <w:szCs w:val="28"/>
        </w:rPr>
      </w:pPr>
      <w:r w:rsidRPr="000A11B2">
        <w:rPr>
          <w:rFonts w:cs="Times New Roman"/>
          <w:sz w:val="28"/>
          <w:szCs w:val="28"/>
        </w:rPr>
        <w:t>3</w:t>
      </w:r>
      <w:r w:rsidR="00D64459" w:rsidRPr="000A11B2">
        <w:rPr>
          <w:rFonts w:cs="Times New Roman"/>
          <w:sz w:val="28"/>
          <w:szCs w:val="28"/>
        </w:rPr>
        <w:t>)</w:t>
      </w:r>
      <w:r w:rsidR="00D64459" w:rsidRPr="000A11B2">
        <w:rPr>
          <w:rFonts w:cs="Times New Roman"/>
          <w:sz w:val="28"/>
          <w:szCs w:val="28"/>
        </w:rPr>
        <w:tab/>
      </w:r>
      <w:r w:rsidR="009C7C3D" w:rsidRPr="000A11B2">
        <w:rPr>
          <w:rFonts w:cs="Times New Roman"/>
          <w:sz w:val="28"/>
          <w:szCs w:val="28"/>
        </w:rPr>
        <w:t>апелляционные жалобы/представления</w:t>
      </w:r>
      <w:r w:rsidR="00871202" w:rsidRPr="000A11B2">
        <w:rPr>
          <w:rFonts w:cs="Times New Roman"/>
          <w:sz w:val="28"/>
          <w:szCs w:val="28"/>
        </w:rPr>
        <w:t>,</w:t>
      </w:r>
      <w:r w:rsidR="009C7C3D" w:rsidRPr="000A11B2">
        <w:rPr>
          <w:rFonts w:cs="Times New Roman"/>
          <w:sz w:val="28"/>
          <w:szCs w:val="28"/>
        </w:rPr>
        <w:t xml:space="preserve"> </w:t>
      </w:r>
      <w:r w:rsidR="00871202" w:rsidRPr="000A11B2">
        <w:rPr>
          <w:rFonts w:cs="Times New Roman"/>
          <w:sz w:val="28"/>
          <w:szCs w:val="28"/>
        </w:rPr>
        <w:t xml:space="preserve">кассационные жалобы/представления </w:t>
      </w:r>
      <w:r w:rsidR="009C7C3D" w:rsidRPr="000A11B2">
        <w:rPr>
          <w:rFonts w:cs="Times New Roman"/>
          <w:sz w:val="28"/>
          <w:szCs w:val="28"/>
        </w:rPr>
        <w:t>на приговор/постановление суда, а также дополнения к ним, возражения на апелляционные жалобы/представлени</w:t>
      </w:r>
      <w:r w:rsidR="00871202" w:rsidRPr="000A11B2">
        <w:rPr>
          <w:rFonts w:cs="Times New Roman"/>
          <w:sz w:val="28"/>
          <w:szCs w:val="28"/>
        </w:rPr>
        <w:t>я, кассационные жалобы/представления</w:t>
      </w:r>
      <w:r w:rsidR="009C7C3D" w:rsidRPr="000A11B2">
        <w:rPr>
          <w:rFonts w:cs="Times New Roman"/>
          <w:sz w:val="28"/>
          <w:szCs w:val="28"/>
        </w:rPr>
        <w:t xml:space="preserve"> от участников процесса</w:t>
      </w:r>
      <w:r w:rsidR="00871202" w:rsidRPr="000A11B2">
        <w:rPr>
          <w:rFonts w:cs="Times New Roman"/>
          <w:sz w:val="28"/>
          <w:szCs w:val="28"/>
        </w:rPr>
        <w:t>.</w:t>
      </w:r>
    </w:p>
    <w:p w:rsidR="009C7C3D" w:rsidRPr="000A11B2" w:rsidRDefault="009C7C3D" w:rsidP="009C7C3D">
      <w:pPr>
        <w:pStyle w:val="aa"/>
        <w:ind w:firstLine="567"/>
        <w:jc w:val="both"/>
        <w:rPr>
          <w:rFonts w:cs="Times New Roman"/>
          <w:sz w:val="28"/>
          <w:szCs w:val="28"/>
        </w:rPr>
      </w:pPr>
      <w:r w:rsidRPr="000A11B2">
        <w:rPr>
          <w:rFonts w:cs="Times New Roman"/>
          <w:sz w:val="28"/>
          <w:szCs w:val="28"/>
        </w:rPr>
        <w:t xml:space="preserve">Прежде чем принять любой из перечисленных документов работник Приёмной </w:t>
      </w:r>
      <w:r w:rsidR="00FB49BB" w:rsidRPr="000A11B2">
        <w:rPr>
          <w:rFonts w:cs="Times New Roman"/>
          <w:sz w:val="28"/>
          <w:szCs w:val="28"/>
        </w:rPr>
        <w:t xml:space="preserve">суда </w:t>
      </w:r>
      <w:r w:rsidRPr="000A11B2">
        <w:rPr>
          <w:rFonts w:cs="Times New Roman"/>
          <w:sz w:val="28"/>
          <w:szCs w:val="28"/>
        </w:rPr>
        <w:t xml:space="preserve">обязан проверить наличие информации о деле в информационной системе суда, а также установить, находится ли оно в стадии рассмотрения или уже окончено производством. В случае отсутствия в суде соответствующего дела указанные заявления/запросы </w:t>
      </w:r>
      <w:proofErr w:type="gramStart"/>
      <w:r w:rsidRPr="000A11B2">
        <w:rPr>
          <w:rFonts w:cs="Times New Roman"/>
          <w:sz w:val="28"/>
          <w:szCs w:val="28"/>
        </w:rPr>
        <w:t>приняты</w:t>
      </w:r>
      <w:proofErr w:type="gramEnd"/>
      <w:r w:rsidRPr="000A11B2">
        <w:rPr>
          <w:rFonts w:cs="Times New Roman"/>
          <w:sz w:val="28"/>
          <w:szCs w:val="28"/>
        </w:rPr>
        <w:t xml:space="preserve"> быть не могут.</w:t>
      </w:r>
    </w:p>
    <w:p w:rsidR="00CF4201" w:rsidRPr="000A11B2" w:rsidRDefault="00D64459" w:rsidP="009C7C3D">
      <w:pPr>
        <w:pStyle w:val="aa"/>
        <w:ind w:firstLine="567"/>
        <w:jc w:val="both"/>
        <w:rPr>
          <w:rFonts w:cs="Times New Roman"/>
          <w:sz w:val="28"/>
          <w:szCs w:val="28"/>
        </w:rPr>
      </w:pPr>
      <w:r w:rsidRPr="000A11B2">
        <w:rPr>
          <w:rFonts w:cs="Times New Roman"/>
          <w:sz w:val="28"/>
          <w:szCs w:val="28"/>
        </w:rPr>
        <w:t>3.2.2.</w:t>
      </w:r>
      <w:r w:rsidRPr="000A11B2">
        <w:rPr>
          <w:rFonts w:cs="Times New Roman"/>
          <w:sz w:val="28"/>
          <w:szCs w:val="28"/>
        </w:rPr>
        <w:tab/>
      </w:r>
      <w:r w:rsidR="00CF4201" w:rsidRPr="000A11B2">
        <w:rPr>
          <w:rFonts w:cs="Times New Roman"/>
          <w:sz w:val="28"/>
          <w:szCs w:val="28"/>
        </w:rPr>
        <w:t xml:space="preserve">Жалобы и заявления, поступающие в суд в порядке ст. 125 УПК РФ, </w:t>
      </w:r>
      <w:proofErr w:type="gramStart"/>
      <w:r w:rsidR="00CF4201" w:rsidRPr="000A11B2">
        <w:rPr>
          <w:rFonts w:cs="Times New Roman"/>
          <w:sz w:val="28"/>
          <w:szCs w:val="28"/>
        </w:rPr>
        <w:t xml:space="preserve">подлежат немедленной регистрации с указанием точного времени поступления и в течение 1 часа с момента поступления передаются </w:t>
      </w:r>
      <w:r w:rsidR="008D0E5A" w:rsidRPr="000A11B2">
        <w:rPr>
          <w:rFonts w:cs="Times New Roman"/>
          <w:sz w:val="28"/>
          <w:szCs w:val="28"/>
        </w:rPr>
        <w:t>секретарю суда для дальнейшей регистрации в ПИ ГАС</w:t>
      </w:r>
      <w:proofErr w:type="gramEnd"/>
      <w:r w:rsidR="008D0E5A" w:rsidRPr="000A11B2">
        <w:rPr>
          <w:rFonts w:cs="Times New Roman"/>
          <w:sz w:val="28"/>
          <w:szCs w:val="28"/>
        </w:rPr>
        <w:t xml:space="preserve"> «Правосудие»</w:t>
      </w:r>
      <w:r w:rsidR="00CF4201" w:rsidRPr="000A11B2">
        <w:rPr>
          <w:rFonts w:cs="Times New Roman"/>
          <w:sz w:val="28"/>
          <w:szCs w:val="28"/>
        </w:rPr>
        <w:t>.</w:t>
      </w:r>
    </w:p>
    <w:p w:rsidR="00A40230" w:rsidRPr="000A11B2" w:rsidRDefault="00A40230" w:rsidP="009C7C3D">
      <w:pPr>
        <w:pStyle w:val="aa"/>
        <w:ind w:firstLine="567"/>
        <w:jc w:val="both"/>
        <w:rPr>
          <w:rFonts w:cs="Times New Roman"/>
          <w:sz w:val="28"/>
          <w:szCs w:val="28"/>
        </w:rPr>
      </w:pPr>
      <w:r w:rsidRPr="000A11B2">
        <w:rPr>
          <w:rFonts w:cs="Times New Roman"/>
          <w:sz w:val="28"/>
          <w:szCs w:val="28"/>
        </w:rPr>
        <w:t>При приёме жалобы в порядке ст. 125 УПК РФ необходимо проверить, указаны ли в ней, фамилия</w:t>
      </w:r>
      <w:r w:rsidR="00DD3161" w:rsidRPr="000A11B2">
        <w:rPr>
          <w:rFonts w:cs="Times New Roman"/>
          <w:sz w:val="28"/>
          <w:szCs w:val="28"/>
        </w:rPr>
        <w:t>,</w:t>
      </w:r>
      <w:r w:rsidRPr="000A11B2">
        <w:rPr>
          <w:rFonts w:cs="Times New Roman"/>
          <w:sz w:val="28"/>
          <w:szCs w:val="28"/>
        </w:rPr>
        <w:t xml:space="preserve"> имя</w:t>
      </w:r>
      <w:r w:rsidR="00DD3161" w:rsidRPr="000A11B2">
        <w:rPr>
          <w:rFonts w:cs="Times New Roman"/>
          <w:sz w:val="28"/>
          <w:szCs w:val="28"/>
        </w:rPr>
        <w:t>,</w:t>
      </w:r>
      <w:r w:rsidRPr="000A11B2">
        <w:rPr>
          <w:rFonts w:cs="Times New Roman"/>
          <w:sz w:val="28"/>
          <w:szCs w:val="28"/>
        </w:rPr>
        <w:t xml:space="preserve"> отчество заявителя, адрес и контактные телефоны, полное наименование органа или должностного лица, </w:t>
      </w:r>
      <w:r w:rsidR="00D55119" w:rsidRPr="000A11B2">
        <w:rPr>
          <w:rFonts w:cs="Times New Roman"/>
          <w:sz w:val="28"/>
          <w:szCs w:val="28"/>
        </w:rPr>
        <w:t xml:space="preserve">решения, </w:t>
      </w:r>
      <w:r w:rsidRPr="000A11B2">
        <w:rPr>
          <w:rFonts w:cs="Times New Roman"/>
          <w:sz w:val="28"/>
          <w:szCs w:val="28"/>
        </w:rPr>
        <w:t>действия (бездействия) которого обжалуются.</w:t>
      </w:r>
    </w:p>
    <w:p w:rsidR="00886556" w:rsidRPr="000A11B2" w:rsidRDefault="00E742CC" w:rsidP="008F7634">
      <w:pPr>
        <w:pStyle w:val="aa"/>
        <w:ind w:firstLine="567"/>
        <w:jc w:val="both"/>
        <w:rPr>
          <w:rFonts w:cs="Times New Roman"/>
          <w:sz w:val="28"/>
          <w:szCs w:val="28"/>
        </w:rPr>
      </w:pPr>
      <w:r w:rsidRPr="000A11B2">
        <w:rPr>
          <w:rFonts w:cs="Times New Roman"/>
          <w:sz w:val="28"/>
          <w:szCs w:val="28"/>
        </w:rPr>
        <w:t>3.</w:t>
      </w:r>
      <w:r w:rsidR="00D64459" w:rsidRPr="000A11B2">
        <w:rPr>
          <w:rFonts w:cs="Times New Roman"/>
          <w:sz w:val="28"/>
          <w:szCs w:val="28"/>
        </w:rPr>
        <w:t>2.3.</w:t>
      </w:r>
      <w:r w:rsidR="00D64459" w:rsidRPr="000A11B2">
        <w:rPr>
          <w:rFonts w:cs="Times New Roman"/>
          <w:sz w:val="28"/>
          <w:szCs w:val="28"/>
        </w:rPr>
        <w:tab/>
      </w:r>
      <w:r w:rsidR="00886556" w:rsidRPr="000A11B2">
        <w:rPr>
          <w:rFonts w:cs="Times New Roman"/>
          <w:sz w:val="28"/>
          <w:szCs w:val="28"/>
        </w:rPr>
        <w:t xml:space="preserve">Материалы, поступающие в суд в порядке </w:t>
      </w:r>
      <w:r w:rsidR="008503BF" w:rsidRPr="000A11B2">
        <w:rPr>
          <w:rFonts w:cs="Times New Roman"/>
          <w:sz w:val="28"/>
          <w:szCs w:val="28"/>
        </w:rPr>
        <w:t>дежурной недели (</w:t>
      </w:r>
      <w:r w:rsidR="008F7634" w:rsidRPr="000A11B2">
        <w:rPr>
          <w:rFonts w:cs="Times New Roman"/>
          <w:sz w:val="28"/>
          <w:szCs w:val="28"/>
        </w:rPr>
        <w:t xml:space="preserve">материалы судебного </w:t>
      </w:r>
      <w:proofErr w:type="gramStart"/>
      <w:r w:rsidR="008F7634" w:rsidRPr="000A11B2">
        <w:rPr>
          <w:rFonts w:cs="Times New Roman"/>
          <w:sz w:val="28"/>
          <w:szCs w:val="28"/>
        </w:rPr>
        <w:t>контроля за</w:t>
      </w:r>
      <w:proofErr w:type="gramEnd"/>
      <w:r w:rsidR="008F7634" w:rsidRPr="000A11B2">
        <w:rPr>
          <w:rFonts w:cs="Times New Roman"/>
          <w:sz w:val="28"/>
          <w:szCs w:val="28"/>
        </w:rPr>
        <w:t xml:space="preserve"> законностью действий органов предварительного следствия и дознания; материалы по применению принудител</w:t>
      </w:r>
      <w:r w:rsidR="00C614DB" w:rsidRPr="000A11B2">
        <w:rPr>
          <w:rFonts w:cs="Times New Roman"/>
          <w:sz w:val="28"/>
          <w:szCs w:val="28"/>
        </w:rPr>
        <w:t>ьных мер медицинского характера</w:t>
      </w:r>
      <w:r w:rsidR="008503BF" w:rsidRPr="000A11B2">
        <w:rPr>
          <w:rFonts w:cs="Times New Roman"/>
          <w:sz w:val="28"/>
          <w:szCs w:val="28"/>
        </w:rPr>
        <w:t>)</w:t>
      </w:r>
      <w:r w:rsidR="00886556" w:rsidRPr="000A11B2">
        <w:rPr>
          <w:rFonts w:cs="Times New Roman"/>
          <w:sz w:val="28"/>
          <w:szCs w:val="28"/>
        </w:rPr>
        <w:t xml:space="preserve">, подлежат немедленной регистрации с указанием точного времени поступления и в течение 1 часа с момента поступления передаются </w:t>
      </w:r>
      <w:r w:rsidR="008503BF" w:rsidRPr="000A11B2">
        <w:rPr>
          <w:rFonts w:cs="Times New Roman"/>
          <w:sz w:val="28"/>
          <w:szCs w:val="28"/>
        </w:rPr>
        <w:t>секретарю суда для дальнейшей регистрации в ПИ ГАС «Правосудие» и соответствующих журналах, для последующей передач</w:t>
      </w:r>
      <w:r w:rsidR="008F7634" w:rsidRPr="000A11B2">
        <w:rPr>
          <w:rFonts w:cs="Times New Roman"/>
          <w:sz w:val="28"/>
          <w:szCs w:val="28"/>
        </w:rPr>
        <w:t>и</w:t>
      </w:r>
      <w:r w:rsidR="008503BF" w:rsidRPr="000A11B2">
        <w:rPr>
          <w:rFonts w:cs="Times New Roman"/>
          <w:sz w:val="28"/>
          <w:szCs w:val="28"/>
        </w:rPr>
        <w:t xml:space="preserve"> дежурному судье.</w:t>
      </w:r>
    </w:p>
    <w:p w:rsidR="00E742CC" w:rsidRPr="000A11B2" w:rsidRDefault="00D64459" w:rsidP="00E742CC">
      <w:pPr>
        <w:pStyle w:val="aa"/>
        <w:ind w:firstLine="567"/>
        <w:jc w:val="both"/>
        <w:rPr>
          <w:rFonts w:cs="Times New Roman"/>
          <w:sz w:val="28"/>
          <w:szCs w:val="28"/>
        </w:rPr>
      </w:pPr>
      <w:r w:rsidRPr="000A11B2">
        <w:rPr>
          <w:rFonts w:cs="Times New Roman"/>
          <w:sz w:val="28"/>
          <w:szCs w:val="28"/>
        </w:rPr>
        <w:t>3.2.3.</w:t>
      </w:r>
      <w:r w:rsidRPr="000A11B2">
        <w:rPr>
          <w:rFonts w:cs="Times New Roman"/>
          <w:sz w:val="28"/>
          <w:szCs w:val="28"/>
        </w:rPr>
        <w:tab/>
      </w:r>
      <w:r w:rsidR="00E742CC" w:rsidRPr="000A11B2">
        <w:rPr>
          <w:rFonts w:cs="Times New Roman"/>
          <w:sz w:val="28"/>
          <w:szCs w:val="28"/>
        </w:rPr>
        <w:t>Работник Приёмной</w:t>
      </w:r>
      <w:r w:rsidR="008D0E5A" w:rsidRPr="000A11B2">
        <w:rPr>
          <w:rFonts w:cs="Times New Roman"/>
          <w:sz w:val="28"/>
          <w:szCs w:val="28"/>
        </w:rPr>
        <w:t xml:space="preserve"> суда</w:t>
      </w:r>
      <w:r w:rsidR="00E742CC" w:rsidRPr="000A11B2">
        <w:rPr>
          <w:rFonts w:cs="Times New Roman"/>
          <w:sz w:val="28"/>
          <w:szCs w:val="28"/>
        </w:rPr>
        <w:t xml:space="preserve">, принимающий вещественные доказательства вместе с уголовным делом, расписывается </w:t>
      </w:r>
      <w:r w:rsidR="00C614DB" w:rsidRPr="000A11B2">
        <w:rPr>
          <w:rFonts w:cs="Times New Roman"/>
          <w:sz w:val="28"/>
          <w:szCs w:val="28"/>
        </w:rPr>
        <w:t>об</w:t>
      </w:r>
      <w:r w:rsidR="00E742CC" w:rsidRPr="000A11B2">
        <w:rPr>
          <w:rFonts w:cs="Times New Roman"/>
          <w:sz w:val="28"/>
          <w:szCs w:val="28"/>
        </w:rPr>
        <w:t xml:space="preserve"> их приёме в книге учёта, разборчиво указывая свою должность и фамилию, принимая эти объекты, проверяет целостность (сохранность) упаковки и печатей на ней. Все вещественные доказательства регистрируются в день поступления. </w:t>
      </w:r>
    </w:p>
    <w:p w:rsidR="00E742CC" w:rsidRPr="000A11B2" w:rsidRDefault="00E742CC" w:rsidP="00E742CC">
      <w:pPr>
        <w:pStyle w:val="aa"/>
        <w:ind w:firstLine="567"/>
        <w:jc w:val="both"/>
        <w:rPr>
          <w:rFonts w:cs="Times New Roman"/>
          <w:sz w:val="28"/>
          <w:szCs w:val="28"/>
        </w:rPr>
      </w:pPr>
      <w:proofErr w:type="gramStart"/>
      <w:r w:rsidRPr="000A11B2">
        <w:rPr>
          <w:rFonts w:cs="Times New Roman"/>
          <w:sz w:val="28"/>
          <w:szCs w:val="28"/>
        </w:rPr>
        <w:t xml:space="preserve">При нарушении упаковки и печати </w:t>
      </w:r>
      <w:r w:rsidR="008D0E5A" w:rsidRPr="000A11B2">
        <w:rPr>
          <w:rFonts w:cs="Times New Roman"/>
          <w:sz w:val="28"/>
          <w:szCs w:val="28"/>
        </w:rPr>
        <w:t>р</w:t>
      </w:r>
      <w:r w:rsidR="00DD3161" w:rsidRPr="000A11B2">
        <w:rPr>
          <w:rFonts w:cs="Times New Roman"/>
          <w:sz w:val="28"/>
          <w:szCs w:val="28"/>
        </w:rPr>
        <w:t>аботник Приёмной</w:t>
      </w:r>
      <w:r w:rsidRPr="000A11B2">
        <w:rPr>
          <w:rFonts w:cs="Times New Roman"/>
          <w:sz w:val="28"/>
          <w:szCs w:val="28"/>
        </w:rPr>
        <w:t xml:space="preserve"> </w:t>
      </w:r>
      <w:r w:rsidR="008D0E5A" w:rsidRPr="000A11B2">
        <w:rPr>
          <w:rFonts w:cs="Times New Roman"/>
          <w:sz w:val="28"/>
          <w:szCs w:val="28"/>
        </w:rPr>
        <w:t xml:space="preserve">суда </w:t>
      </w:r>
      <w:r w:rsidRPr="000A11B2">
        <w:rPr>
          <w:rFonts w:cs="Times New Roman"/>
          <w:sz w:val="28"/>
          <w:szCs w:val="28"/>
        </w:rPr>
        <w:t xml:space="preserve">в </w:t>
      </w:r>
      <w:r w:rsidRPr="000A11B2">
        <w:rPr>
          <w:rFonts w:cs="Times New Roman"/>
          <w:sz w:val="28"/>
          <w:szCs w:val="28"/>
        </w:rPr>
        <w:lastRenderedPageBreak/>
        <w:t xml:space="preserve">присутствии других работников суда, а также лица, доставившего дело и вещественные доказательства, вскрывает упаковку и сверяет наличие вещей, содержащихся в ней, с записью о вещественных доказательствах в справке к обвинительному заключению </w:t>
      </w:r>
      <w:r w:rsidR="00DD3161" w:rsidRPr="000A11B2">
        <w:rPr>
          <w:rFonts w:cs="Times New Roman"/>
          <w:sz w:val="28"/>
          <w:szCs w:val="28"/>
        </w:rPr>
        <w:t xml:space="preserve">(постановлению, акту) </w:t>
      </w:r>
      <w:r w:rsidRPr="000A11B2">
        <w:rPr>
          <w:rFonts w:cs="Times New Roman"/>
          <w:sz w:val="28"/>
          <w:szCs w:val="28"/>
        </w:rPr>
        <w:t>и с постановлением о приобщении к делу вещественных доказательств.</w:t>
      </w:r>
      <w:proofErr w:type="gramEnd"/>
    </w:p>
    <w:p w:rsidR="00E742CC" w:rsidRPr="000A11B2" w:rsidRDefault="00E742CC" w:rsidP="00E742CC">
      <w:pPr>
        <w:pStyle w:val="aa"/>
        <w:ind w:firstLine="567"/>
        <w:jc w:val="both"/>
        <w:rPr>
          <w:rFonts w:cs="Times New Roman"/>
          <w:sz w:val="28"/>
          <w:szCs w:val="28"/>
        </w:rPr>
      </w:pPr>
      <w:r w:rsidRPr="000A11B2">
        <w:rPr>
          <w:rFonts w:cs="Times New Roman"/>
          <w:sz w:val="28"/>
          <w:szCs w:val="28"/>
        </w:rPr>
        <w:t>Если наличие вещественных доказательств соответствует записи в справке к обвинительному заключению и постановлению о приобщении к делу вещественных доказательств, они вновь упаковываются и опечатываются. О произведенном вскрытии упаковки составляется акт, который подшивается в дело.</w:t>
      </w:r>
    </w:p>
    <w:p w:rsidR="00E742CC" w:rsidRPr="000A11B2" w:rsidRDefault="00E742CC" w:rsidP="00E742CC">
      <w:pPr>
        <w:pStyle w:val="aa"/>
        <w:ind w:firstLine="567"/>
        <w:jc w:val="both"/>
        <w:rPr>
          <w:rFonts w:cs="Times New Roman"/>
          <w:sz w:val="28"/>
          <w:szCs w:val="28"/>
        </w:rPr>
      </w:pPr>
      <w:proofErr w:type="gramStart"/>
      <w:r w:rsidRPr="000A11B2">
        <w:rPr>
          <w:rFonts w:cs="Times New Roman"/>
          <w:sz w:val="28"/>
          <w:szCs w:val="28"/>
        </w:rPr>
        <w:t xml:space="preserve">В тех случаях, когда при вскрытии нарушенной упаковки или печати установлено несоответствие фактического наличия вещественных доказательств записи в справке к обвинительному заключению </w:t>
      </w:r>
      <w:r w:rsidR="00DD3161" w:rsidRPr="000A11B2">
        <w:rPr>
          <w:rFonts w:cs="Times New Roman"/>
          <w:sz w:val="28"/>
          <w:szCs w:val="28"/>
        </w:rPr>
        <w:t>(</w:t>
      </w:r>
      <w:r w:rsidRPr="000A11B2">
        <w:rPr>
          <w:rFonts w:cs="Times New Roman"/>
          <w:sz w:val="28"/>
          <w:szCs w:val="28"/>
        </w:rPr>
        <w:t>постановлению</w:t>
      </w:r>
      <w:r w:rsidR="00DD3161" w:rsidRPr="000A11B2">
        <w:rPr>
          <w:rFonts w:cs="Times New Roman"/>
          <w:sz w:val="28"/>
          <w:szCs w:val="28"/>
        </w:rPr>
        <w:t>, акту)</w:t>
      </w:r>
      <w:r w:rsidRPr="000A11B2">
        <w:rPr>
          <w:rFonts w:cs="Times New Roman"/>
          <w:sz w:val="28"/>
          <w:szCs w:val="28"/>
        </w:rPr>
        <w:t xml:space="preserve"> о приобщении к делу вещественных доказательств, а также когда запись на упаковке (опись содержимого) не соответствует этим записям, дело не принимается до выяснения причин несоответствия должностными лицами заинтересованных ведомств.</w:t>
      </w:r>
      <w:proofErr w:type="gramEnd"/>
    </w:p>
    <w:p w:rsidR="00E742CC" w:rsidRPr="000A11B2" w:rsidRDefault="00E742CC" w:rsidP="00E742CC">
      <w:pPr>
        <w:pStyle w:val="aa"/>
        <w:ind w:firstLine="567"/>
        <w:jc w:val="both"/>
        <w:rPr>
          <w:rFonts w:cs="Times New Roman"/>
          <w:sz w:val="28"/>
          <w:szCs w:val="28"/>
        </w:rPr>
      </w:pPr>
      <w:r w:rsidRPr="000A11B2">
        <w:rPr>
          <w:rFonts w:cs="Times New Roman"/>
          <w:sz w:val="28"/>
          <w:szCs w:val="28"/>
        </w:rPr>
        <w:t>Об установленных нарушениях составляется акт, который подписывается председателем суда, работником Приёмной</w:t>
      </w:r>
      <w:r w:rsidR="008D0E5A" w:rsidRPr="000A11B2">
        <w:rPr>
          <w:rFonts w:cs="Times New Roman"/>
          <w:sz w:val="28"/>
          <w:szCs w:val="28"/>
        </w:rPr>
        <w:t xml:space="preserve"> суда</w:t>
      </w:r>
      <w:r w:rsidRPr="000A11B2">
        <w:rPr>
          <w:rFonts w:cs="Times New Roman"/>
          <w:sz w:val="28"/>
          <w:szCs w:val="28"/>
        </w:rPr>
        <w:t>, а также лицом, доставившим дело.</w:t>
      </w:r>
    </w:p>
    <w:p w:rsidR="00E742CC" w:rsidRPr="000A11B2" w:rsidRDefault="00E742CC" w:rsidP="00E742CC">
      <w:pPr>
        <w:pStyle w:val="aa"/>
        <w:ind w:firstLine="567"/>
        <w:jc w:val="both"/>
        <w:rPr>
          <w:rFonts w:cs="Times New Roman"/>
          <w:sz w:val="28"/>
          <w:szCs w:val="28"/>
        </w:rPr>
      </w:pPr>
      <w:r w:rsidRPr="000A11B2">
        <w:rPr>
          <w:rFonts w:cs="Times New Roman"/>
          <w:sz w:val="28"/>
          <w:szCs w:val="28"/>
        </w:rPr>
        <w:t>Копия акта высылается органу, направившему дело.</w:t>
      </w:r>
    </w:p>
    <w:p w:rsidR="00E742CC" w:rsidRPr="000A11B2" w:rsidRDefault="00E742CC" w:rsidP="00E742CC">
      <w:pPr>
        <w:pStyle w:val="aa"/>
        <w:ind w:firstLine="567"/>
        <w:jc w:val="both"/>
        <w:rPr>
          <w:rFonts w:cs="Times New Roman"/>
          <w:sz w:val="28"/>
          <w:szCs w:val="28"/>
        </w:rPr>
      </w:pPr>
      <w:r w:rsidRPr="000A11B2">
        <w:rPr>
          <w:rFonts w:cs="Times New Roman"/>
          <w:sz w:val="28"/>
          <w:szCs w:val="28"/>
        </w:rPr>
        <w:t>Предметы и вещи, в том числе одежда обвиняемых, часы, деньги и другие, поступившие в суд вместе с делом, но не признанные в установленном порядке вещественными доказательствами, суд</w:t>
      </w:r>
      <w:r w:rsidR="00AE5A1A" w:rsidRPr="000A11B2">
        <w:rPr>
          <w:rFonts w:cs="Times New Roman"/>
          <w:sz w:val="28"/>
          <w:szCs w:val="28"/>
        </w:rPr>
        <w:t>ом</w:t>
      </w:r>
      <w:r w:rsidRPr="000A11B2">
        <w:rPr>
          <w:rFonts w:cs="Times New Roman"/>
          <w:sz w:val="28"/>
          <w:szCs w:val="28"/>
        </w:rPr>
        <w:t xml:space="preserve"> не принима</w:t>
      </w:r>
      <w:r w:rsidR="005C5DF9" w:rsidRPr="000A11B2">
        <w:rPr>
          <w:rFonts w:cs="Times New Roman"/>
          <w:sz w:val="28"/>
          <w:szCs w:val="28"/>
        </w:rPr>
        <w:t>ю</w:t>
      </w:r>
      <w:r w:rsidRPr="000A11B2">
        <w:rPr>
          <w:rFonts w:cs="Times New Roman"/>
          <w:sz w:val="28"/>
          <w:szCs w:val="28"/>
        </w:rPr>
        <w:t>тся. О возвращении таких вещей и предметов составляется акт, который подписывается председателем суда, секретарем и лицом, доставившим дело в суд. Копия акта вместе с вещами направляется органу, направившему их в суд.</w:t>
      </w:r>
    </w:p>
    <w:p w:rsidR="00E742CC" w:rsidRPr="000A11B2" w:rsidRDefault="00DD3161" w:rsidP="00E742CC">
      <w:pPr>
        <w:pStyle w:val="aa"/>
        <w:ind w:firstLine="567"/>
        <w:jc w:val="both"/>
        <w:rPr>
          <w:rFonts w:cs="Times New Roman"/>
          <w:sz w:val="28"/>
          <w:szCs w:val="28"/>
        </w:rPr>
      </w:pPr>
      <w:r w:rsidRPr="000A11B2">
        <w:rPr>
          <w:rFonts w:cs="Times New Roman"/>
          <w:sz w:val="28"/>
          <w:szCs w:val="28"/>
        </w:rPr>
        <w:t xml:space="preserve">В дальнейшем принятое уголовное дело вместе с вещественными доказательствами в тот же день </w:t>
      </w:r>
      <w:proofErr w:type="gramStart"/>
      <w:r w:rsidRPr="000A11B2">
        <w:rPr>
          <w:rFonts w:cs="Times New Roman"/>
          <w:sz w:val="28"/>
          <w:szCs w:val="28"/>
        </w:rPr>
        <w:t xml:space="preserve">передается работником Приёмной </w:t>
      </w:r>
      <w:r w:rsidR="008D0E5A" w:rsidRPr="000A11B2">
        <w:rPr>
          <w:rFonts w:cs="Times New Roman"/>
          <w:sz w:val="28"/>
          <w:szCs w:val="28"/>
        </w:rPr>
        <w:t xml:space="preserve">суда </w:t>
      </w:r>
      <w:r w:rsidRPr="000A11B2">
        <w:rPr>
          <w:rFonts w:cs="Times New Roman"/>
          <w:sz w:val="28"/>
          <w:szCs w:val="28"/>
        </w:rPr>
        <w:t>секретарю суда по уголовным делам для дальнейшей регистрации дела</w:t>
      </w:r>
      <w:r w:rsidR="005C5DF9" w:rsidRPr="000A11B2">
        <w:rPr>
          <w:rFonts w:cs="Times New Roman"/>
          <w:sz w:val="28"/>
          <w:szCs w:val="28"/>
        </w:rPr>
        <w:t xml:space="preserve"> в ПИ ГАС</w:t>
      </w:r>
      <w:proofErr w:type="gramEnd"/>
      <w:r w:rsidR="005C5DF9" w:rsidRPr="000A11B2">
        <w:rPr>
          <w:rFonts w:cs="Times New Roman"/>
          <w:sz w:val="28"/>
          <w:szCs w:val="28"/>
        </w:rPr>
        <w:t xml:space="preserve"> «Правосудие»</w:t>
      </w:r>
      <w:r w:rsidRPr="000A11B2">
        <w:rPr>
          <w:rFonts w:cs="Times New Roman"/>
          <w:sz w:val="28"/>
          <w:szCs w:val="28"/>
        </w:rPr>
        <w:t xml:space="preserve">. </w:t>
      </w:r>
      <w:r w:rsidR="00E742CC" w:rsidRPr="000A11B2">
        <w:rPr>
          <w:rFonts w:cs="Times New Roman"/>
          <w:sz w:val="28"/>
          <w:szCs w:val="28"/>
        </w:rPr>
        <w:t>При регистрации вещественного доказательства в суде ему присваивается номер (порядковый номер по книге), где указываются дата поступления, наименование вещественного доказательства, количество, номер дела, к которому оно приобщено, фамилия, имя и отчество обвиняемого. После регистрации вещественного доказательства на его упаковке проставляется номер, за которым уголовное дело зарегистрировано в суде, а также указывается номер вещественного доказательства.</w:t>
      </w:r>
    </w:p>
    <w:p w:rsidR="00E742CC" w:rsidRPr="000A11B2" w:rsidRDefault="00E742CC" w:rsidP="00E742CC">
      <w:pPr>
        <w:pStyle w:val="aa"/>
        <w:ind w:firstLine="567"/>
        <w:jc w:val="both"/>
        <w:rPr>
          <w:rFonts w:cs="Times New Roman"/>
          <w:sz w:val="28"/>
          <w:szCs w:val="28"/>
        </w:rPr>
      </w:pPr>
      <w:r w:rsidRPr="000A11B2">
        <w:rPr>
          <w:rFonts w:cs="Times New Roman"/>
          <w:sz w:val="28"/>
          <w:szCs w:val="28"/>
        </w:rPr>
        <w:t>Работник Приёмной суда не имеет права принимать следующие вещественные доказательства:</w:t>
      </w:r>
    </w:p>
    <w:p w:rsidR="00E742CC" w:rsidRPr="000A11B2" w:rsidRDefault="005C5DF9" w:rsidP="00E742CC">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E742CC" w:rsidRPr="000A11B2">
        <w:rPr>
          <w:rFonts w:cs="Times New Roman"/>
          <w:sz w:val="28"/>
          <w:szCs w:val="28"/>
        </w:rPr>
        <w:t>огнестрельное и холодное оружие, боеприпасы (хранение изъятого в ходе предварительного следствия, дознания или судебного разбирательства огнестрельного и холодного оружия, боеприпасов производится только в органах внутренних дел);</w:t>
      </w:r>
    </w:p>
    <w:p w:rsidR="00E742CC" w:rsidRPr="000A11B2" w:rsidRDefault="005C5DF9" w:rsidP="00E742CC">
      <w:pPr>
        <w:pStyle w:val="aa"/>
        <w:ind w:firstLine="567"/>
        <w:jc w:val="both"/>
        <w:rPr>
          <w:rFonts w:cs="Times New Roman"/>
          <w:sz w:val="28"/>
          <w:szCs w:val="28"/>
        </w:rPr>
      </w:pPr>
      <w:proofErr w:type="gramStart"/>
      <w:r w:rsidRPr="000A11B2">
        <w:rPr>
          <w:rFonts w:cs="Times New Roman"/>
          <w:sz w:val="28"/>
          <w:szCs w:val="28"/>
        </w:rPr>
        <w:t>2)</w:t>
      </w:r>
      <w:r w:rsidRPr="000A11B2">
        <w:rPr>
          <w:rFonts w:cs="Times New Roman"/>
          <w:sz w:val="28"/>
          <w:szCs w:val="28"/>
        </w:rPr>
        <w:tab/>
      </w:r>
      <w:r w:rsidR="00E742CC" w:rsidRPr="000A11B2">
        <w:rPr>
          <w:rFonts w:cs="Times New Roman"/>
          <w:sz w:val="28"/>
          <w:szCs w:val="28"/>
        </w:rPr>
        <w:t xml:space="preserve">взрывчатые вещества, яды и сильнодействующие препараты (вещественные доказательства в виде взрывчатых веществ передаются на хранение на склады войсковых частей или соответствующих </w:t>
      </w:r>
      <w:r w:rsidR="00E742CC" w:rsidRPr="000A11B2">
        <w:rPr>
          <w:rFonts w:cs="Times New Roman"/>
          <w:sz w:val="28"/>
          <w:szCs w:val="28"/>
        </w:rPr>
        <w:lastRenderedPageBreak/>
        <w:t xml:space="preserve">государственных предприятий (организаций), яды и сильнодействующие препараты передаются на склады </w:t>
      </w:r>
      <w:proofErr w:type="spellStart"/>
      <w:r w:rsidR="00E742CC" w:rsidRPr="000A11B2">
        <w:rPr>
          <w:rFonts w:cs="Times New Roman"/>
          <w:sz w:val="28"/>
          <w:szCs w:val="28"/>
        </w:rPr>
        <w:t>аптекоуправлений</w:t>
      </w:r>
      <w:proofErr w:type="spellEnd"/>
      <w:r w:rsidR="00E742CC" w:rsidRPr="000A11B2">
        <w:rPr>
          <w:rFonts w:cs="Times New Roman"/>
          <w:sz w:val="28"/>
          <w:szCs w:val="28"/>
        </w:rPr>
        <w:t>, других организаций, где имеются надлежащие условия для хранения, по согласованию и с ведома их руководства (командования);</w:t>
      </w:r>
      <w:proofErr w:type="gramEnd"/>
    </w:p>
    <w:p w:rsidR="00E742CC" w:rsidRPr="000A11B2" w:rsidRDefault="005C5DF9" w:rsidP="00E742CC">
      <w:pPr>
        <w:pStyle w:val="aa"/>
        <w:ind w:firstLine="567"/>
        <w:jc w:val="both"/>
        <w:rPr>
          <w:rFonts w:cs="Times New Roman"/>
          <w:sz w:val="28"/>
          <w:szCs w:val="28"/>
        </w:rPr>
      </w:pPr>
      <w:proofErr w:type="gramStart"/>
      <w:r w:rsidRPr="000A11B2">
        <w:rPr>
          <w:rFonts w:cs="Times New Roman"/>
          <w:sz w:val="28"/>
          <w:szCs w:val="28"/>
        </w:rPr>
        <w:t>3)</w:t>
      </w:r>
      <w:r w:rsidRPr="000A11B2">
        <w:rPr>
          <w:rFonts w:cs="Times New Roman"/>
          <w:sz w:val="28"/>
          <w:szCs w:val="28"/>
        </w:rPr>
        <w:tab/>
      </w:r>
      <w:r w:rsidR="00E742CC" w:rsidRPr="000A11B2">
        <w:rPr>
          <w:rFonts w:cs="Times New Roman"/>
          <w:sz w:val="28"/>
          <w:szCs w:val="28"/>
        </w:rPr>
        <w:t>транспортные средства (хранение автомашин, мотоциклов и иных транспортных (в том числе плавучих) средств, использовавшихся в качестве орудий совершения преступлений и признанных потому вещественными доказательствами, а также транспортных средств, на которые наложен арест, производится по письменному поручению следователя, прокурора, суда в течение предварительного следствия или судебного разбирательства соответствующими службами органов внутренних дел, (если они не могут быть переданы на хранение</w:t>
      </w:r>
      <w:proofErr w:type="gramEnd"/>
      <w:r w:rsidR="00E742CC" w:rsidRPr="000A11B2">
        <w:rPr>
          <w:rFonts w:cs="Times New Roman"/>
          <w:sz w:val="28"/>
          <w:szCs w:val="28"/>
        </w:rPr>
        <w:t xml:space="preserve"> владельцу, его родственникам или другим лицам, а также организациям), руководители которых выдают об этом сохранную расписку, приобщаемую к делу. В расписке указывается, кто является персонально ответственным за сохранность принятого транспортного средства;</w:t>
      </w:r>
    </w:p>
    <w:p w:rsidR="00E742CC" w:rsidRPr="000A11B2" w:rsidRDefault="005C5DF9" w:rsidP="00E742CC">
      <w:pPr>
        <w:pStyle w:val="aa"/>
        <w:ind w:firstLine="567"/>
        <w:jc w:val="both"/>
        <w:rPr>
          <w:rFonts w:cs="Times New Roman"/>
          <w:sz w:val="28"/>
          <w:szCs w:val="28"/>
        </w:rPr>
      </w:pPr>
      <w:r w:rsidRPr="000A11B2">
        <w:rPr>
          <w:rFonts w:cs="Times New Roman"/>
          <w:sz w:val="28"/>
          <w:szCs w:val="28"/>
        </w:rPr>
        <w:t>4)</w:t>
      </w:r>
      <w:r w:rsidRPr="000A11B2">
        <w:rPr>
          <w:rFonts w:cs="Times New Roman"/>
          <w:sz w:val="28"/>
          <w:szCs w:val="28"/>
        </w:rPr>
        <w:tab/>
      </w:r>
      <w:r w:rsidR="00E742CC" w:rsidRPr="000A11B2">
        <w:rPr>
          <w:rFonts w:cs="Times New Roman"/>
          <w:sz w:val="28"/>
          <w:szCs w:val="28"/>
        </w:rPr>
        <w:t>наркотические вещества (в опечатанном виде хранятся в помещении для хранения вещественных доказательств (хранилище) органа внутренних дел);</w:t>
      </w:r>
    </w:p>
    <w:p w:rsidR="00E742CC" w:rsidRPr="000A11B2" w:rsidRDefault="005C5DF9" w:rsidP="00E742CC">
      <w:pPr>
        <w:pStyle w:val="aa"/>
        <w:ind w:firstLine="567"/>
        <w:jc w:val="both"/>
        <w:rPr>
          <w:rFonts w:cs="Times New Roman"/>
          <w:sz w:val="28"/>
          <w:szCs w:val="28"/>
        </w:rPr>
      </w:pPr>
      <w:r w:rsidRPr="000A11B2">
        <w:rPr>
          <w:rFonts w:cs="Times New Roman"/>
          <w:sz w:val="28"/>
          <w:szCs w:val="28"/>
        </w:rPr>
        <w:t>5)</w:t>
      </w:r>
      <w:r w:rsidRPr="000A11B2">
        <w:rPr>
          <w:rFonts w:cs="Times New Roman"/>
          <w:sz w:val="28"/>
          <w:szCs w:val="28"/>
        </w:rPr>
        <w:tab/>
      </w:r>
      <w:r w:rsidR="00E742CC" w:rsidRPr="000A11B2">
        <w:rPr>
          <w:rFonts w:cs="Times New Roman"/>
          <w:sz w:val="28"/>
          <w:szCs w:val="28"/>
        </w:rPr>
        <w:t>денежные знаки, валюта и другие ценные бумаги, монеты или другие ценности (сдаются материально ответственному лицу для хранения в специально оборудованных для этих целей помещениях или в местное учрежд</w:t>
      </w:r>
      <w:r w:rsidRPr="000A11B2">
        <w:rPr>
          <w:rFonts w:cs="Times New Roman"/>
          <w:sz w:val="28"/>
          <w:szCs w:val="28"/>
        </w:rPr>
        <w:t>ение специализированного банка);</w:t>
      </w:r>
    </w:p>
    <w:p w:rsidR="00E742CC" w:rsidRPr="000A11B2" w:rsidRDefault="00E742CC" w:rsidP="00E742CC">
      <w:pPr>
        <w:pStyle w:val="aa"/>
        <w:ind w:firstLine="567"/>
        <w:jc w:val="both"/>
        <w:rPr>
          <w:rFonts w:cs="Times New Roman"/>
          <w:sz w:val="28"/>
          <w:szCs w:val="28"/>
        </w:rPr>
      </w:pPr>
      <w:r w:rsidRPr="000A11B2">
        <w:rPr>
          <w:rFonts w:cs="Times New Roman"/>
          <w:sz w:val="28"/>
          <w:szCs w:val="28"/>
        </w:rPr>
        <w:t>6)</w:t>
      </w:r>
      <w:r w:rsidR="005C5DF9" w:rsidRPr="000A11B2">
        <w:rPr>
          <w:rFonts w:cs="Times New Roman"/>
          <w:sz w:val="28"/>
          <w:szCs w:val="28"/>
        </w:rPr>
        <w:tab/>
      </w:r>
      <w:r w:rsidRPr="000A11B2">
        <w:rPr>
          <w:rFonts w:cs="Times New Roman"/>
          <w:sz w:val="28"/>
          <w:szCs w:val="28"/>
        </w:rPr>
        <w:t>объекты биологического происхождения, в том числе подлежащие микроскопическому или химическому исследованию, подвергающиеся быстрой порче (хранение биологических объектов производится по месту проведения предварительного следствия);</w:t>
      </w:r>
    </w:p>
    <w:p w:rsidR="00E742CC" w:rsidRPr="000A11B2" w:rsidRDefault="005C5DF9" w:rsidP="00E742CC">
      <w:pPr>
        <w:pStyle w:val="aa"/>
        <w:ind w:firstLine="567"/>
        <w:jc w:val="both"/>
        <w:rPr>
          <w:rFonts w:cs="Times New Roman"/>
          <w:sz w:val="28"/>
          <w:szCs w:val="28"/>
        </w:rPr>
      </w:pPr>
      <w:r w:rsidRPr="000A11B2">
        <w:rPr>
          <w:rFonts w:cs="Times New Roman"/>
          <w:sz w:val="28"/>
          <w:szCs w:val="28"/>
        </w:rPr>
        <w:t>7)</w:t>
      </w:r>
      <w:r w:rsidRPr="000A11B2">
        <w:rPr>
          <w:rFonts w:cs="Times New Roman"/>
          <w:sz w:val="28"/>
          <w:szCs w:val="28"/>
        </w:rPr>
        <w:tab/>
      </w:r>
      <w:r w:rsidR="00E742CC" w:rsidRPr="000A11B2">
        <w:rPr>
          <w:rFonts w:cs="Times New Roman"/>
          <w:sz w:val="28"/>
          <w:szCs w:val="28"/>
        </w:rPr>
        <w:t>скоропортящиеся и другие продовольственные товары (хранятся в специально-выделенных магазинах);</w:t>
      </w:r>
    </w:p>
    <w:p w:rsidR="00E742CC" w:rsidRPr="000A11B2" w:rsidRDefault="005C5DF9" w:rsidP="00E742CC">
      <w:pPr>
        <w:pStyle w:val="aa"/>
        <w:ind w:firstLine="567"/>
        <w:jc w:val="both"/>
        <w:rPr>
          <w:rFonts w:cs="Times New Roman"/>
          <w:sz w:val="28"/>
          <w:szCs w:val="28"/>
        </w:rPr>
      </w:pPr>
      <w:r w:rsidRPr="000A11B2">
        <w:rPr>
          <w:rFonts w:cs="Times New Roman"/>
          <w:sz w:val="28"/>
          <w:szCs w:val="28"/>
        </w:rPr>
        <w:t>8)</w:t>
      </w:r>
      <w:r w:rsidRPr="000A11B2">
        <w:rPr>
          <w:rFonts w:cs="Times New Roman"/>
          <w:sz w:val="28"/>
          <w:szCs w:val="28"/>
        </w:rPr>
        <w:tab/>
      </w:r>
      <w:r w:rsidR="00E742CC" w:rsidRPr="000A11B2">
        <w:rPr>
          <w:rFonts w:cs="Times New Roman"/>
          <w:sz w:val="28"/>
          <w:szCs w:val="28"/>
        </w:rPr>
        <w:t>рабочий и домашний скот (хранится у потерпевших лиц или организаций, при их отсутствии – колхозе или совхозе по территориальности).</w:t>
      </w:r>
    </w:p>
    <w:p w:rsidR="009C7C3D" w:rsidRPr="000A11B2" w:rsidRDefault="009C7C3D" w:rsidP="009C7C3D">
      <w:pPr>
        <w:pStyle w:val="aa"/>
        <w:ind w:firstLine="567"/>
        <w:jc w:val="both"/>
        <w:rPr>
          <w:rFonts w:cs="Times New Roman"/>
          <w:sz w:val="28"/>
          <w:szCs w:val="28"/>
        </w:rPr>
      </w:pPr>
    </w:p>
    <w:p w:rsidR="009C7C3D" w:rsidRPr="000A11B2" w:rsidRDefault="00CA37AB" w:rsidP="009C7C3D">
      <w:pPr>
        <w:pStyle w:val="aa"/>
        <w:ind w:firstLine="567"/>
        <w:jc w:val="center"/>
        <w:rPr>
          <w:rFonts w:cs="Times New Roman"/>
          <w:b/>
          <w:sz w:val="28"/>
          <w:szCs w:val="28"/>
        </w:rPr>
      </w:pPr>
      <w:r w:rsidRPr="000A11B2">
        <w:rPr>
          <w:rFonts w:cs="Times New Roman"/>
          <w:b/>
          <w:sz w:val="28"/>
          <w:szCs w:val="28"/>
        </w:rPr>
        <w:t xml:space="preserve">3.3. </w:t>
      </w:r>
      <w:r w:rsidR="009C7C3D" w:rsidRPr="000A11B2">
        <w:rPr>
          <w:rFonts w:cs="Times New Roman"/>
          <w:b/>
          <w:sz w:val="28"/>
          <w:szCs w:val="28"/>
        </w:rPr>
        <w:t>При</w:t>
      </w:r>
      <w:r w:rsidR="005C5DF9" w:rsidRPr="000A11B2">
        <w:rPr>
          <w:rFonts w:cs="Times New Roman"/>
          <w:b/>
          <w:sz w:val="28"/>
          <w:szCs w:val="28"/>
        </w:rPr>
        <w:t>ё</w:t>
      </w:r>
      <w:r w:rsidR="009C7C3D" w:rsidRPr="000A11B2">
        <w:rPr>
          <w:rFonts w:cs="Times New Roman"/>
          <w:b/>
          <w:sz w:val="28"/>
          <w:szCs w:val="28"/>
        </w:rPr>
        <w:t>м документов по гражданским</w:t>
      </w:r>
      <w:r w:rsidR="003A44DD" w:rsidRPr="000A11B2">
        <w:rPr>
          <w:rFonts w:cs="Times New Roman"/>
          <w:b/>
          <w:sz w:val="28"/>
          <w:szCs w:val="28"/>
        </w:rPr>
        <w:t xml:space="preserve"> и административным </w:t>
      </w:r>
      <w:r w:rsidR="009C7C3D" w:rsidRPr="000A11B2">
        <w:rPr>
          <w:rFonts w:cs="Times New Roman"/>
          <w:b/>
          <w:sz w:val="28"/>
          <w:szCs w:val="28"/>
        </w:rPr>
        <w:t>делам</w:t>
      </w:r>
      <w:r w:rsidRPr="000A11B2">
        <w:rPr>
          <w:rFonts w:cs="Times New Roman"/>
          <w:b/>
          <w:sz w:val="28"/>
          <w:szCs w:val="28"/>
        </w:rPr>
        <w:t>/материалам</w:t>
      </w:r>
      <w:r w:rsidR="009C7C3D" w:rsidRPr="000A11B2">
        <w:rPr>
          <w:rFonts w:cs="Times New Roman"/>
          <w:b/>
          <w:sz w:val="28"/>
          <w:szCs w:val="28"/>
        </w:rPr>
        <w:t xml:space="preserve">, </w:t>
      </w:r>
      <w:r w:rsidRPr="000A11B2">
        <w:rPr>
          <w:rFonts w:cs="Times New Roman"/>
          <w:b/>
          <w:sz w:val="28"/>
          <w:szCs w:val="28"/>
        </w:rPr>
        <w:t xml:space="preserve">поступившими в суд, </w:t>
      </w:r>
      <w:r w:rsidR="009C7C3D" w:rsidRPr="000A11B2">
        <w:rPr>
          <w:rFonts w:cs="Times New Roman"/>
          <w:b/>
          <w:sz w:val="28"/>
          <w:szCs w:val="28"/>
        </w:rPr>
        <w:t>рассматриваемым</w:t>
      </w:r>
      <w:r w:rsidRPr="000A11B2">
        <w:rPr>
          <w:rFonts w:cs="Times New Roman"/>
          <w:b/>
          <w:sz w:val="28"/>
          <w:szCs w:val="28"/>
        </w:rPr>
        <w:t>и</w:t>
      </w:r>
      <w:r w:rsidR="009C7C3D" w:rsidRPr="000A11B2">
        <w:rPr>
          <w:rFonts w:cs="Times New Roman"/>
          <w:b/>
          <w:sz w:val="28"/>
          <w:szCs w:val="28"/>
        </w:rPr>
        <w:t xml:space="preserve"> или рассмотренным</w:t>
      </w:r>
      <w:r w:rsidRPr="000A11B2">
        <w:rPr>
          <w:rFonts w:cs="Times New Roman"/>
          <w:b/>
          <w:sz w:val="28"/>
          <w:szCs w:val="28"/>
        </w:rPr>
        <w:t>и</w:t>
      </w:r>
      <w:r w:rsidR="009C7C3D" w:rsidRPr="000A11B2">
        <w:rPr>
          <w:rFonts w:cs="Times New Roman"/>
          <w:b/>
          <w:sz w:val="28"/>
          <w:szCs w:val="28"/>
        </w:rPr>
        <w:t xml:space="preserve"> судом в первой инстанции и находящимся в отделе делопроизводства суда</w:t>
      </w:r>
    </w:p>
    <w:p w:rsidR="009C7C3D" w:rsidRPr="000A11B2" w:rsidRDefault="009C7C3D" w:rsidP="009C7C3D">
      <w:pPr>
        <w:pStyle w:val="aa"/>
        <w:ind w:firstLine="567"/>
        <w:jc w:val="both"/>
        <w:rPr>
          <w:rFonts w:cs="Times New Roman"/>
          <w:sz w:val="28"/>
          <w:szCs w:val="28"/>
        </w:rPr>
      </w:pPr>
    </w:p>
    <w:p w:rsidR="009C7C3D" w:rsidRPr="000A11B2" w:rsidRDefault="005C5DF9" w:rsidP="009C7C3D">
      <w:pPr>
        <w:pStyle w:val="aa"/>
        <w:ind w:firstLine="567"/>
        <w:jc w:val="both"/>
        <w:rPr>
          <w:rFonts w:cs="Times New Roman"/>
          <w:sz w:val="28"/>
          <w:szCs w:val="28"/>
        </w:rPr>
      </w:pPr>
      <w:r w:rsidRPr="000A11B2">
        <w:rPr>
          <w:rFonts w:cs="Times New Roman"/>
          <w:sz w:val="28"/>
          <w:szCs w:val="28"/>
        </w:rPr>
        <w:t>3.3.1.</w:t>
      </w:r>
      <w:r w:rsidRPr="000A11B2">
        <w:rPr>
          <w:rFonts w:cs="Times New Roman"/>
          <w:sz w:val="28"/>
          <w:szCs w:val="28"/>
        </w:rPr>
        <w:tab/>
      </w:r>
      <w:r w:rsidR="009C7C3D" w:rsidRPr="000A11B2">
        <w:rPr>
          <w:rFonts w:cs="Times New Roman"/>
          <w:sz w:val="28"/>
          <w:szCs w:val="28"/>
        </w:rPr>
        <w:t>По гражданским</w:t>
      </w:r>
      <w:r w:rsidR="00CA37AB" w:rsidRPr="000A11B2">
        <w:rPr>
          <w:rFonts w:cs="Times New Roman"/>
          <w:sz w:val="28"/>
          <w:szCs w:val="28"/>
        </w:rPr>
        <w:t xml:space="preserve">/административным </w:t>
      </w:r>
      <w:r w:rsidR="009C7C3D" w:rsidRPr="000A11B2">
        <w:rPr>
          <w:rFonts w:cs="Times New Roman"/>
          <w:sz w:val="28"/>
          <w:szCs w:val="28"/>
        </w:rPr>
        <w:t xml:space="preserve">делам, </w:t>
      </w:r>
      <w:r w:rsidR="00CA37AB" w:rsidRPr="000A11B2">
        <w:rPr>
          <w:rFonts w:cs="Times New Roman"/>
          <w:sz w:val="28"/>
          <w:szCs w:val="28"/>
        </w:rPr>
        <w:t xml:space="preserve">поступившим в суд, </w:t>
      </w:r>
      <w:r w:rsidR="009C7C3D" w:rsidRPr="000A11B2">
        <w:rPr>
          <w:rFonts w:cs="Times New Roman"/>
          <w:sz w:val="28"/>
          <w:szCs w:val="28"/>
        </w:rPr>
        <w:t xml:space="preserve">рассматриваемым или рассмотренным судом в первой инстанции и находящимся в отделе делопроизводства суда, </w:t>
      </w:r>
      <w:r w:rsidR="001607FD" w:rsidRPr="000A11B2">
        <w:rPr>
          <w:rFonts w:cs="Times New Roman"/>
          <w:sz w:val="28"/>
          <w:szCs w:val="28"/>
        </w:rPr>
        <w:t xml:space="preserve">работник </w:t>
      </w:r>
      <w:r w:rsidR="009C7C3D" w:rsidRPr="000A11B2">
        <w:rPr>
          <w:rFonts w:cs="Times New Roman"/>
          <w:sz w:val="28"/>
          <w:szCs w:val="28"/>
        </w:rPr>
        <w:t>Приёмн</w:t>
      </w:r>
      <w:r w:rsidR="001607FD" w:rsidRPr="000A11B2">
        <w:rPr>
          <w:rFonts w:cs="Times New Roman"/>
          <w:sz w:val="28"/>
          <w:szCs w:val="28"/>
        </w:rPr>
        <w:t>ой</w:t>
      </w:r>
      <w:r w:rsidR="009C7C3D" w:rsidRPr="000A11B2">
        <w:rPr>
          <w:rFonts w:cs="Times New Roman"/>
          <w:sz w:val="28"/>
          <w:szCs w:val="28"/>
        </w:rPr>
        <w:t xml:space="preserve"> </w:t>
      </w:r>
      <w:r w:rsidRPr="000A11B2">
        <w:rPr>
          <w:rFonts w:cs="Times New Roman"/>
          <w:sz w:val="28"/>
          <w:szCs w:val="28"/>
        </w:rPr>
        <w:t xml:space="preserve">суда </w:t>
      </w:r>
      <w:r w:rsidR="009C7C3D" w:rsidRPr="000A11B2">
        <w:rPr>
          <w:rFonts w:cs="Times New Roman"/>
          <w:sz w:val="28"/>
          <w:szCs w:val="28"/>
        </w:rPr>
        <w:t>принимает следующие категории документов:</w:t>
      </w:r>
    </w:p>
    <w:p w:rsidR="009C7C3D" w:rsidRPr="000A11B2" w:rsidRDefault="005C5DF9" w:rsidP="009C7C3D">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9C7C3D" w:rsidRPr="000A11B2">
        <w:rPr>
          <w:rFonts w:cs="Times New Roman"/>
          <w:sz w:val="28"/>
          <w:szCs w:val="28"/>
        </w:rPr>
        <w:t>исковые заявления</w:t>
      </w:r>
      <w:r w:rsidR="003A44DD" w:rsidRPr="000A11B2">
        <w:rPr>
          <w:rFonts w:cs="Times New Roman"/>
          <w:sz w:val="28"/>
          <w:szCs w:val="28"/>
        </w:rPr>
        <w:t>/административные исковые заявления</w:t>
      </w:r>
      <w:r w:rsidR="00CA37AB" w:rsidRPr="000A11B2">
        <w:rPr>
          <w:rFonts w:cs="Times New Roman"/>
          <w:sz w:val="28"/>
          <w:szCs w:val="28"/>
        </w:rPr>
        <w:t>/заявления</w:t>
      </w:r>
      <w:r w:rsidR="009C7C3D" w:rsidRPr="000A11B2">
        <w:rPr>
          <w:rFonts w:cs="Times New Roman"/>
          <w:sz w:val="28"/>
          <w:szCs w:val="28"/>
        </w:rPr>
        <w:t>, подсудные суду</w:t>
      </w:r>
      <w:r w:rsidR="003A44DD" w:rsidRPr="000A11B2">
        <w:rPr>
          <w:rFonts w:cs="Times New Roman"/>
          <w:sz w:val="28"/>
          <w:szCs w:val="28"/>
        </w:rPr>
        <w:t xml:space="preserve"> (при подаче искового заявления/административного искового заявления</w:t>
      </w:r>
      <w:r w:rsidR="00483FED" w:rsidRPr="000A11B2">
        <w:rPr>
          <w:rFonts w:cs="Times New Roman"/>
          <w:sz w:val="28"/>
          <w:szCs w:val="28"/>
        </w:rPr>
        <w:t xml:space="preserve">/заявления </w:t>
      </w:r>
      <w:r w:rsidR="003A44DD" w:rsidRPr="000A11B2">
        <w:rPr>
          <w:rFonts w:cs="Times New Roman"/>
          <w:sz w:val="28"/>
          <w:szCs w:val="28"/>
        </w:rPr>
        <w:t xml:space="preserve">работник </w:t>
      </w:r>
      <w:r w:rsidR="00483FED" w:rsidRPr="000A11B2">
        <w:rPr>
          <w:rFonts w:cs="Times New Roman"/>
          <w:sz w:val="28"/>
          <w:szCs w:val="28"/>
        </w:rPr>
        <w:t>Приё</w:t>
      </w:r>
      <w:r w:rsidR="003A44DD" w:rsidRPr="000A11B2">
        <w:rPr>
          <w:rFonts w:cs="Times New Roman"/>
          <w:sz w:val="28"/>
          <w:szCs w:val="28"/>
        </w:rPr>
        <w:t xml:space="preserve">мной </w:t>
      </w:r>
      <w:r w:rsidR="000E4A18" w:rsidRPr="000A11B2">
        <w:rPr>
          <w:rFonts w:cs="Times New Roman"/>
          <w:sz w:val="28"/>
          <w:szCs w:val="28"/>
        </w:rPr>
        <w:t xml:space="preserve">суда </w:t>
      </w:r>
      <w:r w:rsidR="003A44DD" w:rsidRPr="000A11B2">
        <w:rPr>
          <w:rFonts w:cs="Times New Roman"/>
          <w:sz w:val="28"/>
          <w:szCs w:val="28"/>
        </w:rPr>
        <w:t xml:space="preserve">при наличии согласия на уведомление посредством СМС-сообщения, электронной почтой отбирает у истца (представителя истца) </w:t>
      </w:r>
      <w:r w:rsidR="003A44DD" w:rsidRPr="000A11B2">
        <w:rPr>
          <w:rFonts w:cs="Times New Roman"/>
          <w:sz w:val="28"/>
          <w:szCs w:val="28"/>
        </w:rPr>
        <w:lastRenderedPageBreak/>
        <w:t>расписку об этом</w:t>
      </w:r>
      <w:r w:rsidR="00483FED" w:rsidRPr="000A11B2">
        <w:rPr>
          <w:rFonts w:cs="Times New Roman"/>
          <w:sz w:val="28"/>
          <w:szCs w:val="28"/>
        </w:rPr>
        <w:t>)</w:t>
      </w:r>
      <w:r w:rsidR="003A44DD" w:rsidRPr="000A11B2">
        <w:rPr>
          <w:rFonts w:cs="Times New Roman"/>
          <w:sz w:val="28"/>
          <w:szCs w:val="28"/>
        </w:rPr>
        <w:t>;</w:t>
      </w:r>
    </w:p>
    <w:p w:rsidR="009C7C3D" w:rsidRPr="000A11B2" w:rsidRDefault="000E4A18" w:rsidP="009C7C3D">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9C7C3D" w:rsidRPr="000A11B2">
        <w:rPr>
          <w:rFonts w:cs="Times New Roman"/>
          <w:sz w:val="28"/>
          <w:szCs w:val="28"/>
        </w:rPr>
        <w:t>заявления/запросы, дополнительные документы по делам, находящимся в стадии рассмотрения от участников процесса и их представителей;</w:t>
      </w:r>
    </w:p>
    <w:p w:rsidR="009C7C3D" w:rsidRPr="000A11B2" w:rsidRDefault="000E4A18" w:rsidP="009C7C3D">
      <w:pPr>
        <w:pStyle w:val="aa"/>
        <w:ind w:firstLine="567"/>
        <w:jc w:val="both"/>
        <w:rPr>
          <w:rFonts w:cs="Times New Roman"/>
          <w:sz w:val="28"/>
          <w:szCs w:val="28"/>
        </w:rPr>
      </w:pPr>
      <w:proofErr w:type="gramStart"/>
      <w:r w:rsidRPr="000A11B2">
        <w:rPr>
          <w:rFonts w:cs="Times New Roman"/>
          <w:sz w:val="28"/>
          <w:szCs w:val="28"/>
        </w:rPr>
        <w:t>3)</w:t>
      </w:r>
      <w:r w:rsidRPr="000A11B2">
        <w:rPr>
          <w:rFonts w:cs="Times New Roman"/>
          <w:sz w:val="28"/>
          <w:szCs w:val="28"/>
        </w:rPr>
        <w:tab/>
      </w:r>
      <w:r w:rsidR="009C7C3D" w:rsidRPr="000A11B2">
        <w:rPr>
          <w:rFonts w:cs="Times New Roman"/>
          <w:sz w:val="28"/>
          <w:szCs w:val="28"/>
        </w:rPr>
        <w:t>апелляционные/</w:t>
      </w:r>
      <w:r w:rsidR="009F4F47" w:rsidRPr="000A11B2">
        <w:rPr>
          <w:rFonts w:cs="Times New Roman"/>
          <w:sz w:val="28"/>
          <w:szCs w:val="28"/>
        </w:rPr>
        <w:t>кассационные/</w:t>
      </w:r>
      <w:r w:rsidR="009C7C3D" w:rsidRPr="000A11B2">
        <w:rPr>
          <w:rFonts w:cs="Times New Roman"/>
          <w:sz w:val="28"/>
          <w:szCs w:val="28"/>
        </w:rPr>
        <w:t>частные жалобы, а также дополнения к ним, возражения на апелляционные/</w:t>
      </w:r>
      <w:r w:rsidR="009F4F47" w:rsidRPr="000A11B2">
        <w:rPr>
          <w:rFonts w:cs="Times New Roman"/>
          <w:sz w:val="28"/>
          <w:szCs w:val="28"/>
        </w:rPr>
        <w:t>кассационные/</w:t>
      </w:r>
      <w:r w:rsidR="009C7C3D" w:rsidRPr="000A11B2">
        <w:rPr>
          <w:rFonts w:cs="Times New Roman"/>
          <w:sz w:val="28"/>
          <w:szCs w:val="28"/>
        </w:rPr>
        <w:t>частные жалобы на решения/определения суда – от участников процесса и их представителей при условии предоставления заявителем копий указанных документов по числу участников процесса</w:t>
      </w:r>
      <w:r w:rsidR="00A732B4" w:rsidRPr="000A11B2">
        <w:rPr>
          <w:rFonts w:cs="Times New Roman"/>
          <w:sz w:val="28"/>
          <w:szCs w:val="28"/>
        </w:rPr>
        <w:t xml:space="preserve"> (данные жалобы подлежат немедленной регистрации в ПИ «Документооборот» ПИ ГАС «Правосудие» и передаче секретарю суда по гражданским делам по Журналу учета и передачи</w:t>
      </w:r>
      <w:proofErr w:type="gramEnd"/>
      <w:r w:rsidR="00A732B4" w:rsidRPr="000A11B2">
        <w:rPr>
          <w:rFonts w:cs="Times New Roman"/>
          <w:sz w:val="28"/>
          <w:szCs w:val="28"/>
        </w:rPr>
        <w:t xml:space="preserve"> входящей корреспонденции)</w:t>
      </w:r>
      <w:r w:rsidR="009C7C3D" w:rsidRPr="000A11B2">
        <w:rPr>
          <w:rFonts w:cs="Times New Roman"/>
          <w:sz w:val="28"/>
          <w:szCs w:val="28"/>
        </w:rPr>
        <w:t>.</w:t>
      </w:r>
    </w:p>
    <w:p w:rsidR="009C7C3D" w:rsidRPr="000A11B2" w:rsidRDefault="009C7C3D" w:rsidP="009C7C3D">
      <w:pPr>
        <w:pStyle w:val="aa"/>
        <w:ind w:firstLine="567"/>
        <w:jc w:val="both"/>
        <w:rPr>
          <w:rFonts w:cs="Times New Roman"/>
          <w:sz w:val="28"/>
          <w:szCs w:val="28"/>
        </w:rPr>
      </w:pPr>
      <w:r w:rsidRPr="000A11B2">
        <w:rPr>
          <w:rFonts w:cs="Times New Roman"/>
          <w:sz w:val="28"/>
          <w:szCs w:val="28"/>
        </w:rPr>
        <w:t>Прежде чем принять любой из перечисленных документов работник Приёмной</w:t>
      </w:r>
      <w:r w:rsidR="009F4F47" w:rsidRPr="000A11B2">
        <w:rPr>
          <w:rFonts w:cs="Times New Roman"/>
          <w:sz w:val="28"/>
          <w:szCs w:val="28"/>
        </w:rPr>
        <w:t xml:space="preserve"> суда</w:t>
      </w:r>
      <w:r w:rsidRPr="000A11B2">
        <w:rPr>
          <w:rFonts w:cs="Times New Roman"/>
          <w:sz w:val="28"/>
          <w:szCs w:val="28"/>
        </w:rPr>
        <w:t xml:space="preserve"> обязан проверить наличие информации о деле в информационной системе суда, а также установить, находится ли оно в стадии рассмотрения или уже окончено производством. В случае отсутствия в суде соответствующего дела указанные заявления/запросы </w:t>
      </w:r>
      <w:proofErr w:type="gramStart"/>
      <w:r w:rsidRPr="000A11B2">
        <w:rPr>
          <w:rFonts w:cs="Times New Roman"/>
          <w:sz w:val="28"/>
          <w:szCs w:val="28"/>
        </w:rPr>
        <w:t>приняты</w:t>
      </w:r>
      <w:proofErr w:type="gramEnd"/>
      <w:r w:rsidRPr="000A11B2">
        <w:rPr>
          <w:rFonts w:cs="Times New Roman"/>
          <w:sz w:val="28"/>
          <w:szCs w:val="28"/>
        </w:rPr>
        <w:t xml:space="preserve"> быть не могут.</w:t>
      </w:r>
    </w:p>
    <w:p w:rsidR="00001ECE" w:rsidRPr="000A11B2" w:rsidRDefault="000E4A18" w:rsidP="00001ECE">
      <w:pPr>
        <w:pStyle w:val="aa"/>
        <w:ind w:firstLine="567"/>
        <w:jc w:val="both"/>
        <w:rPr>
          <w:rFonts w:cs="Times New Roman"/>
          <w:sz w:val="28"/>
          <w:szCs w:val="28"/>
        </w:rPr>
      </w:pPr>
      <w:r w:rsidRPr="000A11B2">
        <w:rPr>
          <w:rFonts w:cs="Times New Roman"/>
          <w:sz w:val="28"/>
          <w:szCs w:val="28"/>
        </w:rPr>
        <w:t>3.3.2.</w:t>
      </w:r>
      <w:r w:rsidRPr="000A11B2">
        <w:rPr>
          <w:rFonts w:cs="Times New Roman"/>
          <w:sz w:val="28"/>
          <w:szCs w:val="28"/>
        </w:rPr>
        <w:tab/>
      </w:r>
      <w:proofErr w:type="gramStart"/>
      <w:r w:rsidR="00001ECE" w:rsidRPr="000A11B2">
        <w:rPr>
          <w:rFonts w:cs="Times New Roman"/>
          <w:sz w:val="28"/>
          <w:szCs w:val="28"/>
        </w:rPr>
        <w:t>Заявление об ускорении рассмотрения дела (ст. 6.1.</w:t>
      </w:r>
      <w:proofErr w:type="gramEnd"/>
      <w:r w:rsidR="00001ECE" w:rsidRPr="000A11B2">
        <w:rPr>
          <w:rFonts w:cs="Times New Roman"/>
          <w:sz w:val="28"/>
          <w:szCs w:val="28"/>
        </w:rPr>
        <w:t xml:space="preserve"> </w:t>
      </w:r>
      <w:proofErr w:type="gramStart"/>
      <w:r w:rsidR="00001ECE" w:rsidRPr="000A11B2">
        <w:rPr>
          <w:rFonts w:cs="Times New Roman"/>
          <w:sz w:val="28"/>
          <w:szCs w:val="28"/>
        </w:rPr>
        <w:t>ГПК РФ) подлежит немедленной регистрации с указанием точного времени поступления и в течение 1 часа с момента поступления передаются председателю суда (лицу его замещающему).</w:t>
      </w:r>
      <w:proofErr w:type="gramEnd"/>
    </w:p>
    <w:p w:rsidR="00001ECE" w:rsidRPr="000A11B2" w:rsidRDefault="00001ECE" w:rsidP="009C7C3D">
      <w:pPr>
        <w:pStyle w:val="aa"/>
        <w:ind w:firstLine="567"/>
        <w:jc w:val="both"/>
        <w:rPr>
          <w:rFonts w:cs="Times New Roman"/>
          <w:sz w:val="28"/>
          <w:szCs w:val="28"/>
        </w:rPr>
      </w:pPr>
      <w:r w:rsidRPr="000A11B2">
        <w:rPr>
          <w:rFonts w:cs="Times New Roman"/>
          <w:sz w:val="28"/>
          <w:szCs w:val="28"/>
        </w:rPr>
        <w:t>Заявление о сложении или об уменьшении штрафа (ст. 106 ГПК РФ); заявление об отмене заочного решения суда (ст. 240 ГПК РФ); заявление взыскателя или судебного пристава-исполнителя о выдаче дубликата исполнительного документа (ст. 430 ГПК РФ); заявление о разъяснении исполнительного документа (ст. 433 ГПК РФ); заявление о приостановлении или прекращении исполнительного производства (ст. 440 ГПК РФ) подлежат немедленной регистрации с указанием точного времени поступления и в течение 1 часа с момента поступления передаются заместителю председателя по гражданским делам (лицу его замещающему)</w:t>
      </w:r>
      <w:r w:rsidR="000A11B2" w:rsidRPr="000A11B2">
        <w:rPr>
          <w:rFonts w:cs="Times New Roman"/>
          <w:sz w:val="28"/>
          <w:szCs w:val="28"/>
        </w:rPr>
        <w:t>, а в последующем секретарю суда для дальнейшей регистрации в ПИ ГАС «Правосудие»</w:t>
      </w:r>
      <w:r w:rsidRPr="000A11B2">
        <w:rPr>
          <w:rFonts w:cs="Times New Roman"/>
          <w:sz w:val="28"/>
          <w:szCs w:val="28"/>
        </w:rPr>
        <w:t>.</w:t>
      </w:r>
    </w:p>
    <w:p w:rsidR="000A11B2" w:rsidRPr="000A11B2" w:rsidRDefault="00483FED" w:rsidP="00CF4201">
      <w:pPr>
        <w:pStyle w:val="aa"/>
        <w:ind w:firstLine="567"/>
        <w:jc w:val="both"/>
        <w:rPr>
          <w:rFonts w:cs="Times New Roman"/>
          <w:sz w:val="28"/>
          <w:szCs w:val="28"/>
        </w:rPr>
      </w:pPr>
      <w:r w:rsidRPr="000A11B2">
        <w:rPr>
          <w:rFonts w:cs="Times New Roman"/>
          <w:sz w:val="28"/>
          <w:szCs w:val="28"/>
        </w:rPr>
        <w:t>3.3.</w:t>
      </w:r>
      <w:r w:rsidR="00001ECE" w:rsidRPr="000A11B2">
        <w:rPr>
          <w:rFonts w:cs="Times New Roman"/>
          <w:sz w:val="28"/>
          <w:szCs w:val="28"/>
        </w:rPr>
        <w:t>3</w:t>
      </w:r>
      <w:r w:rsidR="000E4A18" w:rsidRPr="000A11B2">
        <w:rPr>
          <w:rFonts w:cs="Times New Roman"/>
          <w:sz w:val="28"/>
          <w:szCs w:val="28"/>
        </w:rPr>
        <w:t>.</w:t>
      </w:r>
      <w:r w:rsidR="000E4A18" w:rsidRPr="000A11B2">
        <w:rPr>
          <w:rFonts w:cs="Times New Roman"/>
          <w:sz w:val="28"/>
          <w:szCs w:val="28"/>
        </w:rPr>
        <w:tab/>
      </w:r>
      <w:proofErr w:type="gramStart"/>
      <w:r w:rsidR="00CF4201" w:rsidRPr="000A11B2">
        <w:rPr>
          <w:rFonts w:cs="Times New Roman"/>
          <w:sz w:val="28"/>
          <w:szCs w:val="28"/>
        </w:rPr>
        <w:t xml:space="preserve">Жалобы и заявления, </w:t>
      </w:r>
      <w:r w:rsidRPr="000A11B2">
        <w:rPr>
          <w:rFonts w:cs="Times New Roman"/>
          <w:sz w:val="28"/>
          <w:szCs w:val="28"/>
        </w:rPr>
        <w:t xml:space="preserve">поступающие в суд в порядке </w:t>
      </w:r>
      <w:r w:rsidR="00796252" w:rsidRPr="000A11B2">
        <w:rPr>
          <w:rFonts w:cs="Times New Roman"/>
          <w:sz w:val="28"/>
          <w:szCs w:val="28"/>
        </w:rPr>
        <w:t>главы 22 КАС РФ (Оспаривание постановлений должностных лиц службы судебных приставов, их действий (бездействия))</w:t>
      </w:r>
      <w:r w:rsidR="00890F73" w:rsidRPr="000A11B2">
        <w:rPr>
          <w:rFonts w:cs="Times New Roman"/>
          <w:sz w:val="28"/>
          <w:szCs w:val="28"/>
        </w:rPr>
        <w:t>, главы 24 КАС РФ (Производство по административным делам о защите избирательных прав и права на участие в референдуме граждан Российской Федерации),</w:t>
      </w:r>
      <w:r w:rsidR="00796252" w:rsidRPr="000A11B2">
        <w:rPr>
          <w:rFonts w:cs="Times New Roman"/>
          <w:sz w:val="28"/>
          <w:szCs w:val="28"/>
        </w:rPr>
        <w:t xml:space="preserve"> </w:t>
      </w:r>
      <w:r w:rsidRPr="000A11B2">
        <w:rPr>
          <w:rFonts w:cs="Times New Roman"/>
          <w:sz w:val="28"/>
          <w:szCs w:val="28"/>
        </w:rPr>
        <w:t>главы 29 КАС РФ (Производство по административным делам об административном надзоре за лицами, освобожденными из мест лишения</w:t>
      </w:r>
      <w:proofErr w:type="gramEnd"/>
      <w:r w:rsidRPr="000A11B2">
        <w:rPr>
          <w:rFonts w:cs="Times New Roman"/>
          <w:sz w:val="28"/>
          <w:szCs w:val="28"/>
        </w:rPr>
        <w:t xml:space="preserve"> свободы)</w:t>
      </w:r>
      <w:r w:rsidR="00600568" w:rsidRPr="000A11B2">
        <w:rPr>
          <w:rFonts w:cs="Times New Roman"/>
          <w:sz w:val="28"/>
          <w:szCs w:val="28"/>
        </w:rPr>
        <w:t>,</w:t>
      </w:r>
      <w:r w:rsidRPr="000A11B2">
        <w:rPr>
          <w:rFonts w:cs="Times New Roman"/>
          <w:sz w:val="28"/>
          <w:szCs w:val="28"/>
        </w:rPr>
        <w:t xml:space="preserve"> </w:t>
      </w:r>
      <w:r w:rsidR="00600568" w:rsidRPr="000A11B2">
        <w:rPr>
          <w:rFonts w:cs="Times New Roman"/>
          <w:sz w:val="28"/>
          <w:szCs w:val="28"/>
        </w:rPr>
        <w:t xml:space="preserve">материалы о направлении несовершеннолетних в специальные учебно-воспитательные и иные специализированные учреждения </w:t>
      </w:r>
      <w:r w:rsidRPr="000A11B2">
        <w:rPr>
          <w:rFonts w:cs="Times New Roman"/>
          <w:sz w:val="28"/>
          <w:szCs w:val="28"/>
        </w:rPr>
        <w:t xml:space="preserve">подлежат немедленной регистрации с указанием точного времени поступления и в течение 1 часа с момента поступления передаются </w:t>
      </w:r>
      <w:r w:rsidR="000A11B2" w:rsidRPr="000A11B2">
        <w:rPr>
          <w:rFonts w:cs="Times New Roman"/>
          <w:sz w:val="28"/>
          <w:szCs w:val="28"/>
        </w:rPr>
        <w:t>заместителю председателя по гражданским делам (лицу его замещающему), а в последующем секретарю суда для дальнейшей регистрации в ПИ ГАС «Правосудие».</w:t>
      </w:r>
    </w:p>
    <w:p w:rsidR="00CF4201" w:rsidRPr="000A11B2" w:rsidRDefault="00483FED" w:rsidP="00CF4201">
      <w:pPr>
        <w:pStyle w:val="aa"/>
        <w:ind w:firstLine="567"/>
        <w:jc w:val="both"/>
        <w:rPr>
          <w:rFonts w:cs="Times New Roman"/>
          <w:sz w:val="28"/>
          <w:szCs w:val="28"/>
        </w:rPr>
      </w:pPr>
      <w:r w:rsidRPr="000A11B2">
        <w:rPr>
          <w:rFonts w:cs="Times New Roman"/>
          <w:sz w:val="28"/>
          <w:szCs w:val="28"/>
        </w:rPr>
        <w:t>3.3.</w:t>
      </w:r>
      <w:r w:rsidR="00001ECE" w:rsidRPr="000A11B2">
        <w:rPr>
          <w:rFonts w:cs="Times New Roman"/>
          <w:sz w:val="28"/>
          <w:szCs w:val="28"/>
        </w:rPr>
        <w:t>4</w:t>
      </w:r>
      <w:r w:rsidR="000E4A18" w:rsidRPr="000A11B2">
        <w:rPr>
          <w:rFonts w:cs="Times New Roman"/>
          <w:sz w:val="28"/>
          <w:szCs w:val="28"/>
        </w:rPr>
        <w:t>.</w:t>
      </w:r>
      <w:r w:rsidR="000E4A18" w:rsidRPr="000A11B2">
        <w:rPr>
          <w:rFonts w:cs="Times New Roman"/>
          <w:sz w:val="28"/>
          <w:szCs w:val="28"/>
        </w:rPr>
        <w:tab/>
      </w:r>
      <w:r w:rsidR="003C5613" w:rsidRPr="000A11B2">
        <w:rPr>
          <w:rFonts w:cs="Times New Roman"/>
          <w:sz w:val="28"/>
          <w:szCs w:val="28"/>
        </w:rPr>
        <w:t xml:space="preserve">Встречные иски, уточненные исковые требования, отзывы на исковые заявления, заявления об отложении судебного заседания также </w:t>
      </w:r>
      <w:r w:rsidR="003C5613" w:rsidRPr="000A11B2">
        <w:rPr>
          <w:rFonts w:cs="Times New Roman"/>
          <w:sz w:val="28"/>
          <w:szCs w:val="28"/>
        </w:rPr>
        <w:lastRenderedPageBreak/>
        <w:t>подлежат немедленной регистрации с указанием точного времени поступления и в течение 1 часа с момента поступления передаются судье, в производстве которого находится дело</w:t>
      </w:r>
      <w:r w:rsidR="003A07E6" w:rsidRPr="000A11B2">
        <w:rPr>
          <w:rFonts w:cs="Times New Roman"/>
          <w:sz w:val="28"/>
          <w:szCs w:val="28"/>
        </w:rPr>
        <w:t xml:space="preserve"> по Журналу учета и передачи входящей корреспонденции</w:t>
      </w:r>
      <w:r w:rsidR="003C5613" w:rsidRPr="000A11B2">
        <w:rPr>
          <w:rFonts w:cs="Times New Roman"/>
          <w:sz w:val="28"/>
          <w:szCs w:val="28"/>
        </w:rPr>
        <w:t>.</w:t>
      </w:r>
    </w:p>
    <w:p w:rsidR="003C5613" w:rsidRPr="000A11B2" w:rsidRDefault="003C5613" w:rsidP="00CF4201">
      <w:pPr>
        <w:pStyle w:val="aa"/>
        <w:ind w:firstLine="567"/>
        <w:jc w:val="both"/>
        <w:rPr>
          <w:rFonts w:cs="Times New Roman"/>
          <w:sz w:val="28"/>
          <w:szCs w:val="28"/>
        </w:rPr>
      </w:pPr>
    </w:p>
    <w:p w:rsidR="00796252" w:rsidRPr="000A11B2" w:rsidRDefault="00796252" w:rsidP="00796252">
      <w:pPr>
        <w:pStyle w:val="aa"/>
        <w:ind w:firstLine="567"/>
        <w:jc w:val="center"/>
        <w:rPr>
          <w:rFonts w:cs="Times New Roman"/>
          <w:b/>
          <w:sz w:val="28"/>
          <w:szCs w:val="28"/>
        </w:rPr>
      </w:pPr>
      <w:r w:rsidRPr="000A11B2">
        <w:rPr>
          <w:rFonts w:cs="Times New Roman"/>
          <w:b/>
          <w:sz w:val="28"/>
          <w:szCs w:val="28"/>
        </w:rPr>
        <w:t>3.4. При</w:t>
      </w:r>
      <w:r w:rsidR="000E4A18" w:rsidRPr="000A11B2">
        <w:rPr>
          <w:rFonts w:cs="Times New Roman"/>
          <w:b/>
          <w:sz w:val="28"/>
          <w:szCs w:val="28"/>
        </w:rPr>
        <w:t>ё</w:t>
      </w:r>
      <w:r w:rsidRPr="000A11B2">
        <w:rPr>
          <w:rFonts w:cs="Times New Roman"/>
          <w:b/>
          <w:sz w:val="28"/>
          <w:szCs w:val="28"/>
        </w:rPr>
        <w:t>м документов по делам об административных правонарушениях и по материалам по жалобам на постановления об административных правонарушениях</w:t>
      </w:r>
    </w:p>
    <w:p w:rsidR="003C5613" w:rsidRPr="000A11B2" w:rsidRDefault="003C5613" w:rsidP="00CF4201">
      <w:pPr>
        <w:pStyle w:val="aa"/>
        <w:ind w:firstLine="567"/>
        <w:jc w:val="both"/>
        <w:rPr>
          <w:rFonts w:cs="Times New Roman"/>
          <w:sz w:val="28"/>
          <w:szCs w:val="28"/>
        </w:rPr>
      </w:pPr>
    </w:p>
    <w:p w:rsidR="0005026F" w:rsidRPr="000A11B2" w:rsidRDefault="000E4A18" w:rsidP="0005026F">
      <w:pPr>
        <w:pStyle w:val="aa"/>
        <w:ind w:firstLine="567"/>
        <w:jc w:val="both"/>
        <w:rPr>
          <w:rFonts w:cs="Times New Roman"/>
          <w:sz w:val="28"/>
          <w:szCs w:val="28"/>
        </w:rPr>
      </w:pPr>
      <w:r w:rsidRPr="000A11B2">
        <w:rPr>
          <w:rFonts w:cs="Times New Roman"/>
          <w:sz w:val="28"/>
          <w:szCs w:val="28"/>
        </w:rPr>
        <w:t>3.4.1.</w:t>
      </w:r>
      <w:r w:rsidRPr="000A11B2">
        <w:rPr>
          <w:rFonts w:cs="Times New Roman"/>
          <w:sz w:val="28"/>
          <w:szCs w:val="28"/>
        </w:rPr>
        <w:tab/>
      </w:r>
      <w:r w:rsidR="0005026F" w:rsidRPr="000A11B2">
        <w:rPr>
          <w:rFonts w:cs="Times New Roman"/>
          <w:sz w:val="28"/>
          <w:szCs w:val="28"/>
        </w:rPr>
        <w:t xml:space="preserve">По делам об административных правонарушениях и </w:t>
      </w:r>
      <w:proofErr w:type="gramStart"/>
      <w:r w:rsidR="0005026F" w:rsidRPr="000A11B2">
        <w:rPr>
          <w:rFonts w:cs="Times New Roman"/>
          <w:sz w:val="28"/>
          <w:szCs w:val="28"/>
        </w:rPr>
        <w:t>по материалам по жалобам на постановления об административных правонарушениях поступившим в суд</w:t>
      </w:r>
      <w:proofErr w:type="gramEnd"/>
      <w:r w:rsidR="0005026F" w:rsidRPr="000A11B2">
        <w:rPr>
          <w:rFonts w:cs="Times New Roman"/>
          <w:sz w:val="28"/>
          <w:szCs w:val="28"/>
        </w:rPr>
        <w:t xml:space="preserve">, рассматриваемым или рассмотренным судом и находящимся в отделе делопроизводства суда, работник Приёмной </w:t>
      </w:r>
      <w:r w:rsidR="009F4F47" w:rsidRPr="000A11B2">
        <w:rPr>
          <w:rFonts w:cs="Times New Roman"/>
          <w:sz w:val="28"/>
          <w:szCs w:val="28"/>
        </w:rPr>
        <w:t xml:space="preserve">суда </w:t>
      </w:r>
      <w:r w:rsidR="0005026F" w:rsidRPr="000A11B2">
        <w:rPr>
          <w:rFonts w:cs="Times New Roman"/>
          <w:sz w:val="28"/>
          <w:szCs w:val="28"/>
        </w:rPr>
        <w:t>принимает следующие категории документов:</w:t>
      </w:r>
    </w:p>
    <w:p w:rsidR="0005026F" w:rsidRPr="000A11B2" w:rsidRDefault="000E4A18" w:rsidP="0005026F">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2E4263" w:rsidRPr="000A11B2">
        <w:rPr>
          <w:rFonts w:cs="Times New Roman"/>
          <w:sz w:val="28"/>
          <w:szCs w:val="28"/>
        </w:rPr>
        <w:t>дела об административных правонарушениях/жалобы на постановления об административных</w:t>
      </w:r>
      <w:r w:rsidR="0005026F" w:rsidRPr="000A11B2">
        <w:rPr>
          <w:rFonts w:cs="Times New Roman"/>
          <w:sz w:val="28"/>
          <w:szCs w:val="28"/>
        </w:rPr>
        <w:t xml:space="preserve"> </w:t>
      </w:r>
      <w:r w:rsidR="002E4263" w:rsidRPr="000A11B2">
        <w:rPr>
          <w:rFonts w:cs="Times New Roman"/>
          <w:sz w:val="28"/>
          <w:szCs w:val="28"/>
        </w:rPr>
        <w:t>правонарушениях</w:t>
      </w:r>
      <w:r w:rsidR="0005026F" w:rsidRPr="000A11B2">
        <w:rPr>
          <w:rFonts w:cs="Times New Roman"/>
          <w:sz w:val="28"/>
          <w:szCs w:val="28"/>
        </w:rPr>
        <w:t xml:space="preserve">, подсудные суду (при подаче </w:t>
      </w:r>
      <w:r w:rsidR="002E4263" w:rsidRPr="000A11B2">
        <w:rPr>
          <w:rFonts w:cs="Times New Roman"/>
          <w:sz w:val="28"/>
          <w:szCs w:val="28"/>
        </w:rPr>
        <w:t xml:space="preserve">жалобы на постановления об административных правонарушениях </w:t>
      </w:r>
      <w:r w:rsidR="0005026F" w:rsidRPr="000A11B2">
        <w:rPr>
          <w:rFonts w:cs="Times New Roman"/>
          <w:sz w:val="28"/>
          <w:szCs w:val="28"/>
        </w:rPr>
        <w:t xml:space="preserve">работник Приёмной </w:t>
      </w:r>
      <w:r w:rsidRPr="000A11B2">
        <w:rPr>
          <w:rFonts w:cs="Times New Roman"/>
          <w:sz w:val="28"/>
          <w:szCs w:val="28"/>
        </w:rPr>
        <w:t xml:space="preserve">суда </w:t>
      </w:r>
      <w:r w:rsidR="0005026F" w:rsidRPr="000A11B2">
        <w:rPr>
          <w:rFonts w:cs="Times New Roman"/>
          <w:sz w:val="28"/>
          <w:szCs w:val="28"/>
        </w:rPr>
        <w:t xml:space="preserve">при наличии согласия на уведомление посредством СМС-сообщения, электронной почтой отбирает у </w:t>
      </w:r>
      <w:r w:rsidR="002E4263" w:rsidRPr="000A11B2">
        <w:rPr>
          <w:rFonts w:cs="Times New Roman"/>
          <w:sz w:val="28"/>
          <w:szCs w:val="28"/>
        </w:rPr>
        <w:t>заявителя</w:t>
      </w:r>
      <w:r w:rsidR="0005026F" w:rsidRPr="000A11B2">
        <w:rPr>
          <w:rFonts w:cs="Times New Roman"/>
          <w:sz w:val="28"/>
          <w:szCs w:val="28"/>
        </w:rPr>
        <w:t xml:space="preserve"> (представителя </w:t>
      </w:r>
      <w:r w:rsidR="002E4263" w:rsidRPr="000A11B2">
        <w:rPr>
          <w:rFonts w:cs="Times New Roman"/>
          <w:sz w:val="28"/>
          <w:szCs w:val="28"/>
        </w:rPr>
        <w:t>заявителя</w:t>
      </w:r>
      <w:r w:rsidR="0005026F" w:rsidRPr="000A11B2">
        <w:rPr>
          <w:rFonts w:cs="Times New Roman"/>
          <w:sz w:val="28"/>
          <w:szCs w:val="28"/>
        </w:rPr>
        <w:t>) расписку об этом);</w:t>
      </w:r>
    </w:p>
    <w:p w:rsidR="0005026F" w:rsidRPr="000A11B2" w:rsidRDefault="000E4A18" w:rsidP="0005026F">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05026F" w:rsidRPr="000A11B2">
        <w:rPr>
          <w:rFonts w:cs="Times New Roman"/>
          <w:sz w:val="28"/>
          <w:szCs w:val="28"/>
        </w:rPr>
        <w:t>заявления/запросы, дополнительные документы по делам, находящимся в стадии рассмотрения от участников процесса и их представителей;</w:t>
      </w:r>
    </w:p>
    <w:p w:rsidR="0005026F" w:rsidRPr="000A11B2" w:rsidRDefault="000E4A18" w:rsidP="0005026F">
      <w:pPr>
        <w:pStyle w:val="aa"/>
        <w:ind w:firstLine="567"/>
        <w:jc w:val="both"/>
        <w:rPr>
          <w:rFonts w:cs="Times New Roman"/>
          <w:sz w:val="28"/>
          <w:szCs w:val="28"/>
        </w:rPr>
      </w:pPr>
      <w:proofErr w:type="gramStart"/>
      <w:r w:rsidRPr="000A11B2">
        <w:rPr>
          <w:rFonts w:cs="Times New Roman"/>
          <w:sz w:val="28"/>
          <w:szCs w:val="28"/>
        </w:rPr>
        <w:t>3)</w:t>
      </w:r>
      <w:r w:rsidRPr="000A11B2">
        <w:rPr>
          <w:rFonts w:cs="Times New Roman"/>
          <w:sz w:val="28"/>
          <w:szCs w:val="28"/>
        </w:rPr>
        <w:tab/>
      </w:r>
      <w:r w:rsidR="0005026F" w:rsidRPr="000A11B2">
        <w:rPr>
          <w:rFonts w:cs="Times New Roman"/>
          <w:sz w:val="28"/>
          <w:szCs w:val="28"/>
        </w:rPr>
        <w:t>жалобы, а также дополнения к ним, возражения на жалобы на решения/</w:t>
      </w:r>
      <w:r w:rsidR="002E4263" w:rsidRPr="000A11B2">
        <w:rPr>
          <w:rFonts w:cs="Times New Roman"/>
          <w:sz w:val="28"/>
          <w:szCs w:val="28"/>
        </w:rPr>
        <w:t>постановления</w:t>
      </w:r>
      <w:r w:rsidR="0005026F" w:rsidRPr="000A11B2">
        <w:rPr>
          <w:rFonts w:cs="Times New Roman"/>
          <w:sz w:val="28"/>
          <w:szCs w:val="28"/>
        </w:rPr>
        <w:t xml:space="preserve"> суда – от участников процесса и их представителей при условии предоставления заявителем копий указанных документов по числу участников процесса (данные жалобы подлежат немедленной регистрации в ПИ «Документооборот» ПИ ГАС «Правосудие» и передаче секретарю суда по делам </w:t>
      </w:r>
      <w:r w:rsidR="002E4263" w:rsidRPr="000A11B2">
        <w:rPr>
          <w:rFonts w:cs="Times New Roman"/>
          <w:sz w:val="28"/>
          <w:szCs w:val="28"/>
        </w:rPr>
        <w:t xml:space="preserve">об административных правонарушениях </w:t>
      </w:r>
      <w:r w:rsidR="0005026F" w:rsidRPr="000A11B2">
        <w:rPr>
          <w:rFonts w:cs="Times New Roman"/>
          <w:sz w:val="28"/>
          <w:szCs w:val="28"/>
        </w:rPr>
        <w:t>по Журналу учета и передачи входящей корреспонденции).</w:t>
      </w:r>
      <w:proofErr w:type="gramEnd"/>
    </w:p>
    <w:p w:rsidR="0005026F" w:rsidRPr="000A11B2" w:rsidRDefault="0005026F" w:rsidP="0005026F">
      <w:pPr>
        <w:pStyle w:val="aa"/>
        <w:ind w:firstLine="567"/>
        <w:jc w:val="both"/>
        <w:rPr>
          <w:rFonts w:cs="Times New Roman"/>
          <w:sz w:val="28"/>
          <w:szCs w:val="28"/>
        </w:rPr>
      </w:pPr>
      <w:r w:rsidRPr="000A11B2">
        <w:rPr>
          <w:rFonts w:cs="Times New Roman"/>
          <w:sz w:val="28"/>
          <w:szCs w:val="28"/>
        </w:rPr>
        <w:t xml:space="preserve">Прежде чем принять любой из перечисленных документов работник Приёмной </w:t>
      </w:r>
      <w:r w:rsidR="009F4F47" w:rsidRPr="000A11B2">
        <w:rPr>
          <w:rFonts w:cs="Times New Roman"/>
          <w:sz w:val="28"/>
          <w:szCs w:val="28"/>
        </w:rPr>
        <w:t xml:space="preserve">суда </w:t>
      </w:r>
      <w:r w:rsidRPr="000A11B2">
        <w:rPr>
          <w:rFonts w:cs="Times New Roman"/>
          <w:sz w:val="28"/>
          <w:szCs w:val="28"/>
        </w:rPr>
        <w:t xml:space="preserve">обязан проверить наличие информации о деле в информационной системе суда, а также установить, находится ли оно в стадии рассмотрения или уже окончено производством. В случае отсутствия в суде соответствующего дела указанные заявления/запросы </w:t>
      </w:r>
      <w:proofErr w:type="gramStart"/>
      <w:r w:rsidRPr="000A11B2">
        <w:rPr>
          <w:rFonts w:cs="Times New Roman"/>
          <w:sz w:val="28"/>
          <w:szCs w:val="28"/>
        </w:rPr>
        <w:t>приняты</w:t>
      </w:r>
      <w:proofErr w:type="gramEnd"/>
      <w:r w:rsidRPr="000A11B2">
        <w:rPr>
          <w:rFonts w:cs="Times New Roman"/>
          <w:sz w:val="28"/>
          <w:szCs w:val="28"/>
        </w:rPr>
        <w:t xml:space="preserve"> быть не могут.</w:t>
      </w:r>
    </w:p>
    <w:p w:rsidR="00CF4201" w:rsidRPr="000A11B2" w:rsidRDefault="00796252" w:rsidP="002E4263">
      <w:pPr>
        <w:pStyle w:val="aa"/>
        <w:ind w:firstLine="567"/>
        <w:jc w:val="both"/>
        <w:rPr>
          <w:rFonts w:cs="Times New Roman"/>
          <w:sz w:val="28"/>
          <w:szCs w:val="28"/>
        </w:rPr>
      </w:pPr>
      <w:r w:rsidRPr="000A11B2">
        <w:rPr>
          <w:rFonts w:cs="Times New Roman"/>
          <w:sz w:val="28"/>
          <w:szCs w:val="28"/>
        </w:rPr>
        <w:t>3.4.</w:t>
      </w:r>
      <w:r w:rsidR="0005026F" w:rsidRPr="000A11B2">
        <w:rPr>
          <w:rFonts w:cs="Times New Roman"/>
          <w:sz w:val="28"/>
          <w:szCs w:val="28"/>
        </w:rPr>
        <w:t>2</w:t>
      </w:r>
      <w:r w:rsidR="000E4A18" w:rsidRPr="000A11B2">
        <w:rPr>
          <w:rFonts w:cs="Times New Roman"/>
          <w:sz w:val="28"/>
          <w:szCs w:val="28"/>
        </w:rPr>
        <w:t>.</w:t>
      </w:r>
      <w:r w:rsidR="000E4A18" w:rsidRPr="000A11B2">
        <w:rPr>
          <w:rFonts w:cs="Times New Roman"/>
          <w:sz w:val="28"/>
          <w:szCs w:val="28"/>
        </w:rPr>
        <w:tab/>
      </w:r>
      <w:r w:rsidR="00CF4201" w:rsidRPr="000A11B2">
        <w:rPr>
          <w:rFonts w:cs="Times New Roman"/>
          <w:sz w:val="28"/>
          <w:szCs w:val="28"/>
        </w:rPr>
        <w:t xml:space="preserve">Жалобы и заявления, поступающие в суд в порядке главы 30 КоАП РФ </w:t>
      </w:r>
      <w:r w:rsidR="002E4263" w:rsidRPr="000A11B2">
        <w:rPr>
          <w:rFonts w:cs="Times New Roman"/>
          <w:sz w:val="28"/>
          <w:szCs w:val="28"/>
        </w:rPr>
        <w:t xml:space="preserve">(ст. 30.5 КоАП РФ </w:t>
      </w:r>
      <w:r w:rsidR="006B18FA" w:rsidRPr="000A11B2">
        <w:rPr>
          <w:rFonts w:cs="Times New Roman"/>
          <w:sz w:val="28"/>
          <w:szCs w:val="28"/>
        </w:rPr>
        <w:t>–</w:t>
      </w:r>
      <w:r w:rsidR="002E4263" w:rsidRPr="000A11B2">
        <w:rPr>
          <w:rFonts w:cs="Times New Roman"/>
          <w:sz w:val="28"/>
          <w:szCs w:val="28"/>
        </w:rPr>
        <w:t xml:space="preserve"> жалобы на постановления по делам об административных правонарушениях, предусмотренных ст. ст. 5.1 </w:t>
      </w:r>
      <w:r w:rsidR="006B18FA" w:rsidRPr="000A11B2">
        <w:rPr>
          <w:rFonts w:cs="Times New Roman"/>
          <w:sz w:val="28"/>
          <w:szCs w:val="28"/>
        </w:rPr>
        <w:t>–</w:t>
      </w:r>
      <w:r w:rsidR="002E4263" w:rsidRPr="000A11B2">
        <w:rPr>
          <w:rFonts w:cs="Times New Roman"/>
          <w:sz w:val="28"/>
          <w:szCs w:val="28"/>
        </w:rPr>
        <w:t xml:space="preserve"> 5.25, 5.45 </w:t>
      </w:r>
      <w:r w:rsidR="006B18FA" w:rsidRPr="000A11B2">
        <w:rPr>
          <w:rFonts w:cs="Times New Roman"/>
          <w:sz w:val="28"/>
          <w:szCs w:val="28"/>
        </w:rPr>
        <w:t>–</w:t>
      </w:r>
      <w:r w:rsidR="002E4263" w:rsidRPr="000A11B2">
        <w:rPr>
          <w:rFonts w:cs="Times New Roman"/>
          <w:sz w:val="28"/>
          <w:szCs w:val="28"/>
        </w:rPr>
        <w:t xml:space="preserve"> 5.52, 5.56, 5.58, 5.69 КоАП РФ; жалоб</w:t>
      </w:r>
      <w:r w:rsidR="006B18FA" w:rsidRPr="000A11B2">
        <w:rPr>
          <w:rFonts w:cs="Times New Roman"/>
          <w:sz w:val="28"/>
          <w:szCs w:val="28"/>
        </w:rPr>
        <w:t>ы</w:t>
      </w:r>
      <w:r w:rsidR="002E4263" w:rsidRPr="000A11B2">
        <w:rPr>
          <w:rFonts w:cs="Times New Roman"/>
          <w:sz w:val="28"/>
          <w:szCs w:val="28"/>
        </w:rPr>
        <w:t xml:space="preserve"> на постановление об административном аресте либо административном </w:t>
      </w:r>
      <w:proofErr w:type="gramStart"/>
      <w:r w:rsidR="002E4263" w:rsidRPr="000A11B2">
        <w:rPr>
          <w:rFonts w:cs="Times New Roman"/>
          <w:sz w:val="28"/>
          <w:szCs w:val="28"/>
        </w:rPr>
        <w:t>выдворении</w:t>
      </w:r>
      <w:proofErr w:type="gramEnd"/>
      <w:r w:rsidR="002E4263" w:rsidRPr="000A11B2">
        <w:rPr>
          <w:rFonts w:cs="Times New Roman"/>
          <w:sz w:val="28"/>
          <w:szCs w:val="28"/>
        </w:rPr>
        <w:t>; жалоб</w:t>
      </w:r>
      <w:r w:rsidR="006B18FA" w:rsidRPr="000A11B2">
        <w:rPr>
          <w:rFonts w:cs="Times New Roman"/>
          <w:sz w:val="28"/>
          <w:szCs w:val="28"/>
        </w:rPr>
        <w:t>ы</w:t>
      </w:r>
      <w:r w:rsidR="002E4263" w:rsidRPr="000A11B2">
        <w:rPr>
          <w:rFonts w:cs="Times New Roman"/>
          <w:sz w:val="28"/>
          <w:szCs w:val="28"/>
        </w:rPr>
        <w:t xml:space="preserve"> на постановление о назначении административного наказания в виде административного приостановления деятельности) </w:t>
      </w:r>
      <w:r w:rsidR="00CF4201" w:rsidRPr="000A11B2">
        <w:rPr>
          <w:rFonts w:cs="Times New Roman"/>
          <w:sz w:val="28"/>
          <w:szCs w:val="28"/>
        </w:rPr>
        <w:t>подлежат немедленной регистрации с указанием точного времени поступления и в течение 1 часа с момента поступления передаются председателю суда (</w:t>
      </w:r>
      <w:r w:rsidR="00D90215" w:rsidRPr="000A11B2">
        <w:rPr>
          <w:rFonts w:cs="Times New Roman"/>
          <w:sz w:val="28"/>
          <w:szCs w:val="28"/>
        </w:rPr>
        <w:t>его заместителю</w:t>
      </w:r>
      <w:r w:rsidR="00CF4201" w:rsidRPr="000A11B2">
        <w:rPr>
          <w:rFonts w:cs="Times New Roman"/>
          <w:sz w:val="28"/>
          <w:szCs w:val="28"/>
        </w:rPr>
        <w:t>).</w:t>
      </w:r>
    </w:p>
    <w:p w:rsidR="00CF4201" w:rsidRPr="000A11B2" w:rsidRDefault="00A40230" w:rsidP="00CF4201">
      <w:pPr>
        <w:pStyle w:val="aa"/>
        <w:ind w:firstLine="567"/>
        <w:jc w:val="both"/>
        <w:rPr>
          <w:rFonts w:cs="Times New Roman"/>
          <w:sz w:val="28"/>
          <w:szCs w:val="28"/>
        </w:rPr>
      </w:pPr>
      <w:r w:rsidRPr="000A11B2">
        <w:rPr>
          <w:rFonts w:cs="Times New Roman"/>
          <w:sz w:val="28"/>
          <w:szCs w:val="28"/>
        </w:rPr>
        <w:t>При приёме жалобы в порядке главы 30 КоАП РФ необходимо проверить, указаны ли в ней, фамилия</w:t>
      </w:r>
      <w:r w:rsidR="000E4A18" w:rsidRPr="000A11B2">
        <w:rPr>
          <w:rFonts w:cs="Times New Roman"/>
          <w:sz w:val="28"/>
          <w:szCs w:val="28"/>
        </w:rPr>
        <w:t>,</w:t>
      </w:r>
      <w:r w:rsidRPr="000A11B2">
        <w:rPr>
          <w:rFonts w:cs="Times New Roman"/>
          <w:sz w:val="28"/>
          <w:szCs w:val="28"/>
        </w:rPr>
        <w:t xml:space="preserve"> имя</w:t>
      </w:r>
      <w:r w:rsidR="000E4A18" w:rsidRPr="000A11B2">
        <w:rPr>
          <w:rFonts w:cs="Times New Roman"/>
          <w:sz w:val="28"/>
          <w:szCs w:val="28"/>
        </w:rPr>
        <w:t>,</w:t>
      </w:r>
      <w:r w:rsidRPr="000A11B2">
        <w:rPr>
          <w:rFonts w:cs="Times New Roman"/>
          <w:sz w:val="28"/>
          <w:szCs w:val="28"/>
        </w:rPr>
        <w:t xml:space="preserve"> отчество заявителя, адрес и </w:t>
      </w:r>
      <w:r w:rsidRPr="000A11B2">
        <w:rPr>
          <w:rFonts w:cs="Times New Roman"/>
          <w:sz w:val="28"/>
          <w:szCs w:val="28"/>
        </w:rPr>
        <w:lastRenderedPageBreak/>
        <w:t xml:space="preserve">контактные телефоны, полное наименование органа или должностного лица, </w:t>
      </w:r>
      <w:r w:rsidR="006B18FA" w:rsidRPr="000A11B2">
        <w:rPr>
          <w:rFonts w:cs="Times New Roman"/>
          <w:sz w:val="28"/>
          <w:szCs w:val="28"/>
        </w:rPr>
        <w:t xml:space="preserve">решения, </w:t>
      </w:r>
      <w:r w:rsidRPr="000A11B2">
        <w:rPr>
          <w:rFonts w:cs="Times New Roman"/>
          <w:sz w:val="28"/>
          <w:szCs w:val="28"/>
        </w:rPr>
        <w:t>действия (бездействия) которого обжалуются.</w:t>
      </w:r>
    </w:p>
    <w:p w:rsidR="009C7C3D" w:rsidRPr="000A11B2" w:rsidRDefault="009C7C3D" w:rsidP="009C7C3D">
      <w:pPr>
        <w:pStyle w:val="aa"/>
        <w:ind w:firstLine="567"/>
        <w:jc w:val="both"/>
        <w:rPr>
          <w:rFonts w:cs="Times New Roman"/>
          <w:sz w:val="28"/>
          <w:szCs w:val="28"/>
        </w:rPr>
      </w:pPr>
    </w:p>
    <w:p w:rsidR="009C7C3D" w:rsidRPr="000A11B2" w:rsidRDefault="005948E3" w:rsidP="009C7C3D">
      <w:pPr>
        <w:pStyle w:val="aa"/>
        <w:ind w:firstLine="567"/>
        <w:jc w:val="center"/>
        <w:rPr>
          <w:rFonts w:cs="Times New Roman"/>
          <w:b/>
          <w:sz w:val="28"/>
          <w:szCs w:val="28"/>
        </w:rPr>
      </w:pPr>
      <w:r w:rsidRPr="000A11B2">
        <w:rPr>
          <w:rFonts w:cs="Times New Roman"/>
          <w:b/>
          <w:sz w:val="28"/>
          <w:szCs w:val="28"/>
        </w:rPr>
        <w:t xml:space="preserve">3.5. </w:t>
      </w:r>
      <w:r w:rsidR="009C7C3D" w:rsidRPr="000A11B2">
        <w:rPr>
          <w:rFonts w:cs="Times New Roman"/>
          <w:b/>
          <w:sz w:val="28"/>
          <w:szCs w:val="28"/>
        </w:rPr>
        <w:t>При</w:t>
      </w:r>
      <w:r w:rsidR="000E4A18" w:rsidRPr="000A11B2">
        <w:rPr>
          <w:rFonts w:cs="Times New Roman"/>
          <w:b/>
          <w:sz w:val="28"/>
          <w:szCs w:val="28"/>
        </w:rPr>
        <w:t>ё</w:t>
      </w:r>
      <w:r w:rsidR="009C7C3D" w:rsidRPr="000A11B2">
        <w:rPr>
          <w:rFonts w:cs="Times New Roman"/>
          <w:b/>
          <w:sz w:val="28"/>
          <w:szCs w:val="28"/>
        </w:rPr>
        <w:t>м документов по делам, рассматриваемым или рассмотренным судом в апелляционной инстанции</w:t>
      </w:r>
    </w:p>
    <w:p w:rsidR="009C7C3D" w:rsidRPr="000A11B2" w:rsidRDefault="009C7C3D" w:rsidP="009C7C3D">
      <w:pPr>
        <w:pStyle w:val="aa"/>
        <w:ind w:firstLine="567"/>
        <w:jc w:val="both"/>
        <w:rPr>
          <w:rFonts w:cs="Times New Roman"/>
          <w:sz w:val="28"/>
          <w:szCs w:val="28"/>
        </w:rPr>
      </w:pPr>
    </w:p>
    <w:p w:rsidR="009C7C3D" w:rsidRPr="000A11B2" w:rsidRDefault="009F3263" w:rsidP="009C7C3D">
      <w:pPr>
        <w:pStyle w:val="aa"/>
        <w:ind w:firstLine="567"/>
        <w:jc w:val="both"/>
        <w:rPr>
          <w:rFonts w:cs="Times New Roman"/>
          <w:sz w:val="28"/>
          <w:szCs w:val="28"/>
        </w:rPr>
      </w:pPr>
      <w:r w:rsidRPr="000A11B2">
        <w:rPr>
          <w:rFonts w:cs="Times New Roman"/>
          <w:sz w:val="28"/>
          <w:szCs w:val="28"/>
        </w:rPr>
        <w:t>3.5.1.</w:t>
      </w:r>
      <w:r w:rsidRPr="000A11B2">
        <w:rPr>
          <w:rFonts w:cs="Times New Roman"/>
          <w:sz w:val="28"/>
          <w:szCs w:val="28"/>
        </w:rPr>
        <w:tab/>
      </w:r>
      <w:r w:rsidR="009C7C3D" w:rsidRPr="000A11B2">
        <w:rPr>
          <w:rFonts w:cs="Times New Roman"/>
          <w:sz w:val="28"/>
          <w:szCs w:val="28"/>
        </w:rPr>
        <w:t xml:space="preserve">По делам, рассматриваемым или рассмотренным судом в апелляционной инстанции, </w:t>
      </w:r>
      <w:r w:rsidR="00603610" w:rsidRPr="000A11B2">
        <w:rPr>
          <w:rFonts w:cs="Times New Roman"/>
          <w:sz w:val="28"/>
          <w:szCs w:val="28"/>
        </w:rPr>
        <w:t xml:space="preserve">работник </w:t>
      </w:r>
      <w:r w:rsidR="009C7C3D" w:rsidRPr="000A11B2">
        <w:rPr>
          <w:rFonts w:cs="Times New Roman"/>
          <w:sz w:val="28"/>
          <w:szCs w:val="28"/>
        </w:rPr>
        <w:t>Приёмн</w:t>
      </w:r>
      <w:r w:rsidR="00603610" w:rsidRPr="000A11B2">
        <w:rPr>
          <w:rFonts w:cs="Times New Roman"/>
          <w:sz w:val="28"/>
          <w:szCs w:val="28"/>
        </w:rPr>
        <w:t>ой</w:t>
      </w:r>
      <w:r w:rsidR="009C7C3D" w:rsidRPr="000A11B2">
        <w:rPr>
          <w:rFonts w:cs="Times New Roman"/>
          <w:sz w:val="28"/>
          <w:szCs w:val="28"/>
        </w:rPr>
        <w:t xml:space="preserve"> </w:t>
      </w:r>
      <w:r w:rsidR="009F4F47" w:rsidRPr="000A11B2">
        <w:rPr>
          <w:rFonts w:cs="Times New Roman"/>
          <w:sz w:val="28"/>
          <w:szCs w:val="28"/>
        </w:rPr>
        <w:t xml:space="preserve">суда </w:t>
      </w:r>
      <w:r w:rsidR="009C7C3D" w:rsidRPr="000A11B2">
        <w:rPr>
          <w:rFonts w:cs="Times New Roman"/>
          <w:sz w:val="28"/>
          <w:szCs w:val="28"/>
        </w:rPr>
        <w:t>принимает следующие категории документов:</w:t>
      </w:r>
    </w:p>
    <w:p w:rsidR="009C7C3D" w:rsidRPr="000A11B2" w:rsidRDefault="009F3263" w:rsidP="009C7C3D">
      <w:pPr>
        <w:pStyle w:val="aa"/>
        <w:ind w:firstLine="567"/>
        <w:jc w:val="both"/>
        <w:rPr>
          <w:rFonts w:cs="Times New Roman"/>
          <w:sz w:val="28"/>
          <w:szCs w:val="28"/>
        </w:rPr>
      </w:pPr>
      <w:proofErr w:type="gramStart"/>
      <w:r w:rsidRPr="000A11B2">
        <w:rPr>
          <w:rFonts w:cs="Times New Roman"/>
          <w:sz w:val="28"/>
          <w:szCs w:val="28"/>
        </w:rPr>
        <w:t>1)</w:t>
      </w:r>
      <w:r w:rsidRPr="000A11B2">
        <w:rPr>
          <w:rFonts w:cs="Times New Roman"/>
          <w:sz w:val="28"/>
          <w:szCs w:val="28"/>
        </w:rPr>
        <w:tab/>
      </w:r>
      <w:r w:rsidR="009C7C3D" w:rsidRPr="000A11B2">
        <w:rPr>
          <w:rFonts w:cs="Times New Roman"/>
          <w:sz w:val="28"/>
          <w:szCs w:val="28"/>
        </w:rPr>
        <w:t>в исключительных случаях дополнительные и полные апелляционные и частные жалобы/представления на постановления мировых судей судебных участков Ленинского района города Орска Оренбургской области по делам, а также возражения на них и дополнительные документы к ним – от участников процесса и их представителей/защитников, только если соответствующее дело уже поступило в суд, но еще не рассмотрено в апелляционном порядке.</w:t>
      </w:r>
      <w:proofErr w:type="gramEnd"/>
    </w:p>
    <w:p w:rsidR="009C7C3D" w:rsidRPr="000A11B2" w:rsidRDefault="009C7C3D" w:rsidP="009C7C3D">
      <w:pPr>
        <w:pStyle w:val="aa"/>
        <w:ind w:firstLine="567"/>
        <w:jc w:val="both"/>
        <w:rPr>
          <w:rFonts w:cs="Times New Roman"/>
          <w:sz w:val="28"/>
          <w:szCs w:val="28"/>
        </w:rPr>
      </w:pPr>
      <w:r w:rsidRPr="000A11B2">
        <w:rPr>
          <w:rFonts w:cs="Times New Roman"/>
          <w:sz w:val="28"/>
          <w:szCs w:val="28"/>
        </w:rPr>
        <w:t xml:space="preserve">Указанные документы подлежат направлению не позднее следующего рабочего дня сопроводительным письмом </w:t>
      </w:r>
      <w:r w:rsidR="00C217E9" w:rsidRPr="000A11B2">
        <w:rPr>
          <w:rFonts w:cs="Times New Roman"/>
          <w:sz w:val="28"/>
          <w:szCs w:val="28"/>
        </w:rPr>
        <w:t xml:space="preserve">на </w:t>
      </w:r>
      <w:r w:rsidR="00A671CE" w:rsidRPr="000A11B2">
        <w:rPr>
          <w:rFonts w:cs="Times New Roman"/>
          <w:sz w:val="28"/>
          <w:szCs w:val="28"/>
        </w:rPr>
        <w:t xml:space="preserve">соответствующий </w:t>
      </w:r>
      <w:r w:rsidR="00C217E9" w:rsidRPr="000A11B2">
        <w:rPr>
          <w:rFonts w:cs="Times New Roman"/>
          <w:sz w:val="28"/>
          <w:szCs w:val="28"/>
        </w:rPr>
        <w:t>судебный участок</w:t>
      </w:r>
      <w:r w:rsidRPr="000A11B2">
        <w:rPr>
          <w:rFonts w:cs="Times New Roman"/>
          <w:sz w:val="28"/>
          <w:szCs w:val="28"/>
        </w:rPr>
        <w:t>, рассмотревший дело по первой инстанции, для совершения действий, предусмотренных ст. 325 ГПК РФ (по гражданским делам), ст.</w:t>
      </w:r>
      <w:r w:rsidR="00A671CE" w:rsidRPr="000A11B2">
        <w:rPr>
          <w:rFonts w:cs="Times New Roman"/>
          <w:sz w:val="28"/>
          <w:szCs w:val="28"/>
        </w:rPr>
        <w:t xml:space="preserve"> </w:t>
      </w:r>
      <w:r w:rsidRPr="000A11B2">
        <w:rPr>
          <w:rFonts w:cs="Times New Roman"/>
          <w:sz w:val="28"/>
          <w:szCs w:val="28"/>
        </w:rPr>
        <w:t>389.7 УПК РФ (по уголовным делам);</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9C7C3D" w:rsidRPr="000A11B2">
        <w:rPr>
          <w:rFonts w:cs="Times New Roman"/>
          <w:sz w:val="28"/>
          <w:szCs w:val="28"/>
        </w:rPr>
        <w:t>заявления об отзыве апелляционной/частной жалобы/</w:t>
      </w:r>
      <w:r w:rsidRPr="000A11B2">
        <w:rPr>
          <w:rFonts w:cs="Times New Roman"/>
          <w:sz w:val="28"/>
          <w:szCs w:val="28"/>
        </w:rPr>
        <w:t xml:space="preserve"> </w:t>
      </w:r>
      <w:r w:rsidR="009C7C3D" w:rsidRPr="000A11B2">
        <w:rPr>
          <w:rFonts w:cs="Times New Roman"/>
          <w:sz w:val="28"/>
          <w:szCs w:val="28"/>
        </w:rPr>
        <w:t xml:space="preserve">представления на постановления </w:t>
      </w:r>
      <w:r w:rsidR="00A671CE" w:rsidRPr="000A11B2">
        <w:rPr>
          <w:rFonts w:cs="Times New Roman"/>
          <w:sz w:val="28"/>
          <w:szCs w:val="28"/>
        </w:rPr>
        <w:t xml:space="preserve">мировых </w:t>
      </w:r>
      <w:proofErr w:type="gramStart"/>
      <w:r w:rsidR="00A671CE" w:rsidRPr="000A11B2">
        <w:rPr>
          <w:rFonts w:cs="Times New Roman"/>
          <w:sz w:val="28"/>
          <w:szCs w:val="28"/>
        </w:rPr>
        <w:t>судей судебных участков Ленинского района города Орска Оренбургской области</w:t>
      </w:r>
      <w:proofErr w:type="gramEnd"/>
      <w:r w:rsidR="00A671CE" w:rsidRPr="000A11B2">
        <w:rPr>
          <w:rFonts w:cs="Times New Roman"/>
          <w:sz w:val="28"/>
          <w:szCs w:val="28"/>
        </w:rPr>
        <w:t xml:space="preserve"> </w:t>
      </w:r>
      <w:r w:rsidR="009C7C3D" w:rsidRPr="000A11B2">
        <w:rPr>
          <w:rFonts w:cs="Times New Roman"/>
          <w:sz w:val="28"/>
          <w:szCs w:val="28"/>
        </w:rPr>
        <w:t>по делам – от заявителей соответствующей жалобы/представления и их представителей, только если соответствующее дело уже поступило в суд, но ещ</w:t>
      </w:r>
      <w:r w:rsidRPr="000A11B2">
        <w:rPr>
          <w:rFonts w:cs="Times New Roman"/>
          <w:sz w:val="28"/>
          <w:szCs w:val="28"/>
        </w:rPr>
        <w:t>ё</w:t>
      </w:r>
      <w:r w:rsidR="009C7C3D" w:rsidRPr="000A11B2">
        <w:rPr>
          <w:rFonts w:cs="Times New Roman"/>
          <w:sz w:val="28"/>
          <w:szCs w:val="28"/>
        </w:rPr>
        <w:t xml:space="preserve"> не рассмотрено в апелляционном порядке;</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9C7C3D" w:rsidRPr="000A11B2">
        <w:rPr>
          <w:rFonts w:cs="Times New Roman"/>
          <w:sz w:val="28"/>
          <w:szCs w:val="28"/>
        </w:rPr>
        <w:t>заявления с просьбой отложить слушание дела в апелляционной инстанции от участников процесса и их представителей/защитников, если соответствующее дело уже поступило в суд, но ещ</w:t>
      </w:r>
      <w:r w:rsidRPr="000A11B2">
        <w:rPr>
          <w:rFonts w:cs="Times New Roman"/>
          <w:sz w:val="28"/>
          <w:szCs w:val="28"/>
        </w:rPr>
        <w:t>ё</w:t>
      </w:r>
      <w:r w:rsidR="009C7C3D" w:rsidRPr="000A11B2">
        <w:rPr>
          <w:rFonts w:cs="Times New Roman"/>
          <w:sz w:val="28"/>
          <w:szCs w:val="28"/>
        </w:rPr>
        <w:t xml:space="preserve"> не рассмотрено в апелляционном порядке, и при условии приобщения к заявлению документов, подтверждающих изложенные в заявлении основания, по которым заявитель просит отложить слушание дела;</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t>4)</w:t>
      </w:r>
      <w:r w:rsidRPr="000A11B2">
        <w:rPr>
          <w:rFonts w:cs="Times New Roman"/>
          <w:sz w:val="28"/>
          <w:szCs w:val="28"/>
        </w:rPr>
        <w:tab/>
      </w:r>
      <w:r w:rsidR="009C7C3D" w:rsidRPr="000A11B2">
        <w:rPr>
          <w:rFonts w:cs="Times New Roman"/>
          <w:sz w:val="28"/>
          <w:szCs w:val="28"/>
        </w:rPr>
        <w:t>заявления о допуске в качестве защитника по уголовным делам – от участника процесса и лица, желающего выступать в качестве защитника, если соответствующее дело уже поступило в суд, но ещ</w:t>
      </w:r>
      <w:r w:rsidRPr="000A11B2">
        <w:rPr>
          <w:rFonts w:cs="Times New Roman"/>
          <w:sz w:val="28"/>
          <w:szCs w:val="28"/>
        </w:rPr>
        <w:t>ё</w:t>
      </w:r>
      <w:r w:rsidR="009C7C3D" w:rsidRPr="000A11B2">
        <w:rPr>
          <w:rFonts w:cs="Times New Roman"/>
          <w:sz w:val="28"/>
          <w:szCs w:val="28"/>
        </w:rPr>
        <w:t xml:space="preserve"> не рассмотрено в апелляционном порядке;</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t>5)</w:t>
      </w:r>
      <w:r w:rsidRPr="000A11B2">
        <w:rPr>
          <w:rFonts w:cs="Times New Roman"/>
          <w:sz w:val="28"/>
          <w:szCs w:val="28"/>
        </w:rPr>
        <w:tab/>
      </w:r>
      <w:r w:rsidR="009C7C3D" w:rsidRPr="000A11B2">
        <w:rPr>
          <w:rFonts w:cs="Times New Roman"/>
          <w:sz w:val="28"/>
          <w:szCs w:val="28"/>
        </w:rPr>
        <w:t xml:space="preserve">заявления об исправлении описок в апелляционных определениях/решениях суда; </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t>6)</w:t>
      </w:r>
      <w:r w:rsidRPr="000A11B2">
        <w:rPr>
          <w:rFonts w:cs="Times New Roman"/>
          <w:sz w:val="28"/>
          <w:szCs w:val="28"/>
        </w:rPr>
        <w:tab/>
      </w:r>
      <w:r w:rsidR="009C7C3D" w:rsidRPr="000A11B2">
        <w:rPr>
          <w:rFonts w:cs="Times New Roman"/>
          <w:sz w:val="28"/>
          <w:szCs w:val="28"/>
        </w:rPr>
        <w:t xml:space="preserve">заявления/ходатайства о разъяснении </w:t>
      </w:r>
      <w:r w:rsidR="00C217E9" w:rsidRPr="000A11B2">
        <w:rPr>
          <w:rFonts w:cs="Times New Roman"/>
          <w:sz w:val="28"/>
          <w:szCs w:val="28"/>
        </w:rPr>
        <w:t>решений</w:t>
      </w:r>
      <w:r w:rsidR="009C7C3D" w:rsidRPr="000A11B2">
        <w:rPr>
          <w:rFonts w:cs="Times New Roman"/>
          <w:sz w:val="28"/>
          <w:szCs w:val="28"/>
        </w:rPr>
        <w:t xml:space="preserve"> суда по гражданским делам – от участников процесса и их представителей;</w:t>
      </w:r>
    </w:p>
    <w:p w:rsidR="00A671CE" w:rsidRPr="000A11B2" w:rsidRDefault="009F3263" w:rsidP="009C7C3D">
      <w:pPr>
        <w:pStyle w:val="aa"/>
        <w:ind w:firstLine="567"/>
        <w:jc w:val="both"/>
        <w:rPr>
          <w:rFonts w:cs="Times New Roman"/>
          <w:sz w:val="28"/>
          <w:szCs w:val="28"/>
        </w:rPr>
      </w:pPr>
      <w:r w:rsidRPr="000A11B2">
        <w:rPr>
          <w:rFonts w:cs="Times New Roman"/>
          <w:sz w:val="28"/>
          <w:szCs w:val="28"/>
        </w:rPr>
        <w:t>7)</w:t>
      </w:r>
      <w:r w:rsidRPr="000A11B2">
        <w:rPr>
          <w:rFonts w:cs="Times New Roman"/>
          <w:sz w:val="28"/>
          <w:szCs w:val="28"/>
        </w:rPr>
        <w:tab/>
      </w:r>
      <w:r w:rsidR="00A671CE" w:rsidRPr="000A11B2">
        <w:rPr>
          <w:rFonts w:cs="Times New Roman"/>
          <w:sz w:val="28"/>
          <w:szCs w:val="28"/>
        </w:rPr>
        <w:t>в исключительных случаях заявления/запросы на выдачу копий апелляционных определений/решений суда от участников процесса, их представителей/защитников, судебных и правоохранительных органов, организаций, в адрес которых вынесено частное постановление/определение (только на выдачу копий соответствующих частных постановлений/</w:t>
      </w:r>
      <w:r w:rsidRPr="000A11B2">
        <w:rPr>
          <w:rFonts w:cs="Times New Roman"/>
          <w:sz w:val="28"/>
          <w:szCs w:val="28"/>
        </w:rPr>
        <w:t xml:space="preserve"> </w:t>
      </w:r>
      <w:r w:rsidR="00A671CE" w:rsidRPr="000A11B2">
        <w:rPr>
          <w:rFonts w:cs="Times New Roman"/>
          <w:sz w:val="28"/>
          <w:szCs w:val="28"/>
        </w:rPr>
        <w:t>определений), с разрешения председателя суда;</w:t>
      </w:r>
    </w:p>
    <w:p w:rsidR="009C7C3D" w:rsidRPr="000A11B2" w:rsidRDefault="009F3263" w:rsidP="009C7C3D">
      <w:pPr>
        <w:pStyle w:val="aa"/>
        <w:ind w:firstLine="567"/>
        <w:jc w:val="both"/>
        <w:rPr>
          <w:rFonts w:cs="Times New Roman"/>
          <w:sz w:val="28"/>
          <w:szCs w:val="28"/>
        </w:rPr>
      </w:pPr>
      <w:r w:rsidRPr="000A11B2">
        <w:rPr>
          <w:rFonts w:cs="Times New Roman"/>
          <w:sz w:val="28"/>
          <w:szCs w:val="28"/>
        </w:rPr>
        <w:lastRenderedPageBreak/>
        <w:t>8)</w:t>
      </w:r>
      <w:r w:rsidRPr="000A11B2">
        <w:rPr>
          <w:rFonts w:cs="Times New Roman"/>
          <w:sz w:val="28"/>
          <w:szCs w:val="28"/>
        </w:rPr>
        <w:tab/>
      </w:r>
      <w:r w:rsidR="009C7C3D" w:rsidRPr="000A11B2">
        <w:rPr>
          <w:rFonts w:cs="Times New Roman"/>
          <w:sz w:val="28"/>
          <w:szCs w:val="28"/>
        </w:rPr>
        <w:t>заявления на оплату труда адвоката.</w:t>
      </w:r>
    </w:p>
    <w:p w:rsidR="009C7C3D" w:rsidRPr="000A11B2" w:rsidRDefault="009C7C3D" w:rsidP="009C7C3D">
      <w:pPr>
        <w:pStyle w:val="aa"/>
        <w:ind w:firstLine="567"/>
        <w:jc w:val="both"/>
        <w:rPr>
          <w:rFonts w:cs="Times New Roman"/>
          <w:sz w:val="28"/>
          <w:szCs w:val="28"/>
        </w:rPr>
      </w:pPr>
      <w:r w:rsidRPr="000A11B2">
        <w:rPr>
          <w:rFonts w:cs="Times New Roman"/>
          <w:sz w:val="28"/>
          <w:szCs w:val="28"/>
        </w:rPr>
        <w:t>В случае обращений в При</w:t>
      </w:r>
      <w:r w:rsidR="00C217E9" w:rsidRPr="000A11B2">
        <w:rPr>
          <w:rFonts w:cs="Times New Roman"/>
          <w:sz w:val="28"/>
          <w:szCs w:val="28"/>
        </w:rPr>
        <w:t>ё</w:t>
      </w:r>
      <w:r w:rsidRPr="000A11B2">
        <w:rPr>
          <w:rFonts w:cs="Times New Roman"/>
          <w:sz w:val="28"/>
          <w:szCs w:val="28"/>
        </w:rPr>
        <w:t xml:space="preserve">мную </w:t>
      </w:r>
      <w:r w:rsidR="009F4F47" w:rsidRPr="000A11B2">
        <w:rPr>
          <w:rFonts w:cs="Times New Roman"/>
          <w:sz w:val="28"/>
          <w:szCs w:val="28"/>
        </w:rPr>
        <w:t xml:space="preserve">суда </w:t>
      </w:r>
      <w:r w:rsidRPr="000A11B2">
        <w:rPr>
          <w:rFonts w:cs="Times New Roman"/>
          <w:sz w:val="28"/>
          <w:szCs w:val="28"/>
        </w:rPr>
        <w:t xml:space="preserve">с заявлениями/запросами, указанными в подпункте 7 работник </w:t>
      </w:r>
      <w:r w:rsidR="009F4F47" w:rsidRPr="000A11B2">
        <w:rPr>
          <w:rFonts w:cs="Times New Roman"/>
          <w:sz w:val="28"/>
          <w:szCs w:val="28"/>
        </w:rPr>
        <w:t xml:space="preserve">Приёмной суда </w:t>
      </w:r>
      <w:r w:rsidRPr="000A11B2">
        <w:rPr>
          <w:rFonts w:cs="Times New Roman"/>
          <w:sz w:val="28"/>
          <w:szCs w:val="28"/>
        </w:rPr>
        <w:t xml:space="preserve">обязан разъяснить заявителю необходимость обращения с подобными заявлениями/запросами в суд, рассматривавший дело в первой инстанции (даже в том случае, если в момент обращения соответствующее дело находится в суде). В исключительных случаях работник </w:t>
      </w:r>
      <w:r w:rsidR="00A671CE" w:rsidRPr="000A11B2">
        <w:rPr>
          <w:rFonts w:cs="Times New Roman"/>
          <w:sz w:val="28"/>
          <w:szCs w:val="28"/>
        </w:rPr>
        <w:t xml:space="preserve">Приёмной </w:t>
      </w:r>
      <w:r w:rsidR="009F4F47" w:rsidRPr="000A11B2">
        <w:rPr>
          <w:rFonts w:cs="Times New Roman"/>
          <w:sz w:val="28"/>
          <w:szCs w:val="28"/>
        </w:rPr>
        <w:t xml:space="preserve">суда </w:t>
      </w:r>
      <w:r w:rsidRPr="000A11B2">
        <w:rPr>
          <w:rFonts w:cs="Times New Roman"/>
          <w:sz w:val="28"/>
          <w:szCs w:val="28"/>
        </w:rPr>
        <w:t>может обратиться с данным заявлением/запросом к председател</w:t>
      </w:r>
      <w:r w:rsidR="00A671CE" w:rsidRPr="000A11B2">
        <w:rPr>
          <w:rFonts w:cs="Times New Roman"/>
          <w:sz w:val="28"/>
          <w:szCs w:val="28"/>
        </w:rPr>
        <w:t>ю</w:t>
      </w:r>
      <w:r w:rsidRPr="000A11B2">
        <w:rPr>
          <w:rFonts w:cs="Times New Roman"/>
          <w:sz w:val="28"/>
          <w:szCs w:val="28"/>
        </w:rPr>
        <w:t xml:space="preserve"> суда и, в зависимости от резолюции последнего, возвратить заявителю без регистрации или принять и зарегистрировать подобное заявление/запрос.</w:t>
      </w:r>
    </w:p>
    <w:p w:rsidR="009C7C3D" w:rsidRPr="000A11B2" w:rsidRDefault="009C7C3D" w:rsidP="009C7C3D">
      <w:pPr>
        <w:pStyle w:val="aa"/>
        <w:ind w:firstLine="567"/>
        <w:jc w:val="both"/>
        <w:rPr>
          <w:rFonts w:cs="Times New Roman"/>
          <w:sz w:val="28"/>
          <w:szCs w:val="28"/>
        </w:rPr>
      </w:pPr>
      <w:r w:rsidRPr="000A11B2">
        <w:rPr>
          <w:rFonts w:cs="Times New Roman"/>
          <w:sz w:val="28"/>
          <w:szCs w:val="28"/>
        </w:rPr>
        <w:t>Указанные в подпунктах 1 – 4 категории документов не могут быть приняты в При</w:t>
      </w:r>
      <w:r w:rsidR="009F3263" w:rsidRPr="000A11B2">
        <w:rPr>
          <w:rFonts w:cs="Times New Roman"/>
          <w:sz w:val="28"/>
          <w:szCs w:val="28"/>
        </w:rPr>
        <w:t>ё</w:t>
      </w:r>
      <w:r w:rsidRPr="000A11B2">
        <w:rPr>
          <w:rFonts w:cs="Times New Roman"/>
          <w:sz w:val="28"/>
          <w:szCs w:val="28"/>
        </w:rPr>
        <w:t>мную</w:t>
      </w:r>
      <w:r w:rsidR="009F3263" w:rsidRPr="000A11B2">
        <w:rPr>
          <w:rFonts w:cs="Times New Roman"/>
          <w:sz w:val="28"/>
          <w:szCs w:val="28"/>
        </w:rPr>
        <w:t xml:space="preserve"> суда</w:t>
      </w:r>
      <w:r w:rsidRPr="000A11B2">
        <w:rPr>
          <w:rFonts w:cs="Times New Roman"/>
          <w:sz w:val="28"/>
          <w:szCs w:val="28"/>
        </w:rPr>
        <w:t>, если они представляются заявителем непосредственно в день апелляционного рассмотрения соответствующего дела. В данном случае работник обязан разъяснить заявителю необходимость разрешения соответствующего вопроса непосредственно в судебном заседании.</w:t>
      </w:r>
    </w:p>
    <w:p w:rsidR="003C5613" w:rsidRPr="000A11B2" w:rsidRDefault="009C7C3D" w:rsidP="003C5613">
      <w:pPr>
        <w:pStyle w:val="aa"/>
        <w:ind w:firstLine="567"/>
        <w:jc w:val="both"/>
        <w:rPr>
          <w:rFonts w:cs="Times New Roman"/>
          <w:sz w:val="28"/>
          <w:szCs w:val="28"/>
        </w:rPr>
      </w:pPr>
      <w:r w:rsidRPr="000A11B2">
        <w:rPr>
          <w:rFonts w:cs="Times New Roman"/>
          <w:sz w:val="28"/>
          <w:szCs w:val="28"/>
        </w:rPr>
        <w:t>Если указанные в подпунктах 1 – 4 категории документов представлены заявителем в При</w:t>
      </w:r>
      <w:r w:rsidR="00A671CE" w:rsidRPr="000A11B2">
        <w:rPr>
          <w:rFonts w:cs="Times New Roman"/>
          <w:sz w:val="28"/>
          <w:szCs w:val="28"/>
        </w:rPr>
        <w:t>ё</w:t>
      </w:r>
      <w:r w:rsidRPr="000A11B2">
        <w:rPr>
          <w:rFonts w:cs="Times New Roman"/>
          <w:sz w:val="28"/>
          <w:szCs w:val="28"/>
        </w:rPr>
        <w:t xml:space="preserve">мную </w:t>
      </w:r>
      <w:r w:rsidR="009F3263" w:rsidRPr="000A11B2">
        <w:rPr>
          <w:rFonts w:cs="Times New Roman"/>
          <w:sz w:val="28"/>
          <w:szCs w:val="28"/>
        </w:rPr>
        <w:t xml:space="preserve">суда </w:t>
      </w:r>
      <w:r w:rsidRPr="000A11B2">
        <w:rPr>
          <w:rFonts w:cs="Times New Roman"/>
          <w:sz w:val="28"/>
          <w:szCs w:val="28"/>
        </w:rPr>
        <w:t xml:space="preserve">накануне дня, на который назначено апелляционное рассмотрение соответствующего дела, работник </w:t>
      </w:r>
      <w:r w:rsidR="00A671CE" w:rsidRPr="000A11B2">
        <w:rPr>
          <w:rFonts w:cs="Times New Roman"/>
          <w:sz w:val="28"/>
          <w:szCs w:val="28"/>
        </w:rPr>
        <w:t>Приёмной</w:t>
      </w:r>
      <w:r w:rsidRPr="000A11B2">
        <w:rPr>
          <w:rFonts w:cs="Times New Roman"/>
          <w:sz w:val="28"/>
          <w:szCs w:val="28"/>
        </w:rPr>
        <w:t xml:space="preserve"> </w:t>
      </w:r>
      <w:r w:rsidR="009F3263" w:rsidRPr="000A11B2">
        <w:rPr>
          <w:rFonts w:cs="Times New Roman"/>
          <w:sz w:val="28"/>
          <w:szCs w:val="28"/>
        </w:rPr>
        <w:t xml:space="preserve">суда </w:t>
      </w:r>
      <w:r w:rsidRPr="000A11B2">
        <w:rPr>
          <w:rFonts w:cs="Times New Roman"/>
          <w:sz w:val="28"/>
          <w:szCs w:val="28"/>
        </w:rPr>
        <w:t xml:space="preserve">обязан зарегистрировать и передать их </w:t>
      </w:r>
      <w:r w:rsidR="003C5613" w:rsidRPr="000A11B2">
        <w:rPr>
          <w:rFonts w:cs="Times New Roman"/>
          <w:sz w:val="28"/>
          <w:szCs w:val="28"/>
        </w:rPr>
        <w:t>судье, в производстве которого находится дело</w:t>
      </w:r>
      <w:r w:rsidR="003A07E6" w:rsidRPr="000A11B2">
        <w:rPr>
          <w:rFonts w:cs="Times New Roman"/>
          <w:sz w:val="28"/>
          <w:szCs w:val="28"/>
        </w:rPr>
        <w:t xml:space="preserve"> по Журналу учета и передачи входящей корреспонденции</w:t>
      </w:r>
      <w:r w:rsidR="003C5613" w:rsidRPr="000A11B2">
        <w:rPr>
          <w:rFonts w:cs="Times New Roman"/>
          <w:sz w:val="28"/>
          <w:szCs w:val="28"/>
        </w:rPr>
        <w:t xml:space="preserve">. </w:t>
      </w:r>
    </w:p>
    <w:p w:rsidR="003C5613" w:rsidRPr="000A11B2" w:rsidRDefault="003C5613" w:rsidP="003C5613">
      <w:pPr>
        <w:pStyle w:val="aa"/>
        <w:ind w:firstLine="567"/>
        <w:jc w:val="center"/>
        <w:rPr>
          <w:rFonts w:cs="Times New Roman"/>
          <w:sz w:val="28"/>
          <w:szCs w:val="28"/>
        </w:rPr>
      </w:pPr>
    </w:p>
    <w:p w:rsidR="009C7C3D" w:rsidRPr="000A11B2" w:rsidRDefault="005948E3" w:rsidP="003C5613">
      <w:pPr>
        <w:pStyle w:val="aa"/>
        <w:ind w:firstLine="567"/>
        <w:jc w:val="center"/>
        <w:rPr>
          <w:rFonts w:cs="Times New Roman"/>
          <w:b/>
          <w:sz w:val="28"/>
          <w:szCs w:val="28"/>
        </w:rPr>
      </w:pPr>
      <w:r w:rsidRPr="000A11B2">
        <w:rPr>
          <w:rFonts w:cs="Times New Roman"/>
          <w:b/>
          <w:sz w:val="28"/>
          <w:szCs w:val="28"/>
        </w:rPr>
        <w:t xml:space="preserve">3.6. </w:t>
      </w:r>
      <w:r w:rsidR="009C7C3D" w:rsidRPr="000A11B2">
        <w:rPr>
          <w:rFonts w:cs="Times New Roman"/>
          <w:b/>
          <w:sz w:val="28"/>
          <w:szCs w:val="28"/>
        </w:rPr>
        <w:t>При</w:t>
      </w:r>
      <w:r w:rsidR="009F3263" w:rsidRPr="000A11B2">
        <w:rPr>
          <w:rFonts w:cs="Times New Roman"/>
          <w:b/>
          <w:sz w:val="28"/>
          <w:szCs w:val="28"/>
        </w:rPr>
        <w:t>ё</w:t>
      </w:r>
      <w:r w:rsidR="009C7C3D" w:rsidRPr="000A11B2">
        <w:rPr>
          <w:rFonts w:cs="Times New Roman"/>
          <w:b/>
          <w:sz w:val="28"/>
          <w:szCs w:val="28"/>
        </w:rPr>
        <w:t>м других документов</w:t>
      </w:r>
    </w:p>
    <w:p w:rsidR="009C7C3D" w:rsidRPr="000A11B2" w:rsidRDefault="009C7C3D" w:rsidP="009C7C3D">
      <w:pPr>
        <w:pStyle w:val="aa"/>
        <w:ind w:firstLine="567"/>
        <w:jc w:val="both"/>
        <w:rPr>
          <w:rFonts w:cs="Times New Roman"/>
          <w:sz w:val="28"/>
          <w:szCs w:val="28"/>
        </w:rPr>
      </w:pPr>
    </w:p>
    <w:p w:rsidR="00D90215" w:rsidRPr="000A11B2" w:rsidRDefault="009F3263" w:rsidP="009C7C3D">
      <w:pPr>
        <w:pStyle w:val="aa"/>
        <w:ind w:firstLine="567"/>
        <w:jc w:val="both"/>
        <w:rPr>
          <w:rFonts w:cs="Times New Roman"/>
          <w:sz w:val="28"/>
          <w:szCs w:val="28"/>
        </w:rPr>
      </w:pPr>
      <w:r w:rsidRPr="000A11B2">
        <w:rPr>
          <w:rFonts w:cs="Times New Roman"/>
          <w:sz w:val="28"/>
          <w:szCs w:val="28"/>
        </w:rPr>
        <w:t>3.6.1.</w:t>
      </w:r>
      <w:r w:rsidRPr="000A11B2">
        <w:rPr>
          <w:rFonts w:cs="Times New Roman"/>
          <w:sz w:val="28"/>
          <w:szCs w:val="28"/>
        </w:rPr>
        <w:tab/>
      </w:r>
      <w:r w:rsidR="009C7C3D" w:rsidRPr="000A11B2">
        <w:rPr>
          <w:rFonts w:cs="Times New Roman"/>
          <w:sz w:val="28"/>
          <w:szCs w:val="28"/>
        </w:rPr>
        <w:t>Работник При</w:t>
      </w:r>
      <w:r w:rsidR="000111E3" w:rsidRPr="000A11B2">
        <w:rPr>
          <w:rFonts w:cs="Times New Roman"/>
          <w:sz w:val="28"/>
          <w:szCs w:val="28"/>
        </w:rPr>
        <w:t>ё</w:t>
      </w:r>
      <w:r w:rsidR="009C7C3D" w:rsidRPr="000A11B2">
        <w:rPr>
          <w:rFonts w:cs="Times New Roman"/>
          <w:sz w:val="28"/>
          <w:szCs w:val="28"/>
        </w:rPr>
        <w:t xml:space="preserve">мной </w:t>
      </w:r>
      <w:r w:rsidR="009F4F47" w:rsidRPr="000A11B2">
        <w:rPr>
          <w:rFonts w:cs="Times New Roman"/>
          <w:sz w:val="28"/>
          <w:szCs w:val="28"/>
        </w:rPr>
        <w:t xml:space="preserve">суда </w:t>
      </w:r>
      <w:r w:rsidR="009C7C3D" w:rsidRPr="000A11B2">
        <w:rPr>
          <w:rFonts w:cs="Times New Roman"/>
          <w:sz w:val="28"/>
          <w:szCs w:val="28"/>
        </w:rPr>
        <w:t>принима</w:t>
      </w:r>
      <w:r w:rsidR="000111E3" w:rsidRPr="000A11B2">
        <w:rPr>
          <w:rFonts w:cs="Times New Roman"/>
          <w:sz w:val="28"/>
          <w:szCs w:val="28"/>
        </w:rPr>
        <w:t>е</w:t>
      </w:r>
      <w:r w:rsidR="009C7C3D" w:rsidRPr="000A11B2">
        <w:rPr>
          <w:rFonts w:cs="Times New Roman"/>
          <w:sz w:val="28"/>
          <w:szCs w:val="28"/>
        </w:rPr>
        <w:t xml:space="preserve">т жалобы/заявления </w:t>
      </w:r>
      <w:proofErr w:type="spellStart"/>
      <w:r w:rsidR="009C7C3D" w:rsidRPr="000A11B2">
        <w:rPr>
          <w:rFonts w:cs="Times New Roman"/>
          <w:sz w:val="28"/>
          <w:szCs w:val="28"/>
        </w:rPr>
        <w:t>непроцессуального</w:t>
      </w:r>
      <w:proofErr w:type="spellEnd"/>
      <w:r w:rsidR="009C7C3D" w:rsidRPr="000A11B2">
        <w:rPr>
          <w:rFonts w:cs="Times New Roman"/>
          <w:sz w:val="28"/>
          <w:szCs w:val="28"/>
        </w:rPr>
        <w:t xml:space="preserve"> характера (на работу суд</w:t>
      </w:r>
      <w:r w:rsidR="000111E3" w:rsidRPr="000A11B2">
        <w:rPr>
          <w:rFonts w:cs="Times New Roman"/>
          <w:sz w:val="28"/>
          <w:szCs w:val="28"/>
        </w:rPr>
        <w:t>ей и работников аппарата суда, а также мировых судей и работников аппарата судебных участков</w:t>
      </w:r>
      <w:r w:rsidR="009C7C3D" w:rsidRPr="000A11B2">
        <w:rPr>
          <w:rFonts w:cs="Times New Roman"/>
          <w:sz w:val="28"/>
          <w:szCs w:val="28"/>
        </w:rPr>
        <w:t xml:space="preserve">), адресованные </w:t>
      </w:r>
      <w:r w:rsidR="000111E3" w:rsidRPr="000A11B2">
        <w:rPr>
          <w:rFonts w:cs="Times New Roman"/>
          <w:sz w:val="28"/>
          <w:szCs w:val="28"/>
        </w:rPr>
        <w:t>председателю</w:t>
      </w:r>
      <w:r w:rsidR="009C7C3D" w:rsidRPr="000A11B2">
        <w:rPr>
          <w:rFonts w:cs="Times New Roman"/>
          <w:sz w:val="28"/>
          <w:szCs w:val="28"/>
        </w:rPr>
        <w:t xml:space="preserve"> суд</w:t>
      </w:r>
      <w:r w:rsidR="000111E3" w:rsidRPr="000A11B2">
        <w:rPr>
          <w:rFonts w:cs="Times New Roman"/>
          <w:sz w:val="28"/>
          <w:szCs w:val="28"/>
        </w:rPr>
        <w:t>а</w:t>
      </w:r>
      <w:r w:rsidR="009C7C3D" w:rsidRPr="000A11B2">
        <w:rPr>
          <w:rFonts w:cs="Times New Roman"/>
          <w:sz w:val="28"/>
          <w:szCs w:val="28"/>
        </w:rPr>
        <w:t xml:space="preserve">, а также дополнения к ним (при условии, что дополнение подается заявителем первоначальной жалобы/заявления, и если </w:t>
      </w:r>
      <w:proofErr w:type="gramStart"/>
      <w:r w:rsidR="009C7C3D" w:rsidRPr="000A11B2">
        <w:rPr>
          <w:rFonts w:cs="Times New Roman"/>
          <w:sz w:val="28"/>
          <w:szCs w:val="28"/>
        </w:rPr>
        <w:t>указанная</w:t>
      </w:r>
      <w:proofErr w:type="gramEnd"/>
      <w:r w:rsidR="009C7C3D" w:rsidRPr="000A11B2">
        <w:rPr>
          <w:rFonts w:cs="Times New Roman"/>
          <w:sz w:val="28"/>
          <w:szCs w:val="28"/>
        </w:rPr>
        <w:t xml:space="preserve"> жалоб</w:t>
      </w:r>
      <w:r w:rsidR="009E42B6" w:rsidRPr="000A11B2">
        <w:rPr>
          <w:rFonts w:cs="Times New Roman"/>
          <w:sz w:val="28"/>
          <w:szCs w:val="28"/>
        </w:rPr>
        <w:t>ы</w:t>
      </w:r>
      <w:r w:rsidR="009C7C3D" w:rsidRPr="000A11B2">
        <w:rPr>
          <w:rFonts w:cs="Times New Roman"/>
          <w:sz w:val="28"/>
          <w:szCs w:val="28"/>
        </w:rPr>
        <w:t>/заявлени</w:t>
      </w:r>
      <w:r w:rsidR="009E42B6" w:rsidRPr="000A11B2">
        <w:rPr>
          <w:rFonts w:cs="Times New Roman"/>
          <w:sz w:val="28"/>
          <w:szCs w:val="28"/>
        </w:rPr>
        <w:t>я</w:t>
      </w:r>
      <w:r w:rsidR="009C7C3D" w:rsidRPr="000A11B2">
        <w:rPr>
          <w:rFonts w:cs="Times New Roman"/>
          <w:sz w:val="28"/>
          <w:szCs w:val="28"/>
        </w:rPr>
        <w:t xml:space="preserve"> еще не рассмотрен</w:t>
      </w:r>
      <w:r w:rsidR="009E42B6" w:rsidRPr="000A11B2">
        <w:rPr>
          <w:rFonts w:cs="Times New Roman"/>
          <w:sz w:val="28"/>
          <w:szCs w:val="28"/>
        </w:rPr>
        <w:t>ы</w:t>
      </w:r>
      <w:r w:rsidR="009C7C3D" w:rsidRPr="000A11B2">
        <w:rPr>
          <w:rFonts w:cs="Times New Roman"/>
          <w:sz w:val="28"/>
          <w:szCs w:val="28"/>
        </w:rPr>
        <w:t xml:space="preserve">). </w:t>
      </w:r>
    </w:p>
    <w:p w:rsidR="009C7C3D" w:rsidRPr="000A11B2" w:rsidRDefault="009C7C3D" w:rsidP="009C7C3D">
      <w:pPr>
        <w:pStyle w:val="aa"/>
        <w:ind w:firstLine="567"/>
        <w:jc w:val="both"/>
        <w:rPr>
          <w:rFonts w:cs="Times New Roman"/>
          <w:sz w:val="28"/>
          <w:szCs w:val="28"/>
        </w:rPr>
      </w:pPr>
      <w:r w:rsidRPr="000A11B2">
        <w:rPr>
          <w:rFonts w:cs="Times New Roman"/>
          <w:sz w:val="28"/>
          <w:szCs w:val="28"/>
        </w:rPr>
        <w:t xml:space="preserve">Указанные документы передаются </w:t>
      </w:r>
      <w:r w:rsidR="000111E3" w:rsidRPr="000A11B2">
        <w:rPr>
          <w:rFonts w:cs="Times New Roman"/>
          <w:sz w:val="28"/>
          <w:szCs w:val="28"/>
        </w:rPr>
        <w:t>председателю суда</w:t>
      </w:r>
      <w:r w:rsidRPr="000A11B2">
        <w:rPr>
          <w:rFonts w:cs="Times New Roman"/>
          <w:sz w:val="28"/>
          <w:szCs w:val="28"/>
        </w:rPr>
        <w:t>.</w:t>
      </w:r>
    </w:p>
    <w:p w:rsidR="00B9180A" w:rsidRPr="000A11B2" w:rsidRDefault="00B9180A" w:rsidP="000B68D2">
      <w:pPr>
        <w:pStyle w:val="aa"/>
        <w:ind w:firstLine="567"/>
        <w:jc w:val="both"/>
        <w:rPr>
          <w:rFonts w:cs="Times New Roman"/>
          <w:sz w:val="28"/>
          <w:szCs w:val="28"/>
        </w:rPr>
      </w:pPr>
    </w:p>
    <w:p w:rsidR="00796252" w:rsidRPr="000A11B2" w:rsidRDefault="005948E3" w:rsidP="00796252">
      <w:pPr>
        <w:pStyle w:val="aa"/>
        <w:ind w:firstLine="567"/>
        <w:jc w:val="center"/>
        <w:rPr>
          <w:rFonts w:cs="Times New Roman"/>
          <w:b/>
          <w:sz w:val="28"/>
          <w:szCs w:val="28"/>
        </w:rPr>
      </w:pPr>
      <w:r w:rsidRPr="000A11B2">
        <w:rPr>
          <w:rFonts w:cs="Times New Roman"/>
          <w:b/>
          <w:sz w:val="28"/>
          <w:szCs w:val="28"/>
        </w:rPr>
        <w:t xml:space="preserve">3.7. </w:t>
      </w:r>
      <w:r w:rsidR="00796252" w:rsidRPr="000A11B2">
        <w:rPr>
          <w:rFonts w:cs="Times New Roman"/>
          <w:b/>
          <w:sz w:val="28"/>
          <w:szCs w:val="28"/>
        </w:rPr>
        <w:t>При</w:t>
      </w:r>
      <w:r w:rsidR="009F3263" w:rsidRPr="000A11B2">
        <w:rPr>
          <w:rFonts w:cs="Times New Roman"/>
          <w:b/>
          <w:sz w:val="28"/>
          <w:szCs w:val="28"/>
        </w:rPr>
        <w:t>ё</w:t>
      </w:r>
      <w:r w:rsidR="00796252" w:rsidRPr="000A11B2">
        <w:rPr>
          <w:rFonts w:cs="Times New Roman"/>
          <w:b/>
          <w:sz w:val="28"/>
          <w:szCs w:val="28"/>
        </w:rPr>
        <w:t>м документов по делам, хранящимся в архиве суда</w:t>
      </w:r>
    </w:p>
    <w:p w:rsidR="00796252" w:rsidRPr="000A11B2" w:rsidRDefault="00796252" w:rsidP="00796252">
      <w:pPr>
        <w:pStyle w:val="aa"/>
        <w:ind w:firstLine="567"/>
        <w:jc w:val="both"/>
        <w:rPr>
          <w:rFonts w:cs="Times New Roman"/>
          <w:sz w:val="28"/>
          <w:szCs w:val="28"/>
        </w:rPr>
      </w:pPr>
    </w:p>
    <w:p w:rsidR="00796252" w:rsidRPr="000A11B2" w:rsidRDefault="009F3263" w:rsidP="00796252">
      <w:pPr>
        <w:pStyle w:val="aa"/>
        <w:ind w:firstLine="567"/>
        <w:jc w:val="both"/>
        <w:rPr>
          <w:rFonts w:cs="Times New Roman"/>
          <w:sz w:val="28"/>
          <w:szCs w:val="28"/>
        </w:rPr>
      </w:pPr>
      <w:r w:rsidRPr="000A11B2">
        <w:rPr>
          <w:rFonts w:cs="Times New Roman"/>
          <w:sz w:val="28"/>
          <w:szCs w:val="28"/>
        </w:rPr>
        <w:t>3.7.1.</w:t>
      </w:r>
      <w:r w:rsidRPr="000A11B2">
        <w:rPr>
          <w:rFonts w:cs="Times New Roman"/>
          <w:sz w:val="28"/>
          <w:szCs w:val="28"/>
        </w:rPr>
        <w:tab/>
      </w:r>
      <w:r w:rsidR="00796252" w:rsidRPr="000A11B2">
        <w:rPr>
          <w:rFonts w:cs="Times New Roman"/>
          <w:sz w:val="28"/>
          <w:szCs w:val="28"/>
        </w:rPr>
        <w:t xml:space="preserve">По делам, рассмотренным судом в первой инстанции, хранящимся в архиве суда, работник Приёмной </w:t>
      </w:r>
      <w:r w:rsidR="009F4F47" w:rsidRPr="000A11B2">
        <w:rPr>
          <w:rFonts w:cs="Times New Roman"/>
          <w:sz w:val="28"/>
          <w:szCs w:val="28"/>
        </w:rPr>
        <w:t xml:space="preserve">суда </w:t>
      </w:r>
      <w:r w:rsidR="00796252" w:rsidRPr="000A11B2">
        <w:rPr>
          <w:rFonts w:cs="Times New Roman"/>
          <w:sz w:val="28"/>
          <w:szCs w:val="28"/>
        </w:rPr>
        <w:t>принимает следующие категории документов:</w:t>
      </w:r>
    </w:p>
    <w:p w:rsidR="00796252" w:rsidRPr="000A11B2" w:rsidRDefault="009F3263" w:rsidP="00796252">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796252" w:rsidRPr="000A11B2">
        <w:rPr>
          <w:rFonts w:cs="Times New Roman"/>
          <w:sz w:val="28"/>
          <w:szCs w:val="28"/>
        </w:rPr>
        <w:t xml:space="preserve">заявления/запросы на выдачу </w:t>
      </w:r>
      <w:proofErr w:type="gramStart"/>
      <w:r w:rsidR="00796252" w:rsidRPr="000A11B2">
        <w:rPr>
          <w:rFonts w:cs="Times New Roman"/>
          <w:sz w:val="28"/>
          <w:szCs w:val="28"/>
        </w:rPr>
        <w:t>копий решений/определений</w:t>
      </w:r>
      <w:r w:rsidR="00D90215" w:rsidRPr="000A11B2">
        <w:rPr>
          <w:rFonts w:cs="Times New Roman"/>
          <w:sz w:val="28"/>
          <w:szCs w:val="28"/>
        </w:rPr>
        <w:t xml:space="preserve">/ </w:t>
      </w:r>
      <w:r w:rsidR="00796252" w:rsidRPr="000A11B2">
        <w:rPr>
          <w:rFonts w:cs="Times New Roman"/>
          <w:sz w:val="28"/>
          <w:szCs w:val="28"/>
        </w:rPr>
        <w:t>приговоров</w:t>
      </w:r>
      <w:r w:rsidR="00D90215" w:rsidRPr="000A11B2">
        <w:rPr>
          <w:rFonts w:cs="Times New Roman"/>
          <w:sz w:val="28"/>
          <w:szCs w:val="28"/>
        </w:rPr>
        <w:t>/</w:t>
      </w:r>
      <w:r w:rsidR="00796252" w:rsidRPr="000A11B2">
        <w:rPr>
          <w:rFonts w:cs="Times New Roman"/>
          <w:sz w:val="28"/>
          <w:szCs w:val="28"/>
        </w:rPr>
        <w:t>постановлений</w:t>
      </w:r>
      <w:proofErr w:type="gramEnd"/>
      <w:r w:rsidR="00796252" w:rsidRPr="000A11B2">
        <w:rPr>
          <w:rFonts w:cs="Times New Roman"/>
          <w:sz w:val="28"/>
          <w:szCs w:val="28"/>
        </w:rPr>
        <w:t xml:space="preserve"> из материалов дел – от участников процесса, их представителей/защитников, судебных и правоохранительных органов, организаций;</w:t>
      </w:r>
    </w:p>
    <w:p w:rsidR="00796252" w:rsidRPr="000A11B2" w:rsidRDefault="009F3263" w:rsidP="00796252">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796252" w:rsidRPr="000A11B2">
        <w:rPr>
          <w:rFonts w:cs="Times New Roman"/>
          <w:sz w:val="28"/>
          <w:szCs w:val="28"/>
        </w:rPr>
        <w:t>заявления/запросы на ознакомление с материалами дел, выдачу копий материалов дел и снятие копий с использованием своих технических средств и за свой сч</w:t>
      </w:r>
      <w:r w:rsidR="00D90215" w:rsidRPr="000A11B2">
        <w:rPr>
          <w:rFonts w:cs="Times New Roman"/>
          <w:sz w:val="28"/>
          <w:szCs w:val="28"/>
        </w:rPr>
        <w:t>ё</w:t>
      </w:r>
      <w:r w:rsidR="00796252" w:rsidRPr="000A11B2">
        <w:rPr>
          <w:rFonts w:cs="Times New Roman"/>
          <w:sz w:val="28"/>
          <w:szCs w:val="28"/>
        </w:rPr>
        <w:t>т – от участников процесса, их представителей/защитников, судебных и правоохранительных органов, организаций;</w:t>
      </w:r>
    </w:p>
    <w:p w:rsidR="00796252" w:rsidRPr="000A11B2" w:rsidRDefault="009F3263" w:rsidP="00796252">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796252" w:rsidRPr="000A11B2">
        <w:rPr>
          <w:rFonts w:cs="Times New Roman"/>
          <w:sz w:val="28"/>
          <w:szCs w:val="28"/>
        </w:rPr>
        <w:t xml:space="preserve">другие заявления/запросы/письма от участников процесса, их </w:t>
      </w:r>
      <w:r w:rsidR="00796252" w:rsidRPr="000A11B2">
        <w:rPr>
          <w:rFonts w:cs="Times New Roman"/>
          <w:sz w:val="28"/>
          <w:szCs w:val="28"/>
        </w:rPr>
        <w:lastRenderedPageBreak/>
        <w:t>представителей/защитников, судебных и правоохранительных органов, организаций.</w:t>
      </w:r>
    </w:p>
    <w:p w:rsidR="00796252" w:rsidRPr="000A11B2" w:rsidRDefault="00796252" w:rsidP="00796252">
      <w:pPr>
        <w:pStyle w:val="aa"/>
        <w:ind w:firstLine="567"/>
        <w:jc w:val="both"/>
        <w:rPr>
          <w:rFonts w:cs="Times New Roman"/>
          <w:sz w:val="28"/>
          <w:szCs w:val="28"/>
        </w:rPr>
      </w:pPr>
      <w:r w:rsidRPr="000A11B2">
        <w:rPr>
          <w:rFonts w:cs="Times New Roman"/>
          <w:sz w:val="28"/>
          <w:szCs w:val="28"/>
        </w:rPr>
        <w:t xml:space="preserve">Прежде чем принять любой из перечисленных документов работник Приёмной </w:t>
      </w:r>
      <w:r w:rsidR="009F4F47" w:rsidRPr="000A11B2">
        <w:rPr>
          <w:rFonts w:cs="Times New Roman"/>
          <w:sz w:val="28"/>
          <w:szCs w:val="28"/>
        </w:rPr>
        <w:t xml:space="preserve">суда </w:t>
      </w:r>
      <w:r w:rsidRPr="000A11B2">
        <w:rPr>
          <w:rFonts w:cs="Times New Roman"/>
          <w:sz w:val="28"/>
          <w:szCs w:val="28"/>
        </w:rPr>
        <w:t xml:space="preserve">обязан проверить наличие информации о деле в информационной системе суда, а также установить, находится ли оно в стадии рассмотрения или уже окончено производством. В случае отсутствия в суде соответствующего дела указанные заявления/запросы </w:t>
      </w:r>
      <w:proofErr w:type="gramStart"/>
      <w:r w:rsidRPr="000A11B2">
        <w:rPr>
          <w:rFonts w:cs="Times New Roman"/>
          <w:sz w:val="28"/>
          <w:szCs w:val="28"/>
        </w:rPr>
        <w:t>приняты</w:t>
      </w:r>
      <w:proofErr w:type="gramEnd"/>
      <w:r w:rsidRPr="000A11B2">
        <w:rPr>
          <w:rFonts w:cs="Times New Roman"/>
          <w:sz w:val="28"/>
          <w:szCs w:val="28"/>
        </w:rPr>
        <w:t xml:space="preserve"> быть не могут.</w:t>
      </w:r>
    </w:p>
    <w:p w:rsidR="00796252" w:rsidRPr="000A11B2" w:rsidRDefault="00796252" w:rsidP="00796252">
      <w:pPr>
        <w:pStyle w:val="aa"/>
        <w:ind w:firstLine="567"/>
        <w:jc w:val="both"/>
        <w:rPr>
          <w:rFonts w:cs="Times New Roman"/>
          <w:sz w:val="28"/>
          <w:szCs w:val="28"/>
        </w:rPr>
      </w:pPr>
    </w:p>
    <w:p w:rsidR="00663ED1" w:rsidRPr="000A11B2" w:rsidRDefault="00663ED1" w:rsidP="000B68D2">
      <w:pPr>
        <w:pStyle w:val="aa"/>
        <w:ind w:firstLine="567"/>
        <w:jc w:val="center"/>
        <w:rPr>
          <w:rFonts w:cs="Times New Roman"/>
          <w:b/>
          <w:sz w:val="28"/>
          <w:szCs w:val="28"/>
        </w:rPr>
      </w:pPr>
      <w:r w:rsidRPr="000A11B2">
        <w:rPr>
          <w:rFonts w:cs="Times New Roman"/>
          <w:b/>
          <w:sz w:val="28"/>
          <w:szCs w:val="28"/>
        </w:rPr>
        <w:t>4. Выдача документов</w:t>
      </w:r>
    </w:p>
    <w:p w:rsidR="00663ED1" w:rsidRPr="000A11B2" w:rsidRDefault="00663ED1" w:rsidP="000B68D2">
      <w:pPr>
        <w:pStyle w:val="aa"/>
        <w:ind w:firstLine="567"/>
        <w:jc w:val="both"/>
        <w:rPr>
          <w:rFonts w:cs="Times New Roman"/>
          <w:sz w:val="28"/>
          <w:szCs w:val="28"/>
        </w:rPr>
      </w:pPr>
    </w:p>
    <w:p w:rsidR="00D45311" w:rsidRPr="000A11B2" w:rsidRDefault="009F3263" w:rsidP="000B68D2">
      <w:pPr>
        <w:pStyle w:val="aa"/>
        <w:ind w:firstLine="567"/>
        <w:jc w:val="both"/>
        <w:rPr>
          <w:rFonts w:cs="Times New Roman"/>
          <w:sz w:val="28"/>
          <w:szCs w:val="28"/>
        </w:rPr>
      </w:pPr>
      <w:r w:rsidRPr="000A11B2">
        <w:rPr>
          <w:rFonts w:cs="Times New Roman"/>
          <w:sz w:val="28"/>
          <w:szCs w:val="28"/>
        </w:rPr>
        <w:t>4.1.</w:t>
      </w:r>
      <w:r w:rsidRPr="000A11B2">
        <w:rPr>
          <w:rFonts w:cs="Times New Roman"/>
          <w:sz w:val="28"/>
          <w:szCs w:val="28"/>
        </w:rPr>
        <w:tab/>
      </w:r>
      <w:r w:rsidR="00D45311" w:rsidRPr="000A11B2">
        <w:rPr>
          <w:rFonts w:cs="Times New Roman"/>
          <w:sz w:val="28"/>
          <w:szCs w:val="28"/>
        </w:rPr>
        <w:t xml:space="preserve">Выдача документов работником Приёмной </w:t>
      </w:r>
      <w:r w:rsidRPr="000A11B2">
        <w:rPr>
          <w:rFonts w:cs="Times New Roman"/>
          <w:sz w:val="28"/>
          <w:szCs w:val="28"/>
        </w:rPr>
        <w:t xml:space="preserve">суда </w:t>
      </w:r>
      <w:r w:rsidR="00D45311" w:rsidRPr="000A11B2">
        <w:rPr>
          <w:rFonts w:cs="Times New Roman"/>
          <w:sz w:val="28"/>
          <w:szCs w:val="28"/>
        </w:rPr>
        <w:t xml:space="preserve">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w:t>
      </w:r>
      <w:r w:rsidRPr="000A11B2">
        <w:rPr>
          <w:rFonts w:cs="Times New Roman"/>
          <w:sz w:val="28"/>
          <w:szCs w:val="28"/>
        </w:rPr>
        <w:t xml:space="preserve">в районном суде </w:t>
      </w:r>
      <w:r w:rsidR="00D45311" w:rsidRPr="000A11B2">
        <w:rPr>
          <w:rFonts w:cs="Times New Roman"/>
          <w:sz w:val="28"/>
          <w:szCs w:val="28"/>
        </w:rPr>
        <w:t>порядке.</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Работник При</w:t>
      </w:r>
      <w:r w:rsidR="00D45311" w:rsidRPr="000A11B2">
        <w:rPr>
          <w:rFonts w:cs="Times New Roman"/>
          <w:sz w:val="28"/>
          <w:szCs w:val="28"/>
        </w:rPr>
        <w:t>ё</w:t>
      </w:r>
      <w:r w:rsidRPr="000A11B2">
        <w:rPr>
          <w:rFonts w:cs="Times New Roman"/>
          <w:sz w:val="28"/>
          <w:szCs w:val="28"/>
        </w:rPr>
        <w:t xml:space="preserve">мной </w:t>
      </w:r>
      <w:r w:rsidR="00D45311" w:rsidRPr="000A11B2">
        <w:rPr>
          <w:rFonts w:cs="Times New Roman"/>
          <w:sz w:val="28"/>
          <w:szCs w:val="28"/>
        </w:rPr>
        <w:t xml:space="preserve">суда </w:t>
      </w:r>
      <w:r w:rsidRPr="000A11B2">
        <w:rPr>
          <w:rFonts w:cs="Times New Roman"/>
          <w:sz w:val="28"/>
          <w:szCs w:val="28"/>
        </w:rPr>
        <w:t>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Документы, оформленные ненадлежащим образом, не могут быть выданы. Работник При</w:t>
      </w:r>
      <w:r w:rsidR="00B9180A" w:rsidRPr="000A11B2">
        <w:rPr>
          <w:rFonts w:cs="Times New Roman"/>
          <w:sz w:val="28"/>
          <w:szCs w:val="28"/>
        </w:rPr>
        <w:t>ё</w:t>
      </w:r>
      <w:r w:rsidRPr="000A11B2">
        <w:rPr>
          <w:rFonts w:cs="Times New Roman"/>
          <w:sz w:val="28"/>
          <w:szCs w:val="28"/>
        </w:rPr>
        <w:t xml:space="preserve">мной </w:t>
      </w:r>
      <w:r w:rsidR="00D45311" w:rsidRPr="000A11B2">
        <w:rPr>
          <w:rFonts w:cs="Times New Roman"/>
          <w:sz w:val="28"/>
          <w:szCs w:val="28"/>
        </w:rPr>
        <w:t xml:space="preserve">суда </w:t>
      </w:r>
      <w:r w:rsidRPr="000A11B2">
        <w:rPr>
          <w:rFonts w:cs="Times New Roman"/>
          <w:sz w:val="28"/>
          <w:szCs w:val="28"/>
        </w:rPr>
        <w:t xml:space="preserve">обязан устранить недостатки в оформлении документа </w:t>
      </w:r>
      <w:r w:rsidR="00D45311" w:rsidRPr="000A11B2">
        <w:rPr>
          <w:rFonts w:cs="Times New Roman"/>
          <w:sz w:val="28"/>
          <w:szCs w:val="28"/>
        </w:rPr>
        <w:t>самостоятельно либо</w:t>
      </w:r>
      <w:r w:rsidRPr="000A11B2">
        <w:rPr>
          <w:rFonts w:cs="Times New Roman"/>
          <w:sz w:val="28"/>
          <w:szCs w:val="28"/>
        </w:rPr>
        <w:t xml:space="preserve"> возвратить документ для </w:t>
      </w:r>
      <w:r w:rsidR="00D45311" w:rsidRPr="000A11B2">
        <w:rPr>
          <w:rFonts w:cs="Times New Roman"/>
          <w:sz w:val="28"/>
          <w:szCs w:val="28"/>
        </w:rPr>
        <w:t xml:space="preserve">надлежащего </w:t>
      </w:r>
      <w:r w:rsidRPr="000A11B2">
        <w:rPr>
          <w:rFonts w:cs="Times New Roman"/>
          <w:sz w:val="28"/>
          <w:szCs w:val="28"/>
        </w:rPr>
        <w:t xml:space="preserve">оформления </w:t>
      </w:r>
      <w:r w:rsidR="00D45311" w:rsidRPr="000A11B2">
        <w:rPr>
          <w:rFonts w:cs="Times New Roman"/>
          <w:sz w:val="28"/>
          <w:szCs w:val="28"/>
        </w:rPr>
        <w:t>работнику аппарата суда</w:t>
      </w:r>
      <w:r w:rsidR="007C4C2D" w:rsidRPr="000A11B2">
        <w:rPr>
          <w:rFonts w:cs="Times New Roman"/>
          <w:sz w:val="28"/>
          <w:szCs w:val="28"/>
        </w:rPr>
        <w:t xml:space="preserve"> (исполнителю)</w:t>
      </w:r>
      <w:r w:rsidR="00D45311" w:rsidRPr="000A11B2">
        <w:rPr>
          <w:rFonts w:cs="Times New Roman"/>
          <w:sz w:val="28"/>
          <w:szCs w:val="28"/>
        </w:rPr>
        <w:t>.</w:t>
      </w:r>
    </w:p>
    <w:p w:rsidR="00F70395" w:rsidRPr="000A11B2" w:rsidRDefault="009F3263" w:rsidP="000B68D2">
      <w:pPr>
        <w:pStyle w:val="aa"/>
        <w:ind w:firstLine="567"/>
        <w:jc w:val="both"/>
        <w:rPr>
          <w:rFonts w:cs="Times New Roman"/>
          <w:sz w:val="28"/>
          <w:szCs w:val="28"/>
        </w:rPr>
      </w:pPr>
      <w:r w:rsidRPr="000A11B2">
        <w:rPr>
          <w:rFonts w:cs="Times New Roman"/>
          <w:sz w:val="28"/>
          <w:szCs w:val="28"/>
        </w:rPr>
        <w:t>4.2.</w:t>
      </w:r>
      <w:r w:rsidRPr="000A11B2">
        <w:rPr>
          <w:rFonts w:cs="Times New Roman"/>
          <w:sz w:val="28"/>
          <w:szCs w:val="28"/>
        </w:rPr>
        <w:tab/>
      </w:r>
      <w:r w:rsidR="00663ED1" w:rsidRPr="000A11B2">
        <w:rPr>
          <w:rFonts w:cs="Times New Roman"/>
          <w:sz w:val="28"/>
          <w:szCs w:val="28"/>
        </w:rPr>
        <w:t>Работник При</w:t>
      </w:r>
      <w:r w:rsidR="00D90215" w:rsidRPr="000A11B2">
        <w:rPr>
          <w:rFonts w:cs="Times New Roman"/>
          <w:sz w:val="28"/>
          <w:szCs w:val="28"/>
        </w:rPr>
        <w:t>ё</w:t>
      </w:r>
      <w:r w:rsidR="00663ED1" w:rsidRPr="000A11B2">
        <w:rPr>
          <w:rFonts w:cs="Times New Roman"/>
          <w:sz w:val="28"/>
          <w:szCs w:val="28"/>
        </w:rPr>
        <w:t xml:space="preserve">мной </w:t>
      </w:r>
      <w:r w:rsidR="00F70395" w:rsidRPr="000A11B2">
        <w:rPr>
          <w:rFonts w:cs="Times New Roman"/>
          <w:sz w:val="28"/>
          <w:szCs w:val="28"/>
        </w:rPr>
        <w:t xml:space="preserve">суда </w:t>
      </w:r>
      <w:r w:rsidR="00663ED1" w:rsidRPr="000A11B2">
        <w:rPr>
          <w:rFonts w:cs="Times New Roman"/>
          <w:sz w:val="28"/>
          <w:szCs w:val="28"/>
        </w:rPr>
        <w:t>нес</w:t>
      </w:r>
      <w:r w:rsidR="00D90215" w:rsidRPr="000A11B2">
        <w:rPr>
          <w:rFonts w:cs="Times New Roman"/>
          <w:sz w:val="28"/>
          <w:szCs w:val="28"/>
        </w:rPr>
        <w:t>ё</w:t>
      </w:r>
      <w:r w:rsidR="00663ED1" w:rsidRPr="000A11B2">
        <w:rPr>
          <w:rFonts w:cs="Times New Roman"/>
          <w:sz w:val="28"/>
          <w:szCs w:val="28"/>
        </w:rPr>
        <w:t>т ответственност</w:t>
      </w:r>
      <w:r w:rsidR="00F70395" w:rsidRPr="000A11B2">
        <w:rPr>
          <w:rFonts w:cs="Times New Roman"/>
          <w:sz w:val="28"/>
          <w:szCs w:val="28"/>
        </w:rPr>
        <w:t>ь только</w:t>
      </w:r>
      <w:r w:rsidR="00663ED1" w:rsidRPr="000A11B2">
        <w:rPr>
          <w:rFonts w:cs="Times New Roman"/>
          <w:sz w:val="28"/>
          <w:szCs w:val="28"/>
        </w:rPr>
        <w:t xml:space="preserve"> за содержание </w:t>
      </w:r>
      <w:r w:rsidR="00F70395" w:rsidRPr="000A11B2">
        <w:rPr>
          <w:rFonts w:cs="Times New Roman"/>
          <w:sz w:val="28"/>
          <w:szCs w:val="28"/>
        </w:rPr>
        <w:t xml:space="preserve">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00F70395" w:rsidRPr="000A11B2">
        <w:rPr>
          <w:rFonts w:cs="Times New Roman"/>
          <w:sz w:val="28"/>
          <w:szCs w:val="28"/>
        </w:rPr>
        <w:t>информации, содержащейся в соответствующих подсистемах ГАС</w:t>
      </w:r>
      <w:proofErr w:type="gramEnd"/>
      <w:r w:rsidR="00F70395" w:rsidRPr="000A11B2">
        <w:rPr>
          <w:rFonts w:cs="Times New Roman"/>
          <w:sz w:val="28"/>
          <w:szCs w:val="28"/>
        </w:rPr>
        <w:t xml:space="preserve"> «Правосудие». </w:t>
      </w:r>
    </w:p>
    <w:p w:rsidR="00663ED1" w:rsidRPr="000A11B2" w:rsidRDefault="009F3263" w:rsidP="000B68D2">
      <w:pPr>
        <w:pStyle w:val="aa"/>
        <w:ind w:firstLine="567"/>
        <w:jc w:val="both"/>
        <w:rPr>
          <w:rFonts w:cs="Times New Roman"/>
          <w:sz w:val="28"/>
          <w:szCs w:val="28"/>
        </w:rPr>
      </w:pPr>
      <w:bookmarkStart w:id="5" w:name="P89"/>
      <w:bookmarkEnd w:id="5"/>
      <w:r w:rsidRPr="000A11B2">
        <w:rPr>
          <w:rFonts w:cs="Times New Roman"/>
          <w:sz w:val="28"/>
          <w:szCs w:val="28"/>
        </w:rPr>
        <w:t>4.3.</w:t>
      </w:r>
      <w:r w:rsidRPr="000A11B2">
        <w:rPr>
          <w:rFonts w:cs="Times New Roman"/>
          <w:sz w:val="28"/>
          <w:szCs w:val="28"/>
        </w:rPr>
        <w:tab/>
      </w:r>
      <w:r w:rsidR="00663ED1" w:rsidRPr="000A11B2">
        <w:rPr>
          <w:rFonts w:cs="Times New Roman"/>
          <w:sz w:val="28"/>
          <w:szCs w:val="28"/>
        </w:rPr>
        <w:t>Если документ может быть выдан только определенным категориям лиц, установленным законом, работник При</w:t>
      </w:r>
      <w:r w:rsidR="00B9180A" w:rsidRPr="000A11B2">
        <w:rPr>
          <w:rFonts w:cs="Times New Roman"/>
          <w:sz w:val="28"/>
          <w:szCs w:val="28"/>
        </w:rPr>
        <w:t>ё</w:t>
      </w:r>
      <w:r w:rsidR="00663ED1" w:rsidRPr="000A11B2">
        <w:rPr>
          <w:rFonts w:cs="Times New Roman"/>
          <w:sz w:val="28"/>
          <w:szCs w:val="28"/>
        </w:rPr>
        <w:t xml:space="preserve">мной </w:t>
      </w:r>
      <w:r w:rsidR="00F70395" w:rsidRPr="000A11B2">
        <w:rPr>
          <w:rFonts w:cs="Times New Roman"/>
          <w:sz w:val="28"/>
          <w:szCs w:val="28"/>
        </w:rPr>
        <w:t xml:space="preserve">суда </w:t>
      </w:r>
      <w:r w:rsidR="00663ED1" w:rsidRPr="000A11B2">
        <w:rPr>
          <w:rFonts w:cs="Times New Roman"/>
          <w:sz w:val="28"/>
          <w:szCs w:val="28"/>
        </w:rPr>
        <w:t>обязан установить личность заявителя и определить его принадлежность к категории лиц, имеющей право на получение данного документа.</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4.4.</w:t>
      </w:r>
      <w:r w:rsidRPr="000A11B2">
        <w:rPr>
          <w:rFonts w:cs="Times New Roman"/>
          <w:sz w:val="28"/>
          <w:szCs w:val="28"/>
        </w:rPr>
        <w:tab/>
      </w:r>
      <w:r w:rsidR="00663ED1" w:rsidRPr="000A11B2">
        <w:rPr>
          <w:rFonts w:cs="Times New Roman"/>
          <w:sz w:val="28"/>
          <w:szCs w:val="28"/>
        </w:rPr>
        <w:t>Если документ выдается представителю заявителя, работник При</w:t>
      </w:r>
      <w:r w:rsidR="00B9180A" w:rsidRPr="000A11B2">
        <w:rPr>
          <w:rFonts w:cs="Times New Roman"/>
          <w:sz w:val="28"/>
          <w:szCs w:val="28"/>
        </w:rPr>
        <w:t>ё</w:t>
      </w:r>
      <w:r w:rsidR="00663ED1" w:rsidRPr="000A11B2">
        <w:rPr>
          <w:rFonts w:cs="Times New Roman"/>
          <w:sz w:val="28"/>
          <w:szCs w:val="28"/>
        </w:rPr>
        <w:t>мной</w:t>
      </w:r>
      <w:r w:rsidR="00F70395" w:rsidRPr="000A11B2">
        <w:rPr>
          <w:rFonts w:cs="Times New Roman"/>
          <w:sz w:val="28"/>
          <w:szCs w:val="28"/>
        </w:rPr>
        <w:t xml:space="preserve"> суда</w:t>
      </w:r>
      <w:r w:rsidR="00663ED1" w:rsidRPr="000A11B2">
        <w:rPr>
          <w:rFonts w:cs="Times New Roman"/>
          <w:sz w:val="28"/>
          <w:szCs w:val="28"/>
        </w:rPr>
        <w:t xml:space="preserve">, помимо действий, указанных в </w:t>
      </w:r>
      <w:hyperlink w:anchor="P89" w:history="1">
        <w:r w:rsidR="00663ED1" w:rsidRPr="000A11B2">
          <w:rPr>
            <w:rFonts w:cs="Times New Roman"/>
            <w:sz w:val="28"/>
            <w:szCs w:val="28"/>
          </w:rPr>
          <w:t>пункте 4.3</w:t>
        </w:r>
      </w:hyperlink>
      <w:r w:rsidR="00B9180A" w:rsidRPr="000A11B2">
        <w:rPr>
          <w:rFonts w:cs="Times New Roman"/>
          <w:sz w:val="28"/>
          <w:szCs w:val="28"/>
        </w:rPr>
        <w:t>.</w:t>
      </w:r>
      <w:r w:rsidR="00663ED1" w:rsidRPr="000A11B2">
        <w:rPr>
          <w:rFonts w:cs="Times New Roman"/>
          <w:sz w:val="28"/>
          <w:szCs w:val="28"/>
        </w:rPr>
        <w:t xml:space="preserve"> Регламента, должен:</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663ED1" w:rsidRPr="000A11B2">
        <w:rPr>
          <w:rFonts w:cs="Times New Roman"/>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w:t>
      </w:r>
      <w:r w:rsidR="00B9180A" w:rsidRPr="000A11B2">
        <w:rPr>
          <w:rFonts w:cs="Times New Roman"/>
          <w:sz w:val="28"/>
          <w:szCs w:val="28"/>
        </w:rPr>
        <w:t>ё</w:t>
      </w:r>
      <w:r w:rsidR="00663ED1" w:rsidRPr="000A11B2">
        <w:rPr>
          <w:rFonts w:cs="Times New Roman"/>
          <w:sz w:val="28"/>
          <w:szCs w:val="28"/>
        </w:rPr>
        <w:t>мную</w:t>
      </w:r>
      <w:r w:rsidR="00F70395" w:rsidRPr="000A11B2">
        <w:rPr>
          <w:rFonts w:cs="Times New Roman"/>
          <w:sz w:val="28"/>
          <w:szCs w:val="28"/>
        </w:rPr>
        <w:t xml:space="preserve"> суда</w:t>
      </w:r>
      <w:r w:rsidR="00663ED1" w:rsidRPr="000A11B2">
        <w:rPr>
          <w:rFonts w:cs="Times New Roman"/>
          <w:sz w:val="28"/>
          <w:szCs w:val="28"/>
        </w:rPr>
        <w:t>;</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663ED1" w:rsidRPr="000A11B2">
        <w:rPr>
          <w:rFonts w:cs="Times New Roman"/>
          <w:sz w:val="28"/>
          <w:szCs w:val="28"/>
        </w:rPr>
        <w:t>если указанн</w:t>
      </w:r>
      <w:r w:rsidR="00F70395" w:rsidRPr="000A11B2">
        <w:rPr>
          <w:rFonts w:cs="Times New Roman"/>
          <w:sz w:val="28"/>
          <w:szCs w:val="28"/>
        </w:rPr>
        <w:t>ая</w:t>
      </w:r>
      <w:r w:rsidR="00663ED1" w:rsidRPr="000A11B2">
        <w:rPr>
          <w:rFonts w:cs="Times New Roman"/>
          <w:sz w:val="28"/>
          <w:szCs w:val="28"/>
        </w:rPr>
        <w:t xml:space="preserve"> доверенност</w:t>
      </w:r>
      <w:r w:rsidR="00F70395" w:rsidRPr="000A11B2">
        <w:rPr>
          <w:rFonts w:cs="Times New Roman"/>
          <w:sz w:val="28"/>
          <w:szCs w:val="28"/>
        </w:rPr>
        <w:t>ь</w:t>
      </w:r>
      <w:r w:rsidR="00663ED1" w:rsidRPr="000A11B2">
        <w:rPr>
          <w:rFonts w:cs="Times New Roman"/>
          <w:sz w:val="28"/>
          <w:szCs w:val="28"/>
        </w:rPr>
        <w:t xml:space="preserve"> (е</w:t>
      </w:r>
      <w:r w:rsidR="00B9180A" w:rsidRPr="000A11B2">
        <w:rPr>
          <w:rFonts w:cs="Times New Roman"/>
          <w:sz w:val="28"/>
          <w:szCs w:val="28"/>
        </w:rPr>
        <w:t>ё</w:t>
      </w:r>
      <w:r w:rsidR="00663ED1" w:rsidRPr="000A11B2">
        <w:rPr>
          <w:rFonts w:cs="Times New Roman"/>
          <w:sz w:val="28"/>
          <w:szCs w:val="28"/>
        </w:rPr>
        <w:t xml:space="preserve"> нотариально удостоверенн</w:t>
      </w:r>
      <w:r w:rsidR="00F70395" w:rsidRPr="000A11B2">
        <w:rPr>
          <w:rFonts w:cs="Times New Roman"/>
          <w:sz w:val="28"/>
          <w:szCs w:val="28"/>
        </w:rPr>
        <w:t>ая</w:t>
      </w:r>
      <w:r w:rsidR="00663ED1" w:rsidRPr="000A11B2">
        <w:rPr>
          <w:rFonts w:cs="Times New Roman"/>
          <w:sz w:val="28"/>
          <w:szCs w:val="28"/>
        </w:rPr>
        <w:t xml:space="preserve"> копи</w:t>
      </w:r>
      <w:r w:rsidR="00F70395" w:rsidRPr="000A11B2">
        <w:rPr>
          <w:rFonts w:cs="Times New Roman"/>
          <w:sz w:val="28"/>
          <w:szCs w:val="28"/>
        </w:rPr>
        <w:t>я</w:t>
      </w:r>
      <w:r w:rsidR="00663ED1" w:rsidRPr="000A11B2">
        <w:rPr>
          <w:rFonts w:cs="Times New Roman"/>
          <w:sz w:val="28"/>
          <w:szCs w:val="28"/>
        </w:rPr>
        <w:t>), по данным информационной системы суда или по сообщению работников суда</w:t>
      </w:r>
      <w:r w:rsidR="00F70395" w:rsidRPr="000A11B2">
        <w:rPr>
          <w:rFonts w:cs="Times New Roman"/>
          <w:sz w:val="28"/>
          <w:szCs w:val="28"/>
        </w:rPr>
        <w:t xml:space="preserve"> отсутствует </w:t>
      </w:r>
      <w:r w:rsidR="00663ED1" w:rsidRPr="000A11B2">
        <w:rPr>
          <w:rFonts w:cs="Times New Roman"/>
          <w:sz w:val="28"/>
          <w:szCs w:val="28"/>
        </w:rPr>
        <w:t>в деле/</w:t>
      </w:r>
      <w:r w:rsidR="00F70395" w:rsidRPr="000A11B2">
        <w:rPr>
          <w:rFonts w:cs="Times New Roman"/>
          <w:sz w:val="28"/>
          <w:szCs w:val="28"/>
        </w:rPr>
        <w:t>материале,</w:t>
      </w:r>
      <w:r w:rsidR="00663ED1" w:rsidRPr="000A11B2">
        <w:rPr>
          <w:rFonts w:cs="Times New Roman"/>
          <w:sz w:val="28"/>
          <w:szCs w:val="28"/>
        </w:rPr>
        <w:t xml:space="preserve"> снять</w:t>
      </w:r>
      <w:r w:rsidR="00D90215" w:rsidRPr="000A11B2">
        <w:rPr>
          <w:rFonts w:cs="Times New Roman"/>
          <w:sz w:val="28"/>
          <w:szCs w:val="28"/>
        </w:rPr>
        <w:t xml:space="preserve"> </w:t>
      </w:r>
      <w:r w:rsidR="00663ED1" w:rsidRPr="000A11B2">
        <w:rPr>
          <w:rFonts w:cs="Times New Roman"/>
          <w:sz w:val="28"/>
          <w:szCs w:val="28"/>
        </w:rPr>
        <w:t>копию с подлинника (его нотариально удостоверенной копии), заверить е</w:t>
      </w:r>
      <w:r w:rsidR="00B9180A" w:rsidRPr="000A11B2">
        <w:rPr>
          <w:rFonts w:cs="Times New Roman"/>
          <w:sz w:val="28"/>
          <w:szCs w:val="28"/>
        </w:rPr>
        <w:t>ё</w:t>
      </w:r>
      <w:r w:rsidR="00663ED1" w:rsidRPr="000A11B2">
        <w:rPr>
          <w:rFonts w:cs="Times New Roman"/>
          <w:sz w:val="28"/>
          <w:szCs w:val="28"/>
        </w:rPr>
        <w:t xml:space="preserve"> своей подписью</w:t>
      </w:r>
      <w:r w:rsidR="00F70395" w:rsidRPr="000A11B2">
        <w:rPr>
          <w:rFonts w:cs="Times New Roman"/>
          <w:sz w:val="28"/>
          <w:szCs w:val="28"/>
        </w:rPr>
        <w:t xml:space="preserve"> и</w:t>
      </w:r>
      <w:r w:rsidR="00663ED1" w:rsidRPr="000A11B2">
        <w:rPr>
          <w:rFonts w:cs="Times New Roman"/>
          <w:sz w:val="28"/>
          <w:szCs w:val="28"/>
        </w:rPr>
        <w:t xml:space="preserve"> печатью для копий и приобщить к расписке в получении запрашиваемого документа.</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Без совершения указанных действий запрашиваемый заявителем документ не может быть выдан его представителю.</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t>4.</w:t>
      </w:r>
      <w:r w:rsidR="00BC5896" w:rsidRPr="000A11B2">
        <w:rPr>
          <w:rFonts w:cs="Times New Roman"/>
          <w:sz w:val="28"/>
          <w:szCs w:val="28"/>
        </w:rPr>
        <w:t>5</w:t>
      </w:r>
      <w:r w:rsidR="009F3263" w:rsidRPr="000A11B2">
        <w:rPr>
          <w:rFonts w:cs="Times New Roman"/>
          <w:sz w:val="28"/>
          <w:szCs w:val="28"/>
        </w:rPr>
        <w:t>.</w:t>
      </w:r>
      <w:r w:rsidR="009F3263" w:rsidRPr="000A11B2">
        <w:rPr>
          <w:rFonts w:cs="Times New Roman"/>
          <w:sz w:val="28"/>
          <w:szCs w:val="28"/>
        </w:rPr>
        <w:tab/>
      </w:r>
      <w:r w:rsidRPr="000A11B2">
        <w:rPr>
          <w:rFonts w:cs="Times New Roman"/>
          <w:sz w:val="28"/>
          <w:szCs w:val="28"/>
        </w:rPr>
        <w:t>При выдаче через При</w:t>
      </w:r>
      <w:r w:rsidR="00B9180A" w:rsidRPr="000A11B2">
        <w:rPr>
          <w:rFonts w:cs="Times New Roman"/>
          <w:sz w:val="28"/>
          <w:szCs w:val="28"/>
        </w:rPr>
        <w:t>ё</w:t>
      </w:r>
      <w:r w:rsidRPr="000A11B2">
        <w:rPr>
          <w:rFonts w:cs="Times New Roman"/>
          <w:sz w:val="28"/>
          <w:szCs w:val="28"/>
        </w:rPr>
        <w:t>мную суда любого документа с лица, получающего документ, бер</w:t>
      </w:r>
      <w:r w:rsidR="00B9180A" w:rsidRPr="000A11B2">
        <w:rPr>
          <w:rFonts w:cs="Times New Roman"/>
          <w:sz w:val="28"/>
          <w:szCs w:val="28"/>
        </w:rPr>
        <w:t>ё</w:t>
      </w:r>
      <w:r w:rsidRPr="000A11B2">
        <w:rPr>
          <w:rFonts w:cs="Times New Roman"/>
          <w:sz w:val="28"/>
          <w:szCs w:val="28"/>
        </w:rPr>
        <w:t xml:space="preserve">тся </w:t>
      </w:r>
      <w:r w:rsidR="00F70395" w:rsidRPr="000A11B2">
        <w:rPr>
          <w:rFonts w:cs="Times New Roman"/>
          <w:sz w:val="28"/>
          <w:szCs w:val="28"/>
        </w:rPr>
        <w:t xml:space="preserve">соответствующая </w:t>
      </w:r>
      <w:r w:rsidRPr="000A11B2">
        <w:rPr>
          <w:rFonts w:cs="Times New Roman"/>
          <w:sz w:val="28"/>
          <w:szCs w:val="28"/>
        </w:rPr>
        <w:t>расписка в его получении.</w:t>
      </w:r>
    </w:p>
    <w:p w:rsidR="00663ED1" w:rsidRPr="000A11B2" w:rsidRDefault="00663ED1" w:rsidP="000B68D2">
      <w:pPr>
        <w:pStyle w:val="aa"/>
        <w:ind w:firstLine="567"/>
        <w:jc w:val="both"/>
        <w:rPr>
          <w:rFonts w:cs="Times New Roman"/>
          <w:sz w:val="28"/>
          <w:szCs w:val="28"/>
        </w:rPr>
      </w:pPr>
      <w:r w:rsidRPr="000A11B2">
        <w:rPr>
          <w:rFonts w:cs="Times New Roman"/>
          <w:sz w:val="28"/>
          <w:szCs w:val="28"/>
        </w:rPr>
        <w:lastRenderedPageBreak/>
        <w:t>Расписка оформляется либо на обращении о выдаче запрашиваемого документа, либо на отдельном листе и должна содержать следующие сведения:</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1)</w:t>
      </w:r>
      <w:r w:rsidRPr="000A11B2">
        <w:rPr>
          <w:rFonts w:cs="Times New Roman"/>
          <w:sz w:val="28"/>
          <w:szCs w:val="28"/>
        </w:rPr>
        <w:tab/>
      </w:r>
      <w:r w:rsidR="00663ED1" w:rsidRPr="000A11B2">
        <w:rPr>
          <w:rFonts w:cs="Times New Roman"/>
          <w:sz w:val="28"/>
          <w:szCs w:val="28"/>
        </w:rPr>
        <w:t>наименование документа (расписка);</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2)</w:t>
      </w:r>
      <w:r w:rsidRPr="000A11B2">
        <w:rPr>
          <w:rFonts w:cs="Times New Roman"/>
          <w:sz w:val="28"/>
          <w:szCs w:val="28"/>
        </w:rPr>
        <w:tab/>
      </w:r>
      <w:r w:rsidR="00663ED1" w:rsidRPr="000A11B2">
        <w:rPr>
          <w:rFonts w:cs="Times New Roman"/>
          <w:sz w:val="28"/>
          <w:szCs w:val="28"/>
        </w:rPr>
        <w:t>фамилию, имя и отчество лица, получившего документ</w:t>
      </w:r>
      <w:r w:rsidR="00F70395" w:rsidRPr="000A11B2">
        <w:rPr>
          <w:rFonts w:cs="Times New Roman"/>
          <w:sz w:val="28"/>
          <w:szCs w:val="28"/>
        </w:rPr>
        <w:t xml:space="preserve"> </w:t>
      </w:r>
      <w:r w:rsidR="00663ED1" w:rsidRPr="000A11B2">
        <w:rPr>
          <w:rFonts w:cs="Times New Roman"/>
          <w:sz w:val="28"/>
          <w:szCs w:val="28"/>
        </w:rPr>
        <w:t>(ы);</w:t>
      </w:r>
    </w:p>
    <w:p w:rsidR="00F70395" w:rsidRPr="000A11B2" w:rsidRDefault="009F3263" w:rsidP="000B68D2">
      <w:pPr>
        <w:pStyle w:val="aa"/>
        <w:ind w:firstLine="567"/>
        <w:jc w:val="both"/>
        <w:rPr>
          <w:rFonts w:cs="Times New Roman"/>
          <w:sz w:val="28"/>
          <w:szCs w:val="28"/>
        </w:rPr>
      </w:pPr>
      <w:r w:rsidRPr="000A11B2">
        <w:rPr>
          <w:rFonts w:cs="Times New Roman"/>
          <w:sz w:val="28"/>
          <w:szCs w:val="28"/>
        </w:rPr>
        <w:t>3)</w:t>
      </w:r>
      <w:r w:rsidRPr="000A11B2">
        <w:rPr>
          <w:rFonts w:cs="Times New Roman"/>
          <w:sz w:val="28"/>
          <w:szCs w:val="28"/>
        </w:rPr>
        <w:tab/>
      </w:r>
      <w:r w:rsidR="00F70395" w:rsidRPr="000A11B2">
        <w:rPr>
          <w:rFonts w:cs="Times New Roman"/>
          <w:sz w:val="28"/>
          <w:szCs w:val="28"/>
        </w:rPr>
        <w:t>фамилию, и</w:t>
      </w:r>
      <w:r w:rsidR="00663ED1" w:rsidRPr="000A11B2">
        <w:rPr>
          <w:rFonts w:cs="Times New Roman"/>
          <w:sz w:val="28"/>
          <w:szCs w:val="28"/>
        </w:rPr>
        <w:t>мя</w:t>
      </w:r>
      <w:r w:rsidR="00F70395" w:rsidRPr="000A11B2">
        <w:rPr>
          <w:rFonts w:cs="Times New Roman"/>
          <w:sz w:val="28"/>
          <w:szCs w:val="28"/>
        </w:rPr>
        <w:t xml:space="preserve">, отчество </w:t>
      </w:r>
      <w:r w:rsidR="00663ED1" w:rsidRPr="000A11B2">
        <w:rPr>
          <w:rFonts w:cs="Times New Roman"/>
          <w:sz w:val="28"/>
          <w:szCs w:val="28"/>
        </w:rPr>
        <w:t>должностн</w:t>
      </w:r>
      <w:r w:rsidR="00F70395" w:rsidRPr="000A11B2">
        <w:rPr>
          <w:rFonts w:cs="Times New Roman"/>
          <w:sz w:val="28"/>
          <w:szCs w:val="28"/>
        </w:rPr>
        <w:t>ого</w:t>
      </w:r>
      <w:r w:rsidR="00663ED1" w:rsidRPr="000A11B2">
        <w:rPr>
          <w:rFonts w:cs="Times New Roman"/>
          <w:sz w:val="28"/>
          <w:szCs w:val="28"/>
        </w:rPr>
        <w:t xml:space="preserve"> лиц</w:t>
      </w:r>
      <w:r w:rsidR="00F70395" w:rsidRPr="000A11B2">
        <w:rPr>
          <w:rFonts w:cs="Times New Roman"/>
          <w:sz w:val="28"/>
          <w:szCs w:val="28"/>
        </w:rPr>
        <w:t>а с указанием занимаемой должности, за исключением случаев оформления расписки на обращении (запросе), содержащем информацию о занимаемой им должности;</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4)</w:t>
      </w:r>
      <w:r w:rsidRPr="000A11B2">
        <w:rPr>
          <w:rFonts w:cs="Times New Roman"/>
          <w:sz w:val="28"/>
          <w:szCs w:val="28"/>
        </w:rPr>
        <w:tab/>
      </w:r>
      <w:r w:rsidR="00663ED1" w:rsidRPr="000A11B2">
        <w:rPr>
          <w:rFonts w:cs="Times New Roman"/>
          <w:sz w:val="28"/>
          <w:szCs w:val="28"/>
        </w:rPr>
        <w:t>наименование полученного</w:t>
      </w:r>
      <w:r w:rsidR="00F70395" w:rsidRPr="000A11B2">
        <w:rPr>
          <w:rFonts w:cs="Times New Roman"/>
          <w:sz w:val="28"/>
          <w:szCs w:val="28"/>
        </w:rPr>
        <w:t xml:space="preserve"> </w:t>
      </w:r>
      <w:r w:rsidR="00663ED1" w:rsidRPr="000A11B2">
        <w:rPr>
          <w:rFonts w:cs="Times New Roman"/>
          <w:sz w:val="28"/>
          <w:szCs w:val="28"/>
        </w:rPr>
        <w:t>(</w:t>
      </w:r>
      <w:proofErr w:type="spellStart"/>
      <w:r w:rsidR="00663ED1" w:rsidRPr="000A11B2">
        <w:rPr>
          <w:rFonts w:cs="Times New Roman"/>
          <w:sz w:val="28"/>
          <w:szCs w:val="28"/>
        </w:rPr>
        <w:t>ых</w:t>
      </w:r>
      <w:proofErr w:type="spellEnd"/>
      <w:r w:rsidR="00663ED1" w:rsidRPr="000A11B2">
        <w:rPr>
          <w:rFonts w:cs="Times New Roman"/>
          <w:sz w:val="28"/>
          <w:szCs w:val="28"/>
        </w:rPr>
        <w:t>) документа</w:t>
      </w:r>
      <w:r w:rsidR="00F70395" w:rsidRPr="000A11B2">
        <w:rPr>
          <w:rFonts w:cs="Times New Roman"/>
          <w:sz w:val="28"/>
          <w:szCs w:val="28"/>
        </w:rPr>
        <w:t xml:space="preserve"> </w:t>
      </w:r>
      <w:r w:rsidR="00663ED1" w:rsidRPr="000A11B2">
        <w:rPr>
          <w:rFonts w:cs="Times New Roman"/>
          <w:sz w:val="28"/>
          <w:szCs w:val="28"/>
        </w:rPr>
        <w:t>(</w:t>
      </w:r>
      <w:proofErr w:type="spellStart"/>
      <w:r w:rsidR="00663ED1" w:rsidRPr="000A11B2">
        <w:rPr>
          <w:rFonts w:cs="Times New Roman"/>
          <w:sz w:val="28"/>
          <w:szCs w:val="28"/>
        </w:rPr>
        <w:t>ов</w:t>
      </w:r>
      <w:proofErr w:type="spellEnd"/>
      <w:r w:rsidR="00663ED1" w:rsidRPr="000A11B2">
        <w:rPr>
          <w:rFonts w:cs="Times New Roman"/>
          <w:sz w:val="28"/>
          <w:szCs w:val="28"/>
        </w:rPr>
        <w:t>), указание количества полученных экземпляров и количества листов приложений;</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5)</w:t>
      </w:r>
      <w:r w:rsidRPr="000A11B2">
        <w:rPr>
          <w:rFonts w:cs="Times New Roman"/>
          <w:sz w:val="28"/>
          <w:szCs w:val="28"/>
        </w:rPr>
        <w:tab/>
      </w:r>
      <w:r w:rsidR="00663ED1" w:rsidRPr="000A11B2">
        <w:rPr>
          <w:rFonts w:cs="Times New Roman"/>
          <w:sz w:val="28"/>
          <w:szCs w:val="28"/>
        </w:rPr>
        <w:t>подпись лица, получившего документ</w:t>
      </w:r>
      <w:r w:rsidR="00F70395" w:rsidRPr="000A11B2">
        <w:rPr>
          <w:rFonts w:cs="Times New Roman"/>
          <w:sz w:val="28"/>
          <w:szCs w:val="28"/>
        </w:rPr>
        <w:t xml:space="preserve"> </w:t>
      </w:r>
      <w:r w:rsidR="00663ED1" w:rsidRPr="000A11B2">
        <w:rPr>
          <w:rFonts w:cs="Times New Roman"/>
          <w:sz w:val="28"/>
          <w:szCs w:val="28"/>
        </w:rPr>
        <w:t>(ы);</w:t>
      </w:r>
    </w:p>
    <w:p w:rsidR="00663ED1" w:rsidRPr="000A11B2" w:rsidRDefault="009F3263" w:rsidP="000B68D2">
      <w:pPr>
        <w:pStyle w:val="aa"/>
        <w:ind w:firstLine="567"/>
        <w:jc w:val="both"/>
        <w:rPr>
          <w:rFonts w:cs="Times New Roman"/>
          <w:sz w:val="28"/>
          <w:szCs w:val="28"/>
        </w:rPr>
      </w:pPr>
      <w:r w:rsidRPr="000A11B2">
        <w:rPr>
          <w:rFonts w:cs="Times New Roman"/>
          <w:sz w:val="28"/>
          <w:szCs w:val="28"/>
        </w:rPr>
        <w:t>6)</w:t>
      </w:r>
      <w:r w:rsidRPr="000A11B2">
        <w:rPr>
          <w:rFonts w:cs="Times New Roman"/>
          <w:sz w:val="28"/>
          <w:szCs w:val="28"/>
        </w:rPr>
        <w:tab/>
      </w:r>
      <w:r w:rsidR="00663ED1" w:rsidRPr="000A11B2">
        <w:rPr>
          <w:rFonts w:cs="Times New Roman"/>
          <w:sz w:val="28"/>
          <w:szCs w:val="28"/>
        </w:rPr>
        <w:t>дату получения документа</w:t>
      </w:r>
      <w:r w:rsidR="00F70395" w:rsidRPr="000A11B2">
        <w:rPr>
          <w:rFonts w:cs="Times New Roman"/>
          <w:sz w:val="28"/>
          <w:szCs w:val="28"/>
        </w:rPr>
        <w:t xml:space="preserve"> </w:t>
      </w:r>
      <w:r w:rsidR="00663ED1" w:rsidRPr="000A11B2">
        <w:rPr>
          <w:rFonts w:cs="Times New Roman"/>
          <w:sz w:val="28"/>
          <w:szCs w:val="28"/>
        </w:rPr>
        <w:t>(</w:t>
      </w:r>
      <w:proofErr w:type="spellStart"/>
      <w:r w:rsidR="00663ED1" w:rsidRPr="000A11B2">
        <w:rPr>
          <w:rFonts w:cs="Times New Roman"/>
          <w:sz w:val="28"/>
          <w:szCs w:val="28"/>
        </w:rPr>
        <w:t>ов</w:t>
      </w:r>
      <w:proofErr w:type="spellEnd"/>
      <w:r w:rsidR="00663ED1" w:rsidRPr="000A11B2">
        <w:rPr>
          <w:rFonts w:cs="Times New Roman"/>
          <w:sz w:val="28"/>
          <w:szCs w:val="28"/>
        </w:rPr>
        <w:t>).</w:t>
      </w:r>
    </w:p>
    <w:p w:rsidR="00F70395" w:rsidRPr="000A11B2" w:rsidRDefault="009F3263" w:rsidP="00F70395">
      <w:pPr>
        <w:pStyle w:val="aa"/>
        <w:ind w:firstLine="567"/>
        <w:jc w:val="both"/>
        <w:rPr>
          <w:rFonts w:cs="Times New Roman"/>
          <w:sz w:val="28"/>
          <w:szCs w:val="28"/>
        </w:rPr>
      </w:pPr>
      <w:r w:rsidRPr="000A11B2">
        <w:rPr>
          <w:rFonts w:cs="Times New Roman"/>
          <w:sz w:val="28"/>
          <w:szCs w:val="28"/>
        </w:rPr>
        <w:t>4.6.</w:t>
      </w:r>
      <w:r w:rsidRPr="000A11B2">
        <w:rPr>
          <w:rFonts w:cs="Times New Roman"/>
          <w:sz w:val="28"/>
          <w:szCs w:val="28"/>
        </w:rPr>
        <w:tab/>
      </w:r>
      <w:r w:rsidR="00663ED1" w:rsidRPr="000A11B2">
        <w:rPr>
          <w:rFonts w:cs="Times New Roman"/>
          <w:sz w:val="28"/>
          <w:szCs w:val="28"/>
        </w:rPr>
        <w:t>Работник При</w:t>
      </w:r>
      <w:r w:rsidR="00D90215" w:rsidRPr="000A11B2">
        <w:rPr>
          <w:rFonts w:cs="Times New Roman"/>
          <w:sz w:val="28"/>
          <w:szCs w:val="28"/>
        </w:rPr>
        <w:t>ё</w:t>
      </w:r>
      <w:r w:rsidR="00663ED1" w:rsidRPr="000A11B2">
        <w:rPr>
          <w:rFonts w:cs="Times New Roman"/>
          <w:sz w:val="28"/>
          <w:szCs w:val="28"/>
        </w:rPr>
        <w:t xml:space="preserve">мной </w:t>
      </w:r>
      <w:r w:rsidRPr="000A11B2">
        <w:rPr>
          <w:rFonts w:cs="Times New Roman"/>
          <w:sz w:val="28"/>
          <w:szCs w:val="28"/>
        </w:rPr>
        <w:t xml:space="preserve">суда </w:t>
      </w:r>
      <w:r w:rsidR="00663ED1" w:rsidRPr="000A11B2">
        <w:rPr>
          <w:rFonts w:cs="Times New Roman"/>
          <w:sz w:val="28"/>
          <w:szCs w:val="28"/>
        </w:rPr>
        <w:t>обязан проверить правильность оформления расписки</w:t>
      </w:r>
      <w:r w:rsidR="00F70395" w:rsidRPr="000A11B2">
        <w:rPr>
          <w:rFonts w:cs="Times New Roman"/>
          <w:sz w:val="28"/>
          <w:szCs w:val="28"/>
        </w:rPr>
        <w:t xml:space="preserve">, которая передается по принадлежности для приобщения к материалам дела/производства, о выдаче документа </w:t>
      </w:r>
      <w:proofErr w:type="gramStart"/>
      <w:r w:rsidR="00F70395" w:rsidRPr="000A11B2">
        <w:rPr>
          <w:rFonts w:cs="Times New Roman"/>
          <w:sz w:val="28"/>
          <w:szCs w:val="28"/>
        </w:rPr>
        <w:t>делается также отметка в соответствующих подсистемах ГАС</w:t>
      </w:r>
      <w:proofErr w:type="gramEnd"/>
      <w:r w:rsidR="00F70395" w:rsidRPr="000A11B2">
        <w:rPr>
          <w:rFonts w:cs="Times New Roman"/>
          <w:sz w:val="28"/>
          <w:szCs w:val="28"/>
        </w:rPr>
        <w:t xml:space="preserve"> «Правосудие», в справочном листе.</w:t>
      </w:r>
    </w:p>
    <w:p w:rsidR="003516C5" w:rsidRPr="000A11B2" w:rsidRDefault="009F3263" w:rsidP="000B68D2">
      <w:pPr>
        <w:pStyle w:val="aa"/>
        <w:ind w:firstLine="567"/>
        <w:jc w:val="both"/>
        <w:rPr>
          <w:bCs/>
          <w:sz w:val="28"/>
          <w:szCs w:val="28"/>
        </w:rPr>
      </w:pPr>
      <w:r w:rsidRPr="000A11B2">
        <w:rPr>
          <w:rFonts w:cs="Times New Roman"/>
          <w:sz w:val="28"/>
          <w:szCs w:val="28"/>
        </w:rPr>
        <w:t>4.7.</w:t>
      </w:r>
      <w:r w:rsidRPr="000A11B2">
        <w:rPr>
          <w:rFonts w:cs="Times New Roman"/>
          <w:sz w:val="28"/>
          <w:szCs w:val="28"/>
        </w:rPr>
        <w:tab/>
      </w:r>
      <w:proofErr w:type="gramStart"/>
      <w:r w:rsidR="00663ED1" w:rsidRPr="000A11B2">
        <w:rPr>
          <w:rFonts w:cs="Times New Roman"/>
          <w:sz w:val="28"/>
          <w:szCs w:val="28"/>
        </w:rPr>
        <w:t xml:space="preserve">Копии запрашиваемых судебных </w:t>
      </w:r>
      <w:r w:rsidR="003516C5" w:rsidRPr="000A11B2">
        <w:rPr>
          <w:rFonts w:cs="Times New Roman"/>
          <w:sz w:val="28"/>
          <w:szCs w:val="28"/>
        </w:rPr>
        <w:t>документов</w:t>
      </w:r>
      <w:r w:rsidR="00663ED1" w:rsidRPr="000A11B2">
        <w:rPr>
          <w:rFonts w:cs="Times New Roman"/>
          <w:sz w:val="28"/>
          <w:szCs w:val="28"/>
        </w:rPr>
        <w:t xml:space="preserve"> работник При</w:t>
      </w:r>
      <w:r w:rsidR="00E119FF" w:rsidRPr="000A11B2">
        <w:rPr>
          <w:rFonts w:cs="Times New Roman"/>
          <w:sz w:val="28"/>
          <w:szCs w:val="28"/>
        </w:rPr>
        <w:t>ё</w:t>
      </w:r>
      <w:r w:rsidR="00663ED1" w:rsidRPr="000A11B2">
        <w:rPr>
          <w:rFonts w:cs="Times New Roman"/>
          <w:sz w:val="28"/>
          <w:szCs w:val="28"/>
        </w:rPr>
        <w:t xml:space="preserve">мной </w:t>
      </w:r>
      <w:r w:rsidRPr="000A11B2">
        <w:rPr>
          <w:rFonts w:cs="Times New Roman"/>
          <w:sz w:val="28"/>
          <w:szCs w:val="28"/>
        </w:rPr>
        <w:t xml:space="preserve">суда </w:t>
      </w:r>
      <w:r w:rsidR="00663ED1" w:rsidRPr="000A11B2">
        <w:rPr>
          <w:rFonts w:cs="Times New Roman"/>
          <w:sz w:val="28"/>
          <w:szCs w:val="28"/>
        </w:rPr>
        <w:t xml:space="preserve">обязан подготовить в </w:t>
      </w:r>
      <w:r w:rsidR="003516C5" w:rsidRPr="000A11B2">
        <w:rPr>
          <w:rFonts w:cs="Times New Roman"/>
          <w:sz w:val="28"/>
          <w:szCs w:val="28"/>
        </w:rPr>
        <w:t xml:space="preserve">сроки, установленные </w:t>
      </w:r>
      <w:r w:rsidR="003516C5" w:rsidRPr="000A11B2">
        <w:rPr>
          <w:sz w:val="28"/>
          <w:szCs w:val="28"/>
        </w:rPr>
        <w:t xml:space="preserve">Положением о </w:t>
      </w:r>
      <w:r w:rsidR="003516C5" w:rsidRPr="000A11B2">
        <w:rPr>
          <w:bCs/>
          <w:sz w:val="28"/>
          <w:szCs w:val="28"/>
        </w:rPr>
        <w:t>порядке ознакомления с материалами дел, аудиозаписью судебного заседания и выдачи копий материалов дел, находящихся в производстве суда и на хранении в архиве суда, а также копий аудиозаписи судебного заседания лицам, участвующим в деле, утвержденным приказом председателя суда.</w:t>
      </w:r>
      <w:proofErr w:type="gramEnd"/>
    </w:p>
    <w:p w:rsidR="00663ED1" w:rsidRPr="000A11B2" w:rsidRDefault="003516C5" w:rsidP="000B68D2">
      <w:pPr>
        <w:pStyle w:val="aa"/>
        <w:ind w:firstLine="567"/>
        <w:jc w:val="both"/>
        <w:rPr>
          <w:rFonts w:cs="Times New Roman"/>
          <w:sz w:val="28"/>
          <w:szCs w:val="28"/>
        </w:rPr>
      </w:pPr>
      <w:r w:rsidRPr="000A11B2">
        <w:rPr>
          <w:rFonts w:cs="Times New Roman"/>
          <w:sz w:val="28"/>
          <w:szCs w:val="28"/>
        </w:rPr>
        <w:t xml:space="preserve">Копии запрашиваемых судебных документов работник Приёмной </w:t>
      </w:r>
      <w:r w:rsidR="009F3263" w:rsidRPr="000A11B2">
        <w:rPr>
          <w:rFonts w:cs="Times New Roman"/>
          <w:sz w:val="28"/>
          <w:szCs w:val="28"/>
        </w:rPr>
        <w:t xml:space="preserve">суда </w:t>
      </w:r>
      <w:r w:rsidRPr="000A11B2">
        <w:rPr>
          <w:rFonts w:cs="Times New Roman"/>
          <w:sz w:val="28"/>
          <w:szCs w:val="28"/>
        </w:rPr>
        <w:t xml:space="preserve">обязан </w:t>
      </w:r>
      <w:r w:rsidR="00663ED1" w:rsidRPr="000A11B2">
        <w:rPr>
          <w:rFonts w:cs="Times New Roman"/>
          <w:sz w:val="28"/>
          <w:szCs w:val="28"/>
        </w:rPr>
        <w:t>оформить в соответствии с требованиями Инструкции по судебному делопроизводству</w:t>
      </w:r>
      <w:r w:rsidR="00E119FF" w:rsidRPr="000A11B2">
        <w:rPr>
          <w:rFonts w:cs="Times New Roman"/>
          <w:sz w:val="28"/>
          <w:szCs w:val="28"/>
        </w:rPr>
        <w:t xml:space="preserve"> в районном суде</w:t>
      </w:r>
      <w:r w:rsidR="00663ED1" w:rsidRPr="000A11B2">
        <w:rPr>
          <w:rFonts w:cs="Times New Roman"/>
          <w:sz w:val="28"/>
          <w:szCs w:val="28"/>
        </w:rPr>
        <w:t xml:space="preserve">. </w:t>
      </w:r>
    </w:p>
    <w:p w:rsidR="003516C5" w:rsidRPr="000A11B2" w:rsidRDefault="003516C5" w:rsidP="000B68D2">
      <w:pPr>
        <w:pStyle w:val="aa"/>
        <w:ind w:firstLine="567"/>
        <w:jc w:val="both"/>
        <w:rPr>
          <w:rFonts w:cs="Times New Roman"/>
          <w:sz w:val="28"/>
          <w:szCs w:val="28"/>
        </w:rPr>
      </w:pPr>
    </w:p>
    <w:p w:rsidR="00663ED1" w:rsidRPr="000A11B2" w:rsidRDefault="00BC5896" w:rsidP="009F3263">
      <w:pPr>
        <w:pStyle w:val="aa"/>
        <w:ind w:firstLine="567"/>
        <w:jc w:val="center"/>
        <w:rPr>
          <w:rFonts w:cs="Times New Roman"/>
          <w:b/>
          <w:sz w:val="28"/>
          <w:szCs w:val="28"/>
        </w:rPr>
      </w:pPr>
      <w:r w:rsidRPr="000A11B2">
        <w:rPr>
          <w:rFonts w:cs="Times New Roman"/>
          <w:b/>
          <w:sz w:val="28"/>
          <w:szCs w:val="28"/>
        </w:rPr>
        <w:t>5</w:t>
      </w:r>
      <w:r w:rsidR="00663ED1" w:rsidRPr="000A11B2">
        <w:rPr>
          <w:rFonts w:cs="Times New Roman"/>
          <w:b/>
          <w:sz w:val="28"/>
          <w:szCs w:val="28"/>
        </w:rPr>
        <w:t xml:space="preserve">. Взаимодействие с </w:t>
      </w:r>
      <w:r w:rsidR="009F3263" w:rsidRPr="000A11B2">
        <w:rPr>
          <w:rFonts w:cs="Times New Roman"/>
          <w:b/>
          <w:sz w:val="28"/>
          <w:szCs w:val="28"/>
        </w:rPr>
        <w:t>судьями и работниками</w:t>
      </w:r>
      <w:r w:rsidR="00663ED1" w:rsidRPr="000A11B2">
        <w:rPr>
          <w:rFonts w:cs="Times New Roman"/>
          <w:b/>
          <w:sz w:val="28"/>
          <w:szCs w:val="28"/>
        </w:rPr>
        <w:t xml:space="preserve"> суда</w:t>
      </w:r>
    </w:p>
    <w:p w:rsidR="00663ED1" w:rsidRPr="000A11B2" w:rsidRDefault="00663ED1" w:rsidP="000B68D2">
      <w:pPr>
        <w:pStyle w:val="aa"/>
        <w:ind w:firstLine="567"/>
        <w:jc w:val="both"/>
        <w:rPr>
          <w:rFonts w:cs="Times New Roman"/>
          <w:sz w:val="28"/>
          <w:szCs w:val="28"/>
        </w:rPr>
      </w:pPr>
    </w:p>
    <w:p w:rsidR="00663ED1" w:rsidRPr="000A11B2" w:rsidRDefault="00BC5896" w:rsidP="000B68D2">
      <w:pPr>
        <w:pStyle w:val="aa"/>
        <w:ind w:firstLine="567"/>
        <w:jc w:val="both"/>
        <w:rPr>
          <w:rFonts w:cs="Times New Roman"/>
          <w:sz w:val="28"/>
          <w:szCs w:val="28"/>
        </w:rPr>
      </w:pPr>
      <w:r w:rsidRPr="000A11B2">
        <w:rPr>
          <w:rFonts w:cs="Times New Roman"/>
          <w:sz w:val="28"/>
          <w:szCs w:val="28"/>
        </w:rPr>
        <w:t>5</w:t>
      </w:r>
      <w:r w:rsidR="009F3263" w:rsidRPr="000A11B2">
        <w:rPr>
          <w:rFonts w:cs="Times New Roman"/>
          <w:sz w:val="28"/>
          <w:szCs w:val="28"/>
        </w:rPr>
        <w:t>.1.</w:t>
      </w:r>
      <w:r w:rsidR="009F3263" w:rsidRPr="000A11B2">
        <w:rPr>
          <w:rFonts w:cs="Times New Roman"/>
          <w:sz w:val="28"/>
          <w:szCs w:val="28"/>
        </w:rPr>
        <w:tab/>
      </w:r>
      <w:r w:rsidR="00663ED1" w:rsidRPr="000A11B2">
        <w:rPr>
          <w:rFonts w:cs="Times New Roman"/>
          <w:sz w:val="28"/>
          <w:szCs w:val="28"/>
        </w:rPr>
        <w:t>В случаях, когда работник При</w:t>
      </w:r>
      <w:r w:rsidR="00E119FF" w:rsidRPr="000A11B2">
        <w:rPr>
          <w:rFonts w:cs="Times New Roman"/>
          <w:sz w:val="28"/>
          <w:szCs w:val="28"/>
        </w:rPr>
        <w:t>ё</w:t>
      </w:r>
      <w:r w:rsidR="00663ED1" w:rsidRPr="000A11B2">
        <w:rPr>
          <w:rFonts w:cs="Times New Roman"/>
          <w:sz w:val="28"/>
          <w:szCs w:val="28"/>
        </w:rPr>
        <w:t xml:space="preserve">мной </w:t>
      </w:r>
      <w:r w:rsidR="00F70395" w:rsidRPr="000A11B2">
        <w:rPr>
          <w:rFonts w:cs="Times New Roman"/>
          <w:sz w:val="28"/>
          <w:szCs w:val="28"/>
        </w:rPr>
        <w:t xml:space="preserve">суда </w:t>
      </w:r>
      <w:r w:rsidR="00663ED1" w:rsidRPr="000A11B2">
        <w:rPr>
          <w:rFonts w:cs="Times New Roman"/>
          <w:sz w:val="28"/>
          <w:szCs w:val="28"/>
        </w:rPr>
        <w:t>обращается к работникам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663ED1" w:rsidRPr="000A11B2" w:rsidRDefault="00BC5896" w:rsidP="000B68D2">
      <w:pPr>
        <w:pStyle w:val="aa"/>
        <w:ind w:firstLine="567"/>
        <w:jc w:val="both"/>
        <w:rPr>
          <w:rFonts w:cs="Times New Roman"/>
          <w:sz w:val="28"/>
          <w:szCs w:val="28"/>
        </w:rPr>
      </w:pPr>
      <w:r w:rsidRPr="000A11B2">
        <w:rPr>
          <w:rFonts w:cs="Times New Roman"/>
          <w:sz w:val="28"/>
          <w:szCs w:val="28"/>
        </w:rPr>
        <w:t>5</w:t>
      </w:r>
      <w:r w:rsidR="009F3263" w:rsidRPr="000A11B2">
        <w:rPr>
          <w:rFonts w:cs="Times New Roman"/>
          <w:sz w:val="28"/>
          <w:szCs w:val="28"/>
        </w:rPr>
        <w:t>.2.</w:t>
      </w:r>
      <w:r w:rsidR="009F3263" w:rsidRPr="000A11B2">
        <w:rPr>
          <w:rFonts w:cs="Times New Roman"/>
          <w:sz w:val="28"/>
          <w:szCs w:val="28"/>
        </w:rPr>
        <w:tab/>
      </w:r>
      <w:r w:rsidR="00663ED1" w:rsidRPr="000A11B2">
        <w:rPr>
          <w:rFonts w:cs="Times New Roman"/>
          <w:sz w:val="28"/>
          <w:szCs w:val="28"/>
        </w:rPr>
        <w:t>Работник При</w:t>
      </w:r>
      <w:r w:rsidR="00E119FF" w:rsidRPr="000A11B2">
        <w:rPr>
          <w:rFonts w:cs="Times New Roman"/>
          <w:sz w:val="28"/>
          <w:szCs w:val="28"/>
        </w:rPr>
        <w:t>ё</w:t>
      </w:r>
      <w:r w:rsidR="00663ED1" w:rsidRPr="000A11B2">
        <w:rPr>
          <w:rFonts w:cs="Times New Roman"/>
          <w:sz w:val="28"/>
          <w:szCs w:val="28"/>
        </w:rPr>
        <w:t xml:space="preserve">мной </w:t>
      </w:r>
      <w:r w:rsidR="00F70395" w:rsidRPr="000A11B2">
        <w:rPr>
          <w:rFonts w:cs="Times New Roman"/>
          <w:sz w:val="28"/>
          <w:szCs w:val="28"/>
        </w:rPr>
        <w:t xml:space="preserve">суда </w:t>
      </w:r>
      <w:r w:rsidR="00663ED1" w:rsidRPr="000A11B2">
        <w:rPr>
          <w:rFonts w:cs="Times New Roman"/>
          <w:sz w:val="28"/>
          <w:szCs w:val="28"/>
        </w:rPr>
        <w:t xml:space="preserve">обязан соблюдать порядок передачи принятых документов </w:t>
      </w:r>
      <w:r w:rsidR="00910813" w:rsidRPr="000A11B2">
        <w:rPr>
          <w:rFonts w:cs="Times New Roman"/>
          <w:sz w:val="28"/>
          <w:szCs w:val="28"/>
        </w:rPr>
        <w:t>другим работникам</w:t>
      </w:r>
      <w:r w:rsidR="00663ED1" w:rsidRPr="000A11B2">
        <w:rPr>
          <w:rFonts w:cs="Times New Roman"/>
          <w:sz w:val="28"/>
          <w:szCs w:val="28"/>
        </w:rPr>
        <w:t xml:space="preserve"> суда, установленный </w:t>
      </w:r>
      <w:hyperlink w:anchor="P75" w:history="1">
        <w:r w:rsidR="00663ED1" w:rsidRPr="000A11B2">
          <w:rPr>
            <w:rFonts w:cs="Times New Roman"/>
            <w:sz w:val="28"/>
            <w:szCs w:val="28"/>
          </w:rPr>
          <w:t>пунктами 3.</w:t>
        </w:r>
        <w:r w:rsidR="001144FA" w:rsidRPr="000A11B2">
          <w:rPr>
            <w:rFonts w:cs="Times New Roman"/>
            <w:sz w:val="28"/>
            <w:szCs w:val="28"/>
          </w:rPr>
          <w:t>1.</w:t>
        </w:r>
        <w:r w:rsidR="00663ED1" w:rsidRPr="000A11B2">
          <w:rPr>
            <w:rFonts w:cs="Times New Roman"/>
            <w:sz w:val="28"/>
            <w:szCs w:val="28"/>
          </w:rPr>
          <w:t>9</w:t>
        </w:r>
      </w:hyperlink>
      <w:r w:rsidR="00E119FF" w:rsidRPr="000A11B2">
        <w:rPr>
          <w:rFonts w:cs="Times New Roman"/>
          <w:sz w:val="28"/>
          <w:szCs w:val="28"/>
        </w:rPr>
        <w:t>.</w:t>
      </w:r>
      <w:r w:rsidR="00663ED1" w:rsidRPr="000A11B2">
        <w:rPr>
          <w:rFonts w:cs="Times New Roman"/>
          <w:sz w:val="28"/>
          <w:szCs w:val="28"/>
        </w:rPr>
        <w:t xml:space="preserve"> - </w:t>
      </w:r>
      <w:hyperlink w:anchor="P81" w:history="1">
        <w:r w:rsidR="00663ED1" w:rsidRPr="000A11B2">
          <w:rPr>
            <w:rFonts w:cs="Times New Roman"/>
            <w:sz w:val="28"/>
            <w:szCs w:val="28"/>
          </w:rPr>
          <w:t>3.</w:t>
        </w:r>
        <w:r w:rsidR="001144FA" w:rsidRPr="000A11B2">
          <w:rPr>
            <w:rFonts w:cs="Times New Roman"/>
            <w:sz w:val="28"/>
            <w:szCs w:val="28"/>
          </w:rPr>
          <w:t>1.</w:t>
        </w:r>
        <w:r w:rsidR="00663ED1" w:rsidRPr="000A11B2">
          <w:rPr>
            <w:rFonts w:cs="Times New Roman"/>
            <w:sz w:val="28"/>
            <w:szCs w:val="28"/>
          </w:rPr>
          <w:t>14</w:t>
        </w:r>
      </w:hyperlink>
      <w:r w:rsidR="00E119FF" w:rsidRPr="000A11B2">
        <w:rPr>
          <w:rFonts w:cs="Times New Roman"/>
          <w:sz w:val="28"/>
          <w:szCs w:val="28"/>
        </w:rPr>
        <w:t>.</w:t>
      </w:r>
      <w:r w:rsidR="00663ED1" w:rsidRPr="000A11B2">
        <w:rPr>
          <w:rFonts w:cs="Times New Roman"/>
          <w:sz w:val="28"/>
          <w:szCs w:val="28"/>
        </w:rPr>
        <w:t xml:space="preserve"> настоящего Регламента, в соответствии с требованиями Инструкции по судебному делопроизводству</w:t>
      </w:r>
      <w:r w:rsidR="00E119FF" w:rsidRPr="000A11B2">
        <w:rPr>
          <w:rFonts w:cs="Times New Roman"/>
          <w:sz w:val="28"/>
          <w:szCs w:val="28"/>
        </w:rPr>
        <w:t xml:space="preserve"> в районном суде</w:t>
      </w:r>
      <w:r w:rsidR="00663ED1" w:rsidRPr="000A11B2">
        <w:rPr>
          <w:rFonts w:cs="Times New Roman"/>
          <w:sz w:val="28"/>
          <w:szCs w:val="28"/>
        </w:rPr>
        <w:t>.</w:t>
      </w:r>
    </w:p>
    <w:p w:rsidR="00663ED1" w:rsidRDefault="00BC5896" w:rsidP="000B68D2">
      <w:pPr>
        <w:pStyle w:val="aa"/>
        <w:ind w:firstLine="567"/>
        <w:jc w:val="both"/>
        <w:rPr>
          <w:rFonts w:cs="Times New Roman"/>
          <w:sz w:val="28"/>
          <w:szCs w:val="28"/>
        </w:rPr>
      </w:pPr>
      <w:r w:rsidRPr="000A11B2">
        <w:rPr>
          <w:rFonts w:cs="Times New Roman"/>
          <w:sz w:val="28"/>
          <w:szCs w:val="28"/>
        </w:rPr>
        <w:t>5</w:t>
      </w:r>
      <w:r w:rsidR="009F3263" w:rsidRPr="000A11B2">
        <w:rPr>
          <w:rFonts w:cs="Times New Roman"/>
          <w:sz w:val="28"/>
          <w:szCs w:val="28"/>
        </w:rPr>
        <w:t>.3.</w:t>
      </w:r>
      <w:r w:rsidR="009F3263" w:rsidRPr="000A11B2">
        <w:rPr>
          <w:rFonts w:cs="Times New Roman"/>
          <w:sz w:val="28"/>
          <w:szCs w:val="28"/>
        </w:rPr>
        <w:tab/>
      </w:r>
      <w:r w:rsidR="00663ED1" w:rsidRPr="000A11B2">
        <w:rPr>
          <w:rFonts w:cs="Times New Roman"/>
          <w:sz w:val="28"/>
          <w:szCs w:val="28"/>
        </w:rPr>
        <w:t>За содержание и правильность оформления выдаваемого через При</w:t>
      </w:r>
      <w:r w:rsidR="00E119FF" w:rsidRPr="000A11B2">
        <w:rPr>
          <w:rFonts w:cs="Times New Roman"/>
          <w:sz w:val="28"/>
          <w:szCs w:val="28"/>
        </w:rPr>
        <w:t>ё</w:t>
      </w:r>
      <w:r w:rsidR="00663ED1" w:rsidRPr="000A11B2">
        <w:rPr>
          <w:rFonts w:cs="Times New Roman"/>
          <w:sz w:val="28"/>
          <w:szCs w:val="28"/>
        </w:rPr>
        <w:t>мную суда документа нес</w:t>
      </w:r>
      <w:r w:rsidR="009F3263" w:rsidRPr="000A11B2">
        <w:rPr>
          <w:rFonts w:cs="Times New Roman"/>
          <w:sz w:val="28"/>
          <w:szCs w:val="28"/>
        </w:rPr>
        <w:t>ё</w:t>
      </w:r>
      <w:r w:rsidR="00663ED1" w:rsidRPr="000A11B2">
        <w:rPr>
          <w:rFonts w:cs="Times New Roman"/>
          <w:sz w:val="28"/>
          <w:szCs w:val="28"/>
        </w:rPr>
        <w:t xml:space="preserve">т ответственность </w:t>
      </w:r>
      <w:r w:rsidR="00910813" w:rsidRPr="000A11B2">
        <w:rPr>
          <w:rFonts w:cs="Times New Roman"/>
          <w:sz w:val="28"/>
          <w:szCs w:val="28"/>
        </w:rPr>
        <w:t xml:space="preserve">уполномоченный работника </w:t>
      </w:r>
      <w:r w:rsidR="009F3263" w:rsidRPr="000A11B2">
        <w:rPr>
          <w:rFonts w:cs="Times New Roman"/>
          <w:sz w:val="28"/>
          <w:szCs w:val="28"/>
        </w:rPr>
        <w:t xml:space="preserve">аппарата </w:t>
      </w:r>
      <w:r w:rsidR="00663ED1" w:rsidRPr="000A11B2">
        <w:rPr>
          <w:rFonts w:cs="Times New Roman"/>
          <w:sz w:val="28"/>
          <w:szCs w:val="28"/>
        </w:rPr>
        <w:t xml:space="preserve">суда, </w:t>
      </w:r>
      <w:r w:rsidR="00910813" w:rsidRPr="000A11B2">
        <w:rPr>
          <w:rFonts w:cs="Times New Roman"/>
          <w:sz w:val="28"/>
          <w:szCs w:val="28"/>
        </w:rPr>
        <w:t xml:space="preserve">изготовивший </w:t>
      </w:r>
      <w:r w:rsidR="00663ED1" w:rsidRPr="000A11B2">
        <w:rPr>
          <w:rFonts w:cs="Times New Roman"/>
          <w:sz w:val="28"/>
          <w:szCs w:val="28"/>
        </w:rPr>
        <w:t xml:space="preserve">данный документ. При этом соответствие оформления выдаваемого документа требованиям Инструкции по судебному делопроизводству </w:t>
      </w:r>
      <w:r w:rsidR="00E119FF" w:rsidRPr="000A11B2">
        <w:rPr>
          <w:rFonts w:cs="Times New Roman"/>
          <w:sz w:val="28"/>
          <w:szCs w:val="28"/>
        </w:rPr>
        <w:t xml:space="preserve">в районном суде </w:t>
      </w:r>
      <w:r w:rsidR="00663ED1" w:rsidRPr="000A11B2">
        <w:rPr>
          <w:rFonts w:cs="Times New Roman"/>
          <w:sz w:val="28"/>
          <w:szCs w:val="28"/>
        </w:rPr>
        <w:t>должно быть проверено работником При</w:t>
      </w:r>
      <w:r w:rsidR="00E119FF" w:rsidRPr="000A11B2">
        <w:rPr>
          <w:rFonts w:cs="Times New Roman"/>
          <w:sz w:val="28"/>
          <w:szCs w:val="28"/>
        </w:rPr>
        <w:t>ё</w:t>
      </w:r>
      <w:r w:rsidR="00663ED1" w:rsidRPr="000A11B2">
        <w:rPr>
          <w:rFonts w:cs="Times New Roman"/>
          <w:sz w:val="28"/>
          <w:szCs w:val="28"/>
        </w:rPr>
        <w:t xml:space="preserve">мной </w:t>
      </w:r>
      <w:r w:rsidR="00910813" w:rsidRPr="000A11B2">
        <w:rPr>
          <w:rFonts w:cs="Times New Roman"/>
          <w:sz w:val="28"/>
          <w:szCs w:val="28"/>
        </w:rPr>
        <w:t xml:space="preserve">суда </w:t>
      </w:r>
      <w:r w:rsidR="00663ED1" w:rsidRPr="000A11B2">
        <w:rPr>
          <w:rFonts w:cs="Times New Roman"/>
          <w:sz w:val="28"/>
          <w:szCs w:val="28"/>
        </w:rPr>
        <w:t xml:space="preserve">даже в том случае, когда документ подготовлен </w:t>
      </w:r>
      <w:r w:rsidR="00910813" w:rsidRPr="000A11B2">
        <w:rPr>
          <w:rFonts w:cs="Times New Roman"/>
          <w:sz w:val="28"/>
          <w:szCs w:val="28"/>
        </w:rPr>
        <w:t>иным уполномоченным работником аппарата суда.</w:t>
      </w:r>
    </w:p>
    <w:p w:rsidR="006D0872" w:rsidRDefault="006D0872" w:rsidP="000B68D2">
      <w:pPr>
        <w:pStyle w:val="aa"/>
        <w:ind w:firstLine="567"/>
        <w:jc w:val="both"/>
        <w:rPr>
          <w:rFonts w:cs="Times New Roman"/>
          <w:sz w:val="28"/>
          <w:szCs w:val="28"/>
        </w:rPr>
      </w:pPr>
    </w:p>
    <w:p w:rsidR="006D0872" w:rsidRDefault="006D0872" w:rsidP="000B68D2">
      <w:pPr>
        <w:pStyle w:val="aa"/>
        <w:ind w:firstLine="567"/>
        <w:jc w:val="both"/>
        <w:rPr>
          <w:rFonts w:cs="Times New Roman"/>
          <w:sz w:val="28"/>
          <w:szCs w:val="28"/>
        </w:rPr>
      </w:pPr>
    </w:p>
    <w:p w:rsidR="006D0872" w:rsidRPr="001C1E9D" w:rsidRDefault="006D0872" w:rsidP="006D0872">
      <w:pPr>
        <w:ind w:firstLine="567"/>
        <w:jc w:val="center"/>
        <w:rPr>
          <w:b/>
        </w:rPr>
      </w:pPr>
      <w:r w:rsidRPr="001C1E9D">
        <w:rPr>
          <w:b/>
        </w:rPr>
        <w:lastRenderedPageBreak/>
        <w:t>Л</w:t>
      </w:r>
      <w:bookmarkStart w:id="6" w:name="_GoBack"/>
      <w:bookmarkEnd w:id="6"/>
      <w:r w:rsidRPr="001C1E9D">
        <w:rPr>
          <w:b/>
        </w:rPr>
        <w:t>ИСТ ОЗНАКОМЛЕНИЯ</w:t>
      </w:r>
    </w:p>
    <w:p w:rsidR="006D0872" w:rsidRDefault="006D0872" w:rsidP="006D0872">
      <w:pPr>
        <w:ind w:firstLine="567"/>
        <w:jc w:val="center"/>
        <w:rPr>
          <w:bCs/>
        </w:rPr>
      </w:pPr>
      <w:r w:rsidRPr="001C1E9D">
        <w:t xml:space="preserve">с Положением </w:t>
      </w:r>
      <w:r>
        <w:t>о приёмной</w:t>
      </w:r>
      <w:r w:rsidRPr="00406449">
        <w:t xml:space="preserve"> Ленинского районного суда города Орска Оренбургской области</w:t>
      </w:r>
      <w:r>
        <w:t xml:space="preserve"> и Регламентом организации деятельности приёмной суда</w:t>
      </w:r>
      <w:r w:rsidRPr="001C1E9D">
        <w:rPr>
          <w:bCs/>
        </w:rPr>
        <w:t xml:space="preserve">, </w:t>
      </w:r>
      <w:proofErr w:type="gramStart"/>
      <w:r w:rsidRPr="001C1E9D">
        <w:rPr>
          <w:bCs/>
        </w:rPr>
        <w:t>утверждённым</w:t>
      </w:r>
      <w:r>
        <w:rPr>
          <w:bCs/>
        </w:rPr>
        <w:t>и</w:t>
      </w:r>
      <w:proofErr w:type="gramEnd"/>
      <w:r w:rsidRPr="001C1E9D">
        <w:rPr>
          <w:bCs/>
        </w:rPr>
        <w:t xml:space="preserve"> </w:t>
      </w:r>
    </w:p>
    <w:p w:rsidR="006D0872" w:rsidRPr="001C1E9D" w:rsidRDefault="006D0872" w:rsidP="006D0872">
      <w:pPr>
        <w:ind w:firstLine="567"/>
        <w:jc w:val="center"/>
        <w:rPr>
          <w:bCs/>
        </w:rPr>
      </w:pPr>
      <w:r w:rsidRPr="001C1E9D">
        <w:rPr>
          <w:bCs/>
        </w:rPr>
        <w:t xml:space="preserve">приказом </w:t>
      </w:r>
      <w:proofErr w:type="gramStart"/>
      <w:r w:rsidRPr="001C1E9D">
        <w:rPr>
          <w:bCs/>
        </w:rPr>
        <w:t>председателя Ленинского районного суда города Орска Оренбургской области</w:t>
      </w:r>
      <w:proofErr w:type="gramEnd"/>
      <w:r w:rsidRPr="001C1E9D">
        <w:rPr>
          <w:bCs/>
        </w:rPr>
        <w:t xml:space="preserve"> от </w:t>
      </w:r>
      <w:r>
        <w:rPr>
          <w:bCs/>
        </w:rPr>
        <w:t>10 марта 2022</w:t>
      </w:r>
      <w:r w:rsidRPr="001C1E9D">
        <w:rPr>
          <w:bCs/>
        </w:rPr>
        <w:t xml:space="preserve"> года №</w:t>
      </w:r>
      <w:r>
        <w:rPr>
          <w:bCs/>
        </w:rPr>
        <w:t>12</w:t>
      </w:r>
    </w:p>
    <w:p w:rsidR="006D0872" w:rsidRPr="001C1E9D" w:rsidRDefault="006D0872" w:rsidP="006D0872">
      <w:pPr>
        <w:ind w:firstLine="567"/>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6D0872" w:rsidRPr="001C1E9D" w:rsidTr="00B81E3B">
        <w:trPr>
          <w:trHeight w:val="228"/>
        </w:trPr>
        <w:tc>
          <w:tcPr>
            <w:tcW w:w="3190" w:type="dxa"/>
            <w:shd w:val="clear" w:color="auto" w:fill="auto"/>
          </w:tcPr>
          <w:p w:rsidR="006D0872" w:rsidRPr="001C1E9D" w:rsidRDefault="006D0872" w:rsidP="00B81E3B">
            <w:pPr>
              <w:ind w:firstLine="567"/>
              <w:jc w:val="center"/>
              <w:rPr>
                <w:b/>
              </w:rPr>
            </w:pPr>
            <w:r w:rsidRPr="001C1E9D">
              <w:rPr>
                <w:b/>
              </w:rPr>
              <w:t>ФИО</w:t>
            </w:r>
          </w:p>
        </w:tc>
        <w:tc>
          <w:tcPr>
            <w:tcW w:w="3190" w:type="dxa"/>
            <w:shd w:val="clear" w:color="auto" w:fill="auto"/>
          </w:tcPr>
          <w:p w:rsidR="006D0872" w:rsidRPr="001C1E9D" w:rsidRDefault="006D0872" w:rsidP="00B81E3B">
            <w:pPr>
              <w:ind w:firstLine="567"/>
              <w:jc w:val="center"/>
              <w:rPr>
                <w:b/>
              </w:rPr>
            </w:pPr>
            <w:r w:rsidRPr="001C1E9D">
              <w:rPr>
                <w:b/>
              </w:rPr>
              <w:t>ДАТА</w:t>
            </w:r>
          </w:p>
        </w:tc>
        <w:tc>
          <w:tcPr>
            <w:tcW w:w="3191" w:type="dxa"/>
            <w:shd w:val="clear" w:color="auto" w:fill="auto"/>
          </w:tcPr>
          <w:p w:rsidR="006D0872" w:rsidRPr="001C1E9D" w:rsidRDefault="006D0872" w:rsidP="00B81E3B">
            <w:pPr>
              <w:ind w:firstLine="567"/>
              <w:jc w:val="center"/>
              <w:rPr>
                <w:b/>
              </w:rPr>
            </w:pPr>
            <w:r w:rsidRPr="001C1E9D">
              <w:rPr>
                <w:b/>
              </w:rPr>
              <w:t>ПОДПИСЬ</w:t>
            </w:r>
          </w:p>
        </w:tc>
      </w:tr>
      <w:tr w:rsidR="006D0872" w:rsidRPr="006D0872" w:rsidTr="00B81E3B">
        <w:tc>
          <w:tcPr>
            <w:tcW w:w="3190" w:type="dxa"/>
            <w:shd w:val="clear" w:color="auto" w:fill="auto"/>
          </w:tcPr>
          <w:p w:rsidR="006D0872" w:rsidRPr="006D0872" w:rsidRDefault="006D0872" w:rsidP="00B81E3B">
            <w:pPr>
              <w:ind w:left="709"/>
              <w:rPr>
                <w:rFonts w:cs="Times New Roman"/>
              </w:rPr>
            </w:pPr>
            <w:r w:rsidRPr="006D0872">
              <w:rPr>
                <w:rFonts w:cs="Times New Roman"/>
              </w:rPr>
              <w:t>Погосян Н.И.</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Сбитнева</w:t>
            </w:r>
            <w:proofErr w:type="spellEnd"/>
            <w:r w:rsidRPr="006D0872">
              <w:rPr>
                <w:rFonts w:ascii="Times New Roman" w:hAnsi="Times New Roman" w:cs="Times New Roman"/>
                <w:sz w:val="24"/>
                <w:szCs w:val="24"/>
              </w:rPr>
              <w:t xml:space="preserve"> Ю.Д.</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Гук Н.А.</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Курунов</w:t>
            </w:r>
            <w:proofErr w:type="spellEnd"/>
            <w:r w:rsidRPr="006D0872">
              <w:rPr>
                <w:rFonts w:ascii="Times New Roman" w:hAnsi="Times New Roman" w:cs="Times New Roman"/>
                <w:sz w:val="24"/>
                <w:szCs w:val="24"/>
              </w:rPr>
              <w:t xml:space="preserve"> М.Б.</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Алексеев А.П.</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Неверова Е.И.</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Липатова Е.П.</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Дубова Е.А.</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Клейн Е.В.</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Сницаренко</w:t>
            </w:r>
            <w:proofErr w:type="spellEnd"/>
            <w:r w:rsidRPr="006D0872">
              <w:rPr>
                <w:rFonts w:ascii="Times New Roman" w:hAnsi="Times New Roman" w:cs="Times New Roman"/>
                <w:sz w:val="24"/>
                <w:szCs w:val="24"/>
              </w:rPr>
              <w:t xml:space="preserve"> О.А.</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Слащева Н.А.</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Новикова Е.М.</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Ерёмина Е.В.</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Бородина А.С.</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Мурзалимова</w:t>
            </w:r>
            <w:proofErr w:type="spellEnd"/>
            <w:r w:rsidRPr="006D0872">
              <w:rPr>
                <w:rFonts w:ascii="Times New Roman" w:hAnsi="Times New Roman" w:cs="Times New Roman"/>
                <w:sz w:val="24"/>
                <w:szCs w:val="24"/>
              </w:rPr>
              <w:t xml:space="preserve"> Е.С.</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Кзылбаева</w:t>
            </w:r>
            <w:proofErr w:type="spellEnd"/>
            <w:r w:rsidRPr="006D0872">
              <w:rPr>
                <w:rFonts w:ascii="Times New Roman" w:hAnsi="Times New Roman" w:cs="Times New Roman"/>
                <w:sz w:val="24"/>
                <w:szCs w:val="24"/>
              </w:rPr>
              <w:t xml:space="preserve"> Г.Р.</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Донцова А.А.</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Алдабергенова</w:t>
            </w:r>
            <w:proofErr w:type="spellEnd"/>
            <w:r w:rsidRPr="006D0872">
              <w:rPr>
                <w:rFonts w:ascii="Times New Roman" w:hAnsi="Times New Roman" w:cs="Times New Roman"/>
                <w:sz w:val="24"/>
                <w:szCs w:val="24"/>
              </w:rPr>
              <w:t xml:space="preserve"> Б.З.</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Вернер О.В.</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Лаптева Т.С.</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Новак</w:t>
            </w:r>
            <w:proofErr w:type="spellEnd"/>
            <w:r w:rsidRPr="006D0872">
              <w:rPr>
                <w:rFonts w:ascii="Times New Roman" w:hAnsi="Times New Roman" w:cs="Times New Roman"/>
                <w:sz w:val="24"/>
                <w:szCs w:val="24"/>
              </w:rPr>
              <w:t xml:space="preserve"> Ю.Х.</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roofErr w:type="spellStart"/>
            <w:r w:rsidRPr="006D0872">
              <w:rPr>
                <w:rFonts w:ascii="Times New Roman" w:hAnsi="Times New Roman" w:cs="Times New Roman"/>
                <w:sz w:val="24"/>
                <w:szCs w:val="24"/>
              </w:rPr>
              <w:t>Дусаева</w:t>
            </w:r>
            <w:proofErr w:type="spellEnd"/>
            <w:r w:rsidRPr="006D0872">
              <w:rPr>
                <w:rFonts w:ascii="Times New Roman" w:hAnsi="Times New Roman" w:cs="Times New Roman"/>
                <w:sz w:val="24"/>
                <w:szCs w:val="24"/>
              </w:rPr>
              <w:t xml:space="preserve"> Г.М.</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r w:rsidRPr="006D0872">
              <w:rPr>
                <w:rFonts w:ascii="Times New Roman" w:hAnsi="Times New Roman" w:cs="Times New Roman"/>
                <w:sz w:val="24"/>
                <w:szCs w:val="24"/>
              </w:rPr>
              <w:t>Митрохина Ю.В.</w:t>
            </w: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rPr>
          <w:trHeight w:val="284"/>
        </w:trPr>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r w:rsidR="006D0872" w:rsidRPr="006D0872" w:rsidTr="00B81E3B">
        <w:tc>
          <w:tcPr>
            <w:tcW w:w="3190" w:type="dxa"/>
            <w:shd w:val="clear" w:color="auto" w:fill="auto"/>
          </w:tcPr>
          <w:p w:rsidR="006D0872" w:rsidRPr="006D0872" w:rsidRDefault="006D0872" w:rsidP="00B81E3B">
            <w:pPr>
              <w:pStyle w:val="ConsPlusNormal"/>
              <w:ind w:left="709"/>
              <w:rPr>
                <w:rFonts w:ascii="Times New Roman" w:hAnsi="Times New Roman" w:cs="Times New Roman"/>
                <w:sz w:val="24"/>
                <w:szCs w:val="24"/>
              </w:rPr>
            </w:pPr>
          </w:p>
        </w:tc>
        <w:tc>
          <w:tcPr>
            <w:tcW w:w="3190" w:type="dxa"/>
            <w:shd w:val="clear" w:color="auto" w:fill="auto"/>
          </w:tcPr>
          <w:p w:rsidR="006D0872" w:rsidRPr="006D0872" w:rsidRDefault="006D0872" w:rsidP="00B81E3B">
            <w:pPr>
              <w:ind w:firstLine="567"/>
              <w:jc w:val="center"/>
              <w:rPr>
                <w:rFonts w:cs="Times New Roman"/>
              </w:rPr>
            </w:pPr>
          </w:p>
        </w:tc>
        <w:tc>
          <w:tcPr>
            <w:tcW w:w="3191" w:type="dxa"/>
            <w:shd w:val="clear" w:color="auto" w:fill="auto"/>
          </w:tcPr>
          <w:p w:rsidR="006D0872" w:rsidRPr="006D0872" w:rsidRDefault="006D0872" w:rsidP="00B81E3B">
            <w:pPr>
              <w:ind w:firstLine="567"/>
              <w:jc w:val="center"/>
              <w:rPr>
                <w:rFonts w:cs="Times New Roman"/>
              </w:rPr>
            </w:pPr>
          </w:p>
        </w:tc>
      </w:tr>
    </w:tbl>
    <w:p w:rsidR="006D0872" w:rsidRPr="006D0872" w:rsidRDefault="006D0872" w:rsidP="006D0872">
      <w:pPr>
        <w:ind w:firstLine="567"/>
        <w:rPr>
          <w:rFonts w:cs="Times New Roman"/>
        </w:rPr>
      </w:pPr>
    </w:p>
    <w:p w:rsidR="006D0872" w:rsidRPr="006D0872" w:rsidRDefault="006D0872" w:rsidP="006D0872">
      <w:pPr>
        <w:ind w:left="-360" w:firstLine="360"/>
        <w:jc w:val="both"/>
        <w:rPr>
          <w:rFonts w:cs="Times New Roman"/>
        </w:rPr>
      </w:pPr>
    </w:p>
    <w:p w:rsidR="006D0872" w:rsidRPr="006D0872" w:rsidRDefault="006D0872" w:rsidP="000B68D2">
      <w:pPr>
        <w:pStyle w:val="aa"/>
        <w:ind w:firstLine="567"/>
        <w:jc w:val="both"/>
        <w:rPr>
          <w:rFonts w:cs="Times New Roman"/>
        </w:rPr>
      </w:pPr>
    </w:p>
    <w:sectPr w:rsidR="006D0872" w:rsidRPr="006D0872" w:rsidSect="004D39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4BC1"/>
    <w:multiLevelType w:val="hybridMultilevel"/>
    <w:tmpl w:val="E1A4FB8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EAF442B"/>
    <w:multiLevelType w:val="multilevel"/>
    <w:tmpl w:val="D18CA088"/>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618"/>
        </w:tabs>
        <w:ind w:left="618" w:hanging="810"/>
      </w:pPr>
      <w:rPr>
        <w:rFonts w:hint="default"/>
      </w:rPr>
    </w:lvl>
    <w:lvl w:ilvl="2">
      <w:start w:val="1"/>
      <w:numFmt w:val="decimal"/>
      <w:lvlText w:val="%1.%2.%3."/>
      <w:lvlJc w:val="left"/>
      <w:pPr>
        <w:tabs>
          <w:tab w:val="num" w:pos="426"/>
        </w:tabs>
        <w:ind w:left="426" w:hanging="810"/>
      </w:pPr>
      <w:rPr>
        <w:rFonts w:hint="default"/>
      </w:rPr>
    </w:lvl>
    <w:lvl w:ilvl="3">
      <w:start w:val="1"/>
      <w:numFmt w:val="decimal"/>
      <w:lvlText w:val="%1.%2.%3.%4."/>
      <w:lvlJc w:val="left"/>
      <w:pPr>
        <w:tabs>
          <w:tab w:val="num" w:pos="234"/>
        </w:tabs>
        <w:ind w:left="234" w:hanging="810"/>
      </w:pPr>
      <w:rPr>
        <w:rFonts w:hint="default"/>
      </w:rPr>
    </w:lvl>
    <w:lvl w:ilvl="4">
      <w:start w:val="1"/>
      <w:numFmt w:val="decimal"/>
      <w:lvlText w:val="%1.%2.%3.%4.%5."/>
      <w:lvlJc w:val="left"/>
      <w:pPr>
        <w:tabs>
          <w:tab w:val="num" w:pos="312"/>
        </w:tabs>
        <w:ind w:left="312" w:hanging="1080"/>
      </w:pPr>
      <w:rPr>
        <w:rFonts w:hint="default"/>
      </w:rPr>
    </w:lvl>
    <w:lvl w:ilvl="5">
      <w:start w:val="1"/>
      <w:numFmt w:val="decimal"/>
      <w:lvlText w:val="%1.%2.%3.%4.%5.%6."/>
      <w:lvlJc w:val="left"/>
      <w:pPr>
        <w:tabs>
          <w:tab w:val="num" w:pos="120"/>
        </w:tabs>
        <w:ind w:left="120" w:hanging="1080"/>
      </w:pPr>
      <w:rPr>
        <w:rFonts w:hint="default"/>
      </w:rPr>
    </w:lvl>
    <w:lvl w:ilvl="6">
      <w:start w:val="1"/>
      <w:numFmt w:val="decimal"/>
      <w:lvlText w:val="%1.%2.%3.%4.%5.%6.%7."/>
      <w:lvlJc w:val="left"/>
      <w:pPr>
        <w:tabs>
          <w:tab w:val="num" w:pos="288"/>
        </w:tabs>
        <w:ind w:left="288" w:hanging="1440"/>
      </w:pPr>
      <w:rPr>
        <w:rFonts w:hint="default"/>
      </w:rPr>
    </w:lvl>
    <w:lvl w:ilvl="7">
      <w:start w:val="1"/>
      <w:numFmt w:val="decimal"/>
      <w:lvlText w:val="%1.%2.%3.%4.%5.%6.%7.%8."/>
      <w:lvlJc w:val="left"/>
      <w:pPr>
        <w:tabs>
          <w:tab w:val="num" w:pos="96"/>
        </w:tabs>
        <w:ind w:left="96" w:hanging="1440"/>
      </w:pPr>
      <w:rPr>
        <w:rFonts w:hint="default"/>
      </w:rPr>
    </w:lvl>
    <w:lvl w:ilvl="8">
      <w:start w:val="1"/>
      <w:numFmt w:val="decimal"/>
      <w:lvlText w:val="%1.%2.%3.%4.%5.%6.%7.%8.%9."/>
      <w:lvlJc w:val="left"/>
      <w:pPr>
        <w:tabs>
          <w:tab w:val="num" w:pos="264"/>
        </w:tabs>
        <w:ind w:left="264" w:hanging="1800"/>
      </w:pPr>
      <w:rPr>
        <w:rFonts w:hint="default"/>
      </w:rPr>
    </w:lvl>
  </w:abstractNum>
  <w:abstractNum w:abstractNumId="2">
    <w:nsid w:val="22BF318C"/>
    <w:multiLevelType w:val="multilevel"/>
    <w:tmpl w:val="038699F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A225A21"/>
    <w:multiLevelType w:val="multilevel"/>
    <w:tmpl w:val="C310C3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nsid w:val="41D377A6"/>
    <w:multiLevelType w:val="multilevel"/>
    <w:tmpl w:val="EB468C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5">
    <w:nsid w:val="5FDD5BD8"/>
    <w:multiLevelType w:val="multilevel"/>
    <w:tmpl w:val="D396CB7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nsid w:val="67B561F8"/>
    <w:multiLevelType w:val="multilevel"/>
    <w:tmpl w:val="517EC5C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970"/>
    <w:rsid w:val="00001ECE"/>
    <w:rsid w:val="000111E3"/>
    <w:rsid w:val="0005026F"/>
    <w:rsid w:val="00052646"/>
    <w:rsid w:val="00070BBB"/>
    <w:rsid w:val="00087694"/>
    <w:rsid w:val="000A11B2"/>
    <w:rsid w:val="000B68D2"/>
    <w:rsid w:val="000C776D"/>
    <w:rsid w:val="000D2DF7"/>
    <w:rsid w:val="000E4A18"/>
    <w:rsid w:val="00105A0E"/>
    <w:rsid w:val="001144FA"/>
    <w:rsid w:val="00126507"/>
    <w:rsid w:val="00127DE8"/>
    <w:rsid w:val="00151DAB"/>
    <w:rsid w:val="001607FD"/>
    <w:rsid w:val="00183BAF"/>
    <w:rsid w:val="001F1418"/>
    <w:rsid w:val="001F61A7"/>
    <w:rsid w:val="00205BF6"/>
    <w:rsid w:val="00210E8A"/>
    <w:rsid w:val="002208F0"/>
    <w:rsid w:val="00294839"/>
    <w:rsid w:val="002E3950"/>
    <w:rsid w:val="002E4263"/>
    <w:rsid w:val="003516C5"/>
    <w:rsid w:val="00353447"/>
    <w:rsid w:val="00385203"/>
    <w:rsid w:val="003914F5"/>
    <w:rsid w:val="003A07E6"/>
    <w:rsid w:val="003A2DB0"/>
    <w:rsid w:val="003A44DD"/>
    <w:rsid w:val="003C5613"/>
    <w:rsid w:val="003E7200"/>
    <w:rsid w:val="00403CBC"/>
    <w:rsid w:val="0044435E"/>
    <w:rsid w:val="00444441"/>
    <w:rsid w:val="004706C6"/>
    <w:rsid w:val="0047443B"/>
    <w:rsid w:val="00483FED"/>
    <w:rsid w:val="00494691"/>
    <w:rsid w:val="004B2095"/>
    <w:rsid w:val="004D39FB"/>
    <w:rsid w:val="004F097D"/>
    <w:rsid w:val="004F2D64"/>
    <w:rsid w:val="004F3198"/>
    <w:rsid w:val="004F4917"/>
    <w:rsid w:val="004F6EB7"/>
    <w:rsid w:val="00505AC2"/>
    <w:rsid w:val="00520D36"/>
    <w:rsid w:val="00541D2D"/>
    <w:rsid w:val="00582C87"/>
    <w:rsid w:val="005948E3"/>
    <w:rsid w:val="005C3A2D"/>
    <w:rsid w:val="005C5DF9"/>
    <w:rsid w:val="005D39FE"/>
    <w:rsid w:val="005D6B3F"/>
    <w:rsid w:val="005F64D6"/>
    <w:rsid w:val="00600568"/>
    <w:rsid w:val="00603610"/>
    <w:rsid w:val="00641E4D"/>
    <w:rsid w:val="00644D80"/>
    <w:rsid w:val="00656D91"/>
    <w:rsid w:val="00663ED1"/>
    <w:rsid w:val="00686E61"/>
    <w:rsid w:val="006A0240"/>
    <w:rsid w:val="006A1259"/>
    <w:rsid w:val="006B18FA"/>
    <w:rsid w:val="006B2AF3"/>
    <w:rsid w:val="006D0872"/>
    <w:rsid w:val="006D7D35"/>
    <w:rsid w:val="006E7834"/>
    <w:rsid w:val="007078D7"/>
    <w:rsid w:val="00711A74"/>
    <w:rsid w:val="00715972"/>
    <w:rsid w:val="007159C9"/>
    <w:rsid w:val="0073125A"/>
    <w:rsid w:val="00732DAA"/>
    <w:rsid w:val="00734386"/>
    <w:rsid w:val="00752D3A"/>
    <w:rsid w:val="00775024"/>
    <w:rsid w:val="00796252"/>
    <w:rsid w:val="007B43D5"/>
    <w:rsid w:val="007C4C2D"/>
    <w:rsid w:val="007D1B2E"/>
    <w:rsid w:val="007E1F7C"/>
    <w:rsid w:val="007E2555"/>
    <w:rsid w:val="007E4C52"/>
    <w:rsid w:val="007F0E72"/>
    <w:rsid w:val="007F2B65"/>
    <w:rsid w:val="00803B5E"/>
    <w:rsid w:val="0080525B"/>
    <w:rsid w:val="00816B62"/>
    <w:rsid w:val="00830A5F"/>
    <w:rsid w:val="008503BF"/>
    <w:rsid w:val="00864798"/>
    <w:rsid w:val="00871202"/>
    <w:rsid w:val="00880759"/>
    <w:rsid w:val="00886556"/>
    <w:rsid w:val="008868BB"/>
    <w:rsid w:val="00890F73"/>
    <w:rsid w:val="008B7868"/>
    <w:rsid w:val="008D0E5A"/>
    <w:rsid w:val="008E4E64"/>
    <w:rsid w:val="008F4F2F"/>
    <w:rsid w:val="008F7634"/>
    <w:rsid w:val="00905AF0"/>
    <w:rsid w:val="00910813"/>
    <w:rsid w:val="00931ADC"/>
    <w:rsid w:val="00936C7C"/>
    <w:rsid w:val="00941043"/>
    <w:rsid w:val="00944255"/>
    <w:rsid w:val="0094465B"/>
    <w:rsid w:val="009565E8"/>
    <w:rsid w:val="00957688"/>
    <w:rsid w:val="00987E4F"/>
    <w:rsid w:val="009907B5"/>
    <w:rsid w:val="00992958"/>
    <w:rsid w:val="009A5718"/>
    <w:rsid w:val="009B2DEC"/>
    <w:rsid w:val="009C7C3D"/>
    <w:rsid w:val="009D124F"/>
    <w:rsid w:val="009E42B6"/>
    <w:rsid w:val="009F3263"/>
    <w:rsid w:val="009F4F47"/>
    <w:rsid w:val="00A26393"/>
    <w:rsid w:val="00A40230"/>
    <w:rsid w:val="00A671CE"/>
    <w:rsid w:val="00A732B4"/>
    <w:rsid w:val="00A7684A"/>
    <w:rsid w:val="00A81275"/>
    <w:rsid w:val="00AD0C2E"/>
    <w:rsid w:val="00AD770F"/>
    <w:rsid w:val="00AE5A1A"/>
    <w:rsid w:val="00B27652"/>
    <w:rsid w:val="00B56580"/>
    <w:rsid w:val="00B75263"/>
    <w:rsid w:val="00B87B89"/>
    <w:rsid w:val="00B9180A"/>
    <w:rsid w:val="00B9220D"/>
    <w:rsid w:val="00B9335F"/>
    <w:rsid w:val="00BA58A2"/>
    <w:rsid w:val="00BC17C0"/>
    <w:rsid w:val="00BC5896"/>
    <w:rsid w:val="00C217E9"/>
    <w:rsid w:val="00C24A4B"/>
    <w:rsid w:val="00C42DDA"/>
    <w:rsid w:val="00C465E8"/>
    <w:rsid w:val="00C57771"/>
    <w:rsid w:val="00C614DB"/>
    <w:rsid w:val="00C86563"/>
    <w:rsid w:val="00C86B18"/>
    <w:rsid w:val="00C9264D"/>
    <w:rsid w:val="00CA37AB"/>
    <w:rsid w:val="00CE3345"/>
    <w:rsid w:val="00CF4201"/>
    <w:rsid w:val="00D12FC7"/>
    <w:rsid w:val="00D31E79"/>
    <w:rsid w:val="00D321C0"/>
    <w:rsid w:val="00D360FF"/>
    <w:rsid w:val="00D45311"/>
    <w:rsid w:val="00D55119"/>
    <w:rsid w:val="00D64459"/>
    <w:rsid w:val="00D90215"/>
    <w:rsid w:val="00D955B2"/>
    <w:rsid w:val="00DA3217"/>
    <w:rsid w:val="00DD3161"/>
    <w:rsid w:val="00DE1236"/>
    <w:rsid w:val="00DF1C28"/>
    <w:rsid w:val="00E021F7"/>
    <w:rsid w:val="00E05173"/>
    <w:rsid w:val="00E119FF"/>
    <w:rsid w:val="00E44866"/>
    <w:rsid w:val="00E742CC"/>
    <w:rsid w:val="00EF3C2F"/>
    <w:rsid w:val="00F31C53"/>
    <w:rsid w:val="00F51970"/>
    <w:rsid w:val="00F70395"/>
    <w:rsid w:val="00FA2B60"/>
    <w:rsid w:val="00FB1F8E"/>
    <w:rsid w:val="00FB400A"/>
    <w:rsid w:val="00FB49BB"/>
    <w:rsid w:val="00FC1F5C"/>
    <w:rsid w:val="00FF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AF"/>
    <w:pPr>
      <w:widowControl w:val="0"/>
      <w:autoSpaceDE w:val="0"/>
      <w:autoSpaceDN w:val="0"/>
      <w:adjustRightInd w:val="0"/>
      <w:spacing w:after="0" w:line="240" w:lineRule="auto"/>
    </w:pPr>
    <w:rPr>
      <w:rFonts w:ascii="Times New Roman" w:eastAsia="Times New Roman" w:hAnsi="Times New Roman" w:cs="Vrinda"/>
      <w:sz w:val="24"/>
      <w:szCs w:val="24"/>
      <w:lang w:eastAsia="ru-RU"/>
    </w:rPr>
  </w:style>
  <w:style w:type="paragraph" w:styleId="1">
    <w:name w:val="heading 1"/>
    <w:basedOn w:val="a"/>
    <w:next w:val="a"/>
    <w:link w:val="10"/>
    <w:qFormat/>
    <w:rsid w:val="00505AC2"/>
    <w:pPr>
      <w:keepNext/>
      <w:widowControl/>
      <w:autoSpaceDE/>
      <w:autoSpaceDN/>
      <w:adjustRightInd/>
      <w:jc w:val="right"/>
      <w:outlineLvl w:val="0"/>
    </w:pPr>
    <w:rPr>
      <w:rFonts w:cs="Times New Roman"/>
      <w:b/>
      <w:bCs/>
      <w:sz w:val="28"/>
    </w:rPr>
  </w:style>
  <w:style w:type="paragraph" w:styleId="2">
    <w:name w:val="heading 2"/>
    <w:basedOn w:val="a"/>
    <w:next w:val="a"/>
    <w:link w:val="20"/>
    <w:qFormat/>
    <w:rsid w:val="00505AC2"/>
    <w:pPr>
      <w:keepNext/>
      <w:widowControl/>
      <w:autoSpaceDE/>
      <w:autoSpaceDN/>
      <w:adjustRightInd/>
      <w:jc w:val="center"/>
      <w:outlineLvl w:val="1"/>
    </w:pPr>
    <w:rPr>
      <w:rFonts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9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19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9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yle6">
    <w:name w:val="Style6"/>
    <w:basedOn w:val="a"/>
    <w:rsid w:val="00183BAF"/>
    <w:pPr>
      <w:jc w:val="center"/>
    </w:pPr>
  </w:style>
  <w:style w:type="character" w:customStyle="1" w:styleId="FontStyle29">
    <w:name w:val="Font Style29"/>
    <w:rsid w:val="00183BAF"/>
    <w:rPr>
      <w:rFonts w:ascii="Times New Roman" w:hAnsi="Times New Roman" w:cs="Times New Roman"/>
      <w:sz w:val="20"/>
      <w:szCs w:val="20"/>
    </w:rPr>
  </w:style>
  <w:style w:type="character" w:customStyle="1" w:styleId="FontStyle28">
    <w:name w:val="Font Style28"/>
    <w:rsid w:val="00183BAF"/>
    <w:rPr>
      <w:rFonts w:ascii="Times New Roman" w:hAnsi="Times New Roman" w:cs="Times New Roman"/>
      <w:b/>
      <w:bCs/>
      <w:sz w:val="20"/>
      <w:szCs w:val="20"/>
    </w:rPr>
  </w:style>
  <w:style w:type="paragraph" w:customStyle="1" w:styleId="Style11">
    <w:name w:val="Style11"/>
    <w:basedOn w:val="a"/>
    <w:rsid w:val="00183BAF"/>
    <w:pPr>
      <w:jc w:val="both"/>
    </w:pPr>
  </w:style>
  <w:style w:type="paragraph" w:styleId="a3">
    <w:name w:val="Balloon Text"/>
    <w:basedOn w:val="a"/>
    <w:link w:val="a4"/>
    <w:uiPriority w:val="99"/>
    <w:semiHidden/>
    <w:unhideWhenUsed/>
    <w:rsid w:val="00183BAF"/>
    <w:rPr>
      <w:rFonts w:ascii="Tahoma" w:hAnsi="Tahoma" w:cs="Tahoma"/>
      <w:sz w:val="16"/>
      <w:szCs w:val="20"/>
    </w:rPr>
  </w:style>
  <w:style w:type="character" w:customStyle="1" w:styleId="a4">
    <w:name w:val="Текст выноски Знак"/>
    <w:basedOn w:val="a0"/>
    <w:link w:val="a3"/>
    <w:uiPriority w:val="99"/>
    <w:semiHidden/>
    <w:rsid w:val="00183BAF"/>
    <w:rPr>
      <w:rFonts w:ascii="Tahoma" w:eastAsia="Times New Roman" w:hAnsi="Tahoma" w:cs="Tahoma"/>
      <w:sz w:val="16"/>
      <w:szCs w:val="20"/>
      <w:lang w:eastAsia="ru-RU"/>
    </w:rPr>
  </w:style>
  <w:style w:type="paragraph" w:styleId="a5">
    <w:name w:val="List Paragraph"/>
    <w:basedOn w:val="a"/>
    <w:uiPriority w:val="34"/>
    <w:qFormat/>
    <w:rsid w:val="00505AC2"/>
    <w:pPr>
      <w:ind w:left="720"/>
      <w:contextualSpacing/>
    </w:pPr>
  </w:style>
  <w:style w:type="character" w:customStyle="1" w:styleId="10">
    <w:name w:val="Заголовок 1 Знак"/>
    <w:basedOn w:val="a0"/>
    <w:link w:val="1"/>
    <w:rsid w:val="00505AC2"/>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505AC2"/>
    <w:rPr>
      <w:rFonts w:ascii="Times New Roman" w:eastAsia="Times New Roman" w:hAnsi="Times New Roman" w:cs="Times New Roman"/>
      <w:b/>
      <w:bCs/>
      <w:sz w:val="28"/>
      <w:szCs w:val="24"/>
      <w:lang w:eastAsia="ru-RU"/>
    </w:rPr>
  </w:style>
  <w:style w:type="paragraph" w:styleId="a6">
    <w:name w:val="Body Text Indent"/>
    <w:basedOn w:val="a"/>
    <w:link w:val="a7"/>
    <w:rsid w:val="00505AC2"/>
    <w:pPr>
      <w:widowControl/>
      <w:autoSpaceDE/>
      <w:autoSpaceDN/>
      <w:adjustRightInd/>
      <w:ind w:left="360" w:firstLine="348"/>
      <w:jc w:val="both"/>
    </w:pPr>
    <w:rPr>
      <w:rFonts w:cs="Times New Roman"/>
      <w:sz w:val="28"/>
    </w:rPr>
  </w:style>
  <w:style w:type="character" w:customStyle="1" w:styleId="a7">
    <w:name w:val="Основной текст с отступом Знак"/>
    <w:basedOn w:val="a0"/>
    <w:link w:val="a6"/>
    <w:rsid w:val="00505AC2"/>
    <w:rPr>
      <w:rFonts w:ascii="Times New Roman" w:eastAsia="Times New Roman" w:hAnsi="Times New Roman" w:cs="Times New Roman"/>
      <w:sz w:val="28"/>
      <w:szCs w:val="24"/>
      <w:lang w:eastAsia="ru-RU"/>
    </w:rPr>
  </w:style>
  <w:style w:type="paragraph" w:styleId="3">
    <w:name w:val="Body Text Indent 3"/>
    <w:basedOn w:val="a"/>
    <w:link w:val="30"/>
    <w:rsid w:val="00505AC2"/>
    <w:pPr>
      <w:spacing w:after="120"/>
      <w:ind w:left="283"/>
    </w:pPr>
    <w:rPr>
      <w:sz w:val="16"/>
      <w:szCs w:val="20"/>
    </w:rPr>
  </w:style>
  <w:style w:type="character" w:customStyle="1" w:styleId="30">
    <w:name w:val="Основной текст с отступом 3 Знак"/>
    <w:basedOn w:val="a0"/>
    <w:link w:val="3"/>
    <w:rsid w:val="00505AC2"/>
    <w:rPr>
      <w:rFonts w:ascii="Times New Roman" w:eastAsia="Times New Roman" w:hAnsi="Times New Roman" w:cs="Vrinda"/>
      <w:sz w:val="16"/>
      <w:szCs w:val="20"/>
      <w:lang w:eastAsia="ru-RU"/>
    </w:rPr>
  </w:style>
  <w:style w:type="paragraph" w:styleId="a8">
    <w:name w:val="Body Text"/>
    <w:basedOn w:val="a"/>
    <w:link w:val="a9"/>
    <w:uiPriority w:val="99"/>
    <w:semiHidden/>
    <w:unhideWhenUsed/>
    <w:rsid w:val="004D39FB"/>
    <w:pPr>
      <w:spacing w:after="120"/>
    </w:pPr>
  </w:style>
  <w:style w:type="character" w:customStyle="1" w:styleId="a9">
    <w:name w:val="Основной текст Знак"/>
    <w:basedOn w:val="a0"/>
    <w:link w:val="a8"/>
    <w:uiPriority w:val="99"/>
    <w:semiHidden/>
    <w:rsid w:val="004D39FB"/>
    <w:rPr>
      <w:rFonts w:ascii="Times New Roman" w:eastAsia="Times New Roman" w:hAnsi="Times New Roman" w:cs="Vrinda"/>
      <w:sz w:val="24"/>
      <w:szCs w:val="24"/>
      <w:lang w:eastAsia="ru-RU"/>
    </w:rPr>
  </w:style>
  <w:style w:type="paragraph" w:styleId="aa">
    <w:name w:val="No Spacing"/>
    <w:uiPriority w:val="1"/>
    <w:qFormat/>
    <w:rsid w:val="000B68D2"/>
    <w:pPr>
      <w:widowControl w:val="0"/>
      <w:autoSpaceDE w:val="0"/>
      <w:autoSpaceDN w:val="0"/>
      <w:adjustRightInd w:val="0"/>
      <w:spacing w:after="0" w:line="240" w:lineRule="auto"/>
    </w:pPr>
    <w:rPr>
      <w:rFonts w:ascii="Times New Roman" w:eastAsia="Times New Roman" w:hAnsi="Times New Roman" w:cs="Vrind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AF"/>
    <w:pPr>
      <w:widowControl w:val="0"/>
      <w:autoSpaceDE w:val="0"/>
      <w:autoSpaceDN w:val="0"/>
      <w:adjustRightInd w:val="0"/>
      <w:spacing w:after="0" w:line="240" w:lineRule="auto"/>
    </w:pPr>
    <w:rPr>
      <w:rFonts w:ascii="Times New Roman" w:eastAsia="Times New Roman" w:hAnsi="Times New Roman" w:cs="Vrinda"/>
      <w:sz w:val="24"/>
      <w:szCs w:val="24"/>
      <w:lang w:eastAsia="ru-RU"/>
    </w:rPr>
  </w:style>
  <w:style w:type="paragraph" w:styleId="1">
    <w:name w:val="heading 1"/>
    <w:basedOn w:val="a"/>
    <w:next w:val="a"/>
    <w:link w:val="10"/>
    <w:qFormat/>
    <w:rsid w:val="00505AC2"/>
    <w:pPr>
      <w:keepNext/>
      <w:widowControl/>
      <w:autoSpaceDE/>
      <w:autoSpaceDN/>
      <w:adjustRightInd/>
      <w:jc w:val="right"/>
      <w:outlineLvl w:val="0"/>
    </w:pPr>
    <w:rPr>
      <w:rFonts w:cs="Times New Roman"/>
      <w:b/>
      <w:bCs/>
      <w:sz w:val="28"/>
    </w:rPr>
  </w:style>
  <w:style w:type="paragraph" w:styleId="2">
    <w:name w:val="heading 2"/>
    <w:basedOn w:val="a"/>
    <w:next w:val="a"/>
    <w:link w:val="20"/>
    <w:qFormat/>
    <w:rsid w:val="00505AC2"/>
    <w:pPr>
      <w:keepNext/>
      <w:widowControl/>
      <w:autoSpaceDE/>
      <w:autoSpaceDN/>
      <w:adjustRightInd/>
      <w:jc w:val="center"/>
      <w:outlineLvl w:val="1"/>
    </w:pPr>
    <w:rPr>
      <w:rFonts w:cs="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9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19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197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yle6">
    <w:name w:val="Style6"/>
    <w:basedOn w:val="a"/>
    <w:rsid w:val="00183BAF"/>
    <w:pPr>
      <w:jc w:val="center"/>
    </w:pPr>
  </w:style>
  <w:style w:type="character" w:customStyle="1" w:styleId="FontStyle29">
    <w:name w:val="Font Style29"/>
    <w:rsid w:val="00183BAF"/>
    <w:rPr>
      <w:rFonts w:ascii="Times New Roman" w:hAnsi="Times New Roman" w:cs="Times New Roman"/>
      <w:sz w:val="20"/>
      <w:szCs w:val="20"/>
    </w:rPr>
  </w:style>
  <w:style w:type="character" w:customStyle="1" w:styleId="FontStyle28">
    <w:name w:val="Font Style28"/>
    <w:rsid w:val="00183BAF"/>
    <w:rPr>
      <w:rFonts w:ascii="Times New Roman" w:hAnsi="Times New Roman" w:cs="Times New Roman"/>
      <w:b/>
      <w:bCs/>
      <w:sz w:val="20"/>
      <w:szCs w:val="20"/>
    </w:rPr>
  </w:style>
  <w:style w:type="paragraph" w:customStyle="1" w:styleId="Style11">
    <w:name w:val="Style11"/>
    <w:basedOn w:val="a"/>
    <w:rsid w:val="00183BAF"/>
    <w:pPr>
      <w:jc w:val="both"/>
    </w:pPr>
  </w:style>
  <w:style w:type="paragraph" w:styleId="a3">
    <w:name w:val="Balloon Text"/>
    <w:basedOn w:val="a"/>
    <w:link w:val="a4"/>
    <w:uiPriority w:val="99"/>
    <w:semiHidden/>
    <w:unhideWhenUsed/>
    <w:rsid w:val="00183BAF"/>
    <w:rPr>
      <w:rFonts w:ascii="Tahoma" w:hAnsi="Tahoma" w:cs="Tahoma"/>
      <w:sz w:val="16"/>
      <w:szCs w:val="20"/>
    </w:rPr>
  </w:style>
  <w:style w:type="character" w:customStyle="1" w:styleId="a4">
    <w:name w:val="Текст выноски Знак"/>
    <w:basedOn w:val="a0"/>
    <w:link w:val="a3"/>
    <w:uiPriority w:val="99"/>
    <w:semiHidden/>
    <w:rsid w:val="00183BAF"/>
    <w:rPr>
      <w:rFonts w:ascii="Tahoma" w:eastAsia="Times New Roman" w:hAnsi="Tahoma" w:cs="Tahoma"/>
      <w:sz w:val="16"/>
      <w:szCs w:val="20"/>
      <w:lang w:eastAsia="ru-RU"/>
    </w:rPr>
  </w:style>
  <w:style w:type="paragraph" w:styleId="a5">
    <w:name w:val="List Paragraph"/>
    <w:basedOn w:val="a"/>
    <w:uiPriority w:val="34"/>
    <w:qFormat/>
    <w:rsid w:val="00505AC2"/>
    <w:pPr>
      <w:ind w:left="720"/>
      <w:contextualSpacing/>
    </w:pPr>
  </w:style>
  <w:style w:type="character" w:customStyle="1" w:styleId="10">
    <w:name w:val="Заголовок 1 Знак"/>
    <w:basedOn w:val="a0"/>
    <w:link w:val="1"/>
    <w:rsid w:val="00505AC2"/>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505AC2"/>
    <w:rPr>
      <w:rFonts w:ascii="Times New Roman" w:eastAsia="Times New Roman" w:hAnsi="Times New Roman" w:cs="Times New Roman"/>
      <w:b/>
      <w:bCs/>
      <w:sz w:val="28"/>
      <w:szCs w:val="24"/>
      <w:lang w:eastAsia="ru-RU"/>
    </w:rPr>
  </w:style>
  <w:style w:type="paragraph" w:styleId="a6">
    <w:name w:val="Body Text Indent"/>
    <w:basedOn w:val="a"/>
    <w:link w:val="a7"/>
    <w:rsid w:val="00505AC2"/>
    <w:pPr>
      <w:widowControl/>
      <w:autoSpaceDE/>
      <w:autoSpaceDN/>
      <w:adjustRightInd/>
      <w:ind w:left="360" w:firstLine="348"/>
      <w:jc w:val="both"/>
    </w:pPr>
    <w:rPr>
      <w:rFonts w:cs="Times New Roman"/>
      <w:sz w:val="28"/>
    </w:rPr>
  </w:style>
  <w:style w:type="character" w:customStyle="1" w:styleId="a7">
    <w:name w:val="Основной текст с отступом Знак"/>
    <w:basedOn w:val="a0"/>
    <w:link w:val="a6"/>
    <w:rsid w:val="00505AC2"/>
    <w:rPr>
      <w:rFonts w:ascii="Times New Roman" w:eastAsia="Times New Roman" w:hAnsi="Times New Roman" w:cs="Times New Roman"/>
      <w:sz w:val="28"/>
      <w:szCs w:val="24"/>
      <w:lang w:eastAsia="ru-RU"/>
    </w:rPr>
  </w:style>
  <w:style w:type="paragraph" w:styleId="3">
    <w:name w:val="Body Text Indent 3"/>
    <w:basedOn w:val="a"/>
    <w:link w:val="30"/>
    <w:rsid w:val="00505AC2"/>
    <w:pPr>
      <w:spacing w:after="120"/>
      <w:ind w:left="283"/>
    </w:pPr>
    <w:rPr>
      <w:sz w:val="16"/>
      <w:szCs w:val="20"/>
    </w:rPr>
  </w:style>
  <w:style w:type="character" w:customStyle="1" w:styleId="30">
    <w:name w:val="Основной текст с отступом 3 Знак"/>
    <w:basedOn w:val="a0"/>
    <w:link w:val="3"/>
    <w:rsid w:val="00505AC2"/>
    <w:rPr>
      <w:rFonts w:ascii="Times New Roman" w:eastAsia="Times New Roman" w:hAnsi="Times New Roman" w:cs="Vrinda"/>
      <w:sz w:val="16"/>
      <w:szCs w:val="20"/>
      <w:lang w:eastAsia="ru-RU"/>
    </w:rPr>
  </w:style>
  <w:style w:type="paragraph" w:styleId="a8">
    <w:name w:val="Body Text"/>
    <w:basedOn w:val="a"/>
    <w:link w:val="a9"/>
    <w:uiPriority w:val="99"/>
    <w:semiHidden/>
    <w:unhideWhenUsed/>
    <w:rsid w:val="004D39FB"/>
    <w:pPr>
      <w:spacing w:after="120"/>
    </w:pPr>
  </w:style>
  <w:style w:type="character" w:customStyle="1" w:styleId="a9">
    <w:name w:val="Основной текст Знак"/>
    <w:basedOn w:val="a0"/>
    <w:link w:val="a8"/>
    <w:uiPriority w:val="99"/>
    <w:semiHidden/>
    <w:rsid w:val="004D39FB"/>
    <w:rPr>
      <w:rFonts w:ascii="Times New Roman" w:eastAsia="Times New Roman" w:hAnsi="Times New Roman" w:cs="Vrinda"/>
      <w:sz w:val="24"/>
      <w:szCs w:val="24"/>
      <w:lang w:eastAsia="ru-RU"/>
    </w:rPr>
  </w:style>
  <w:style w:type="paragraph" w:styleId="aa">
    <w:name w:val="No Spacing"/>
    <w:uiPriority w:val="1"/>
    <w:qFormat/>
    <w:rsid w:val="000B68D2"/>
    <w:pPr>
      <w:widowControl w:val="0"/>
      <w:autoSpaceDE w:val="0"/>
      <w:autoSpaceDN w:val="0"/>
      <w:adjustRightInd w:val="0"/>
      <w:spacing w:after="0" w:line="240" w:lineRule="auto"/>
    </w:pPr>
    <w:rPr>
      <w:rFonts w:ascii="Times New Roman" w:eastAsia="Times New Roman" w:hAnsi="Times New Roman" w:cs="Vrind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6C4AA50A44AB9A9DD239A90F448D2E4F21F5AF8FFE49B82EE566604BFA11CFC529E0F2E055D230D732A427325AA62ACAFE71810E7F852m3I8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86C4AA50A44AB9A9DD239A90F448D2E6F31B5BF9FFE49B82EE566604BFA11CEE52C6032C0543230A667C1336m7I9M" TargetMode="External"/><Relationship Id="rId5" Type="http://schemas.openxmlformats.org/officeDocument/2006/relationships/settings" Target="settings.xml"/><Relationship Id="rId10" Type="http://schemas.openxmlformats.org/officeDocument/2006/relationships/hyperlink" Target="consultantplus://offline/ref=0286C4AA50A44AB9A9DD239A90F448D2E4F71953F9FBE49B82EE566604BFA11CEE52C6032C0543230A667C1336m7I9M" TargetMode="External"/><Relationship Id="rId4" Type="http://schemas.microsoft.com/office/2007/relationships/stylesWithEffects" Target="stylesWithEffects.xml"/><Relationship Id="rId9" Type="http://schemas.openxmlformats.org/officeDocument/2006/relationships/hyperlink" Target="consultantplus://offline/ref=0286C4AA50A44AB9A9DD239A90F448D2E7FA1856F0A9B399D3BB58630CEFFB0CEA1B910E3005583D0D787Fm1I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3F02-D090-447B-BEA4-1A09850B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23</Pages>
  <Words>8307</Words>
  <Characters>47350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kab_306</dc:creator>
  <cp:lastModifiedBy>Administrator</cp:lastModifiedBy>
  <cp:revision>48</cp:revision>
  <cp:lastPrinted>2023-05-17T11:31:00Z</cp:lastPrinted>
  <dcterms:created xsi:type="dcterms:W3CDTF">2020-01-27T10:04:00Z</dcterms:created>
  <dcterms:modified xsi:type="dcterms:W3CDTF">2023-05-17T11:31:00Z</dcterms:modified>
</cp:coreProperties>
</file>