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48C" w:rsidRDefault="00C9448C">
      <w:pPr>
        <w:pStyle w:val="ConsPlusNormal"/>
        <w:ind w:firstLine="540"/>
        <w:jc w:val="both"/>
        <w:outlineLvl w:val="0"/>
      </w:pPr>
    </w:p>
    <w:p w:rsidR="00C9448C" w:rsidRDefault="00C9448C">
      <w:pPr>
        <w:pStyle w:val="ConsPlusTitle"/>
        <w:jc w:val="center"/>
        <w:outlineLvl w:val="0"/>
      </w:pPr>
      <w:r>
        <w:t>СУДЕБНЫЙ ДЕПАРТАМЕНТ ПРИ ВЕРХОВНОМ СУДЕ</w:t>
      </w:r>
    </w:p>
    <w:p w:rsidR="00C9448C" w:rsidRDefault="00C9448C">
      <w:pPr>
        <w:pStyle w:val="ConsPlusTitle"/>
        <w:jc w:val="center"/>
      </w:pPr>
      <w:r>
        <w:t>РОССИЙСКОЙ ФЕДЕРАЦИИ</w:t>
      </w:r>
    </w:p>
    <w:p w:rsidR="00C9448C" w:rsidRDefault="00C9448C">
      <w:pPr>
        <w:pStyle w:val="ConsPlusTitle"/>
        <w:jc w:val="both"/>
      </w:pPr>
    </w:p>
    <w:p w:rsidR="00C9448C" w:rsidRDefault="00C9448C">
      <w:pPr>
        <w:pStyle w:val="ConsPlusTitle"/>
        <w:jc w:val="center"/>
      </w:pPr>
      <w:r>
        <w:t>ПРИКАЗ</w:t>
      </w:r>
    </w:p>
    <w:p w:rsidR="00C9448C" w:rsidRDefault="00C9448C">
      <w:pPr>
        <w:pStyle w:val="ConsPlusTitle"/>
        <w:jc w:val="center"/>
      </w:pPr>
      <w:r>
        <w:t>от 26 декабря 2018 г. N 339</w:t>
      </w:r>
    </w:p>
    <w:p w:rsidR="00C9448C" w:rsidRDefault="00C9448C">
      <w:pPr>
        <w:pStyle w:val="ConsPlusTitle"/>
        <w:jc w:val="both"/>
      </w:pPr>
    </w:p>
    <w:p w:rsidR="00C9448C" w:rsidRDefault="00C9448C">
      <w:pPr>
        <w:pStyle w:val="ConsPlusTitle"/>
        <w:jc w:val="center"/>
      </w:pPr>
      <w:r>
        <w:t>ОБ УТВЕРЖДЕНИИ ПОЛОЖЕНИЯ</w:t>
      </w:r>
    </w:p>
    <w:p w:rsidR="00C9448C" w:rsidRDefault="00C9448C">
      <w:pPr>
        <w:pStyle w:val="ConsPlusTitle"/>
        <w:jc w:val="center"/>
      </w:pPr>
      <w:r>
        <w:t>О ПОРЯДКЕ ВЕДЕНИЯ РАЗДЕЛА "ПРОТИВОДЕЙСТВИЕ КОРРУПЦИИ"</w:t>
      </w:r>
    </w:p>
    <w:p w:rsidR="00C9448C" w:rsidRDefault="00C9448C">
      <w:pPr>
        <w:pStyle w:val="ConsPlusTitle"/>
        <w:jc w:val="center"/>
      </w:pPr>
      <w:r>
        <w:t>НА ОФИЦИАЛЬНЫХ САЙТАХ ФЕДЕРАЛЬНЫХ СУДОВ ОБЩЕЙ ЮРИСДИКЦИИ,</w:t>
      </w:r>
    </w:p>
    <w:p w:rsidR="00C9448C" w:rsidRDefault="00C9448C">
      <w:pPr>
        <w:pStyle w:val="ConsPlusTitle"/>
        <w:jc w:val="center"/>
      </w:pPr>
      <w:r>
        <w:t>ФЕДЕРАЛЬНЫХ АРБИТРАЖНЫХ СУДОВ, УПРАВЛЕНИЙ СУДЕБНОГО</w:t>
      </w:r>
    </w:p>
    <w:p w:rsidR="00C9448C" w:rsidRDefault="00C9448C">
      <w:pPr>
        <w:pStyle w:val="ConsPlusTitle"/>
        <w:jc w:val="center"/>
      </w:pPr>
      <w:r>
        <w:t>ДЕПАРТАМЕНТА В СУБЪЕКТАХ РОССИЙСКОЙ ФЕДЕРАЦИИ</w:t>
      </w:r>
    </w:p>
    <w:p w:rsidR="004144A1" w:rsidRDefault="006D3874">
      <w:pPr>
        <w:pStyle w:val="ConsPlusTitle"/>
        <w:jc w:val="center"/>
      </w:pPr>
      <w:r>
        <w:t xml:space="preserve">(в ред. </w:t>
      </w:r>
      <w:r w:rsidR="004144A1">
        <w:t>Приказ</w:t>
      </w:r>
      <w:r>
        <w:t>а</w:t>
      </w:r>
      <w:r w:rsidR="004144A1">
        <w:t xml:space="preserve"> </w:t>
      </w:r>
      <w:proofErr w:type="spellStart"/>
      <w:r w:rsidR="004144A1">
        <w:t>СД</w:t>
      </w:r>
      <w:proofErr w:type="spellEnd"/>
      <w:r w:rsidR="004144A1">
        <w:t xml:space="preserve"> при </w:t>
      </w:r>
      <w:proofErr w:type="spellStart"/>
      <w:r w:rsidR="004144A1">
        <w:t>ВС</w:t>
      </w:r>
      <w:proofErr w:type="spellEnd"/>
      <w:r w:rsidR="004144A1">
        <w:t xml:space="preserve"> РФ от 29.01.2026 № 2</w:t>
      </w:r>
      <w:r>
        <w:t>2</w:t>
      </w:r>
      <w:r w:rsidR="004144A1">
        <w:t>)</w:t>
      </w:r>
    </w:p>
    <w:p w:rsidR="00C9448C" w:rsidRDefault="00C9448C">
      <w:pPr>
        <w:pStyle w:val="ConsPlusNormal"/>
        <w:ind w:firstLine="540"/>
        <w:jc w:val="both"/>
      </w:pPr>
    </w:p>
    <w:p w:rsidR="00C9448C" w:rsidRDefault="00C9448C">
      <w:pPr>
        <w:pStyle w:val="ConsPlusNormal"/>
        <w:ind w:firstLine="540"/>
        <w:jc w:val="both"/>
      </w:pPr>
      <w:r>
        <w:t xml:space="preserve">В соответствии с Федеральным законом от 25 декабря 2008 г. N 273-ФЗ "О противодействии коррупции", </w:t>
      </w:r>
      <w:hyperlink r:id="rId4">
        <w:r>
          <w:rPr>
            <w:color w:val="0000FF"/>
          </w:rPr>
          <w:t>Указом</w:t>
        </w:r>
      </w:hyperlink>
      <w:r>
        <w:t xml:space="preserve"> Президента Российской Федерации от 8 июля 2013 г. N 613 "Вопросы противодействия коррупции" и в целях обеспечения доступа к информации о деятельности федеральных судов общей юрисдикции, федеральных арбитражных судов и управлений Судебного департамента в субъектах Российской Федерации по вопросам противодействия коррупции, а также установления единообразного подхода к ведению разделов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приказываю:</w:t>
      </w:r>
    </w:p>
    <w:p w:rsidR="00C9448C" w:rsidRDefault="00C9448C">
      <w:pPr>
        <w:pStyle w:val="ConsPlusNormal"/>
        <w:spacing w:before="220"/>
        <w:ind w:firstLine="540"/>
        <w:jc w:val="both"/>
      </w:pPr>
      <w:r>
        <w:t xml:space="preserve">1. Утвердить прилагаемое </w:t>
      </w:r>
      <w:hyperlink w:anchor="P33">
        <w:r>
          <w:rPr>
            <w:color w:val="0000FF"/>
          </w:rPr>
          <w:t>Положение</w:t>
        </w:r>
      </w:hyperlink>
      <w:r>
        <w:t xml:space="preserve"> о порядке ведения раздела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(далее - Положение).</w:t>
      </w:r>
    </w:p>
    <w:p w:rsidR="00C9448C" w:rsidRDefault="00C9448C">
      <w:pPr>
        <w:pStyle w:val="ConsPlusNormal"/>
        <w:spacing w:before="220"/>
        <w:ind w:firstLine="540"/>
        <w:jc w:val="both"/>
      </w:pPr>
      <w:r>
        <w:t xml:space="preserve">2. Председателям федеральных судов общей юрисдикции, федеральных арбитражных судов, начальникам управлений Судебного департамента в субъектах Российской Федерации обеспечить ведение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соответствии с </w:t>
      </w:r>
      <w:hyperlink w:anchor="P33">
        <w:r>
          <w:rPr>
            <w:color w:val="0000FF"/>
          </w:rPr>
          <w:t>Положением</w:t>
        </w:r>
      </w:hyperlink>
      <w:r>
        <w:t>.</w:t>
      </w:r>
    </w:p>
    <w:p w:rsidR="00C9448C" w:rsidRDefault="00C9448C">
      <w:pPr>
        <w:pStyle w:val="ConsPlusNormal"/>
        <w:spacing w:before="220"/>
        <w:ind w:firstLine="540"/>
        <w:jc w:val="both"/>
      </w:pPr>
      <w:r>
        <w:t xml:space="preserve">3. Начальникам управлений Судебного департамента в субъектах Российской Федерации обеспечить проведение мониторинга официальных сайтов районных судов, гарнизонных военных судов на предмет соответствия разделов "Противодействие коррупции" </w:t>
      </w:r>
      <w:hyperlink w:anchor="P33">
        <w:r>
          <w:rPr>
            <w:color w:val="0000FF"/>
          </w:rPr>
          <w:t>Положению</w:t>
        </w:r>
      </w:hyperlink>
      <w:r>
        <w:t>.</w:t>
      </w:r>
    </w:p>
    <w:p w:rsidR="00C9448C" w:rsidRDefault="00C9448C">
      <w:pPr>
        <w:pStyle w:val="ConsPlusNormal"/>
        <w:spacing w:before="220"/>
        <w:ind w:firstLine="540"/>
        <w:jc w:val="both"/>
      </w:pPr>
      <w:r>
        <w:t xml:space="preserve">4. Управлению по вопросам противодействия коррупции осуществлять мониторинг официальных сайтов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на предмет соответствия ведения разделов "Противодействие коррупции" </w:t>
      </w:r>
      <w:hyperlink w:anchor="P33">
        <w:r>
          <w:rPr>
            <w:color w:val="0000FF"/>
          </w:rPr>
          <w:t>Положению</w:t>
        </w:r>
      </w:hyperlink>
      <w:r>
        <w:t>.</w:t>
      </w:r>
    </w:p>
    <w:p w:rsidR="00C9448C" w:rsidRDefault="00C9448C">
      <w:pPr>
        <w:pStyle w:val="ConsPlusNormal"/>
        <w:spacing w:before="220"/>
        <w:ind w:firstLine="540"/>
        <w:jc w:val="both"/>
      </w:pPr>
      <w:r>
        <w:t>5. Контроль за исполнением настоящего приказа оставляю за собой.</w:t>
      </w:r>
    </w:p>
    <w:p w:rsidR="00C9448C" w:rsidRDefault="00C9448C">
      <w:pPr>
        <w:pStyle w:val="ConsPlusNormal"/>
        <w:ind w:firstLine="540"/>
        <w:jc w:val="both"/>
      </w:pPr>
    </w:p>
    <w:p w:rsidR="00C9448C" w:rsidRDefault="00C9448C">
      <w:pPr>
        <w:pStyle w:val="ConsPlusNormal"/>
        <w:jc w:val="right"/>
      </w:pPr>
      <w:r>
        <w:t>Генеральный директор</w:t>
      </w:r>
    </w:p>
    <w:p w:rsidR="00C9448C" w:rsidRDefault="00C9448C">
      <w:pPr>
        <w:pStyle w:val="ConsPlusNormal"/>
        <w:jc w:val="right"/>
      </w:pPr>
      <w:proofErr w:type="spellStart"/>
      <w:r>
        <w:t>А.В.ГУСЕВ</w:t>
      </w:r>
      <w:proofErr w:type="spellEnd"/>
    </w:p>
    <w:p w:rsidR="00C9448C" w:rsidRDefault="00C9448C">
      <w:pPr>
        <w:pStyle w:val="ConsPlusNormal"/>
        <w:ind w:firstLine="540"/>
        <w:jc w:val="both"/>
      </w:pPr>
    </w:p>
    <w:p w:rsidR="00C9448C" w:rsidRDefault="00C9448C">
      <w:pPr>
        <w:pStyle w:val="ConsPlusNormal"/>
        <w:ind w:firstLine="540"/>
        <w:jc w:val="both"/>
      </w:pPr>
    </w:p>
    <w:p w:rsidR="00C9448C" w:rsidRDefault="00C9448C">
      <w:pPr>
        <w:pStyle w:val="ConsPlusNormal"/>
        <w:ind w:firstLine="540"/>
        <w:jc w:val="both"/>
      </w:pPr>
    </w:p>
    <w:p w:rsidR="00C9448C" w:rsidRDefault="00C9448C">
      <w:pPr>
        <w:pStyle w:val="ConsPlusNormal"/>
        <w:ind w:firstLine="540"/>
        <w:jc w:val="both"/>
      </w:pPr>
    </w:p>
    <w:p w:rsidR="00533B41" w:rsidRDefault="00533B41">
      <w:pPr>
        <w:pStyle w:val="ConsPlusNormal"/>
        <w:ind w:firstLine="540"/>
        <w:jc w:val="both"/>
      </w:pPr>
      <w:bookmarkStart w:id="0" w:name="_GoBack"/>
      <w:bookmarkEnd w:id="0"/>
    </w:p>
    <w:p w:rsidR="00C9448C" w:rsidRDefault="00C9448C">
      <w:pPr>
        <w:pStyle w:val="ConsPlusNormal"/>
        <w:ind w:firstLine="540"/>
        <w:jc w:val="both"/>
      </w:pPr>
    </w:p>
    <w:p w:rsidR="00C9448C" w:rsidRDefault="00C9448C">
      <w:pPr>
        <w:pStyle w:val="ConsPlusNormal"/>
        <w:jc w:val="right"/>
        <w:outlineLvl w:val="0"/>
      </w:pPr>
      <w:r>
        <w:lastRenderedPageBreak/>
        <w:t>Утверждено</w:t>
      </w:r>
    </w:p>
    <w:p w:rsidR="00C9448C" w:rsidRDefault="00C9448C">
      <w:pPr>
        <w:pStyle w:val="ConsPlusNormal"/>
        <w:jc w:val="right"/>
      </w:pPr>
      <w:r>
        <w:t>приказом Судебного департамента</w:t>
      </w:r>
    </w:p>
    <w:p w:rsidR="00C9448C" w:rsidRDefault="00C9448C">
      <w:pPr>
        <w:pStyle w:val="ConsPlusNormal"/>
        <w:jc w:val="right"/>
      </w:pPr>
      <w:r>
        <w:t>при Верховном Суде</w:t>
      </w:r>
    </w:p>
    <w:p w:rsidR="00C9448C" w:rsidRDefault="00C9448C">
      <w:pPr>
        <w:pStyle w:val="ConsPlusNormal"/>
        <w:jc w:val="right"/>
      </w:pPr>
      <w:r>
        <w:t>Российской Федерации</w:t>
      </w:r>
    </w:p>
    <w:p w:rsidR="00C9448C" w:rsidRDefault="00C9448C">
      <w:pPr>
        <w:pStyle w:val="ConsPlusNormal"/>
        <w:jc w:val="right"/>
      </w:pPr>
      <w:r>
        <w:t>от 26 декабря 2018 г. N 339</w:t>
      </w:r>
    </w:p>
    <w:p w:rsidR="00C9448C" w:rsidRDefault="00C9448C">
      <w:pPr>
        <w:pStyle w:val="ConsPlusNormal"/>
        <w:ind w:firstLine="540"/>
        <w:jc w:val="both"/>
      </w:pPr>
    </w:p>
    <w:p w:rsidR="00C9448C" w:rsidRDefault="00C9448C">
      <w:pPr>
        <w:pStyle w:val="ConsPlusTitle"/>
        <w:jc w:val="center"/>
      </w:pPr>
      <w:bookmarkStart w:id="1" w:name="P33"/>
      <w:bookmarkEnd w:id="1"/>
      <w:r>
        <w:t>ПОЛОЖЕНИЕ</w:t>
      </w:r>
    </w:p>
    <w:p w:rsidR="00C9448C" w:rsidRDefault="00C9448C">
      <w:pPr>
        <w:pStyle w:val="ConsPlusTitle"/>
        <w:jc w:val="center"/>
      </w:pPr>
      <w:r>
        <w:t>О ПОРЯДКЕ ВЕДЕНИЯ РАЗДЕЛА "ПРОТИВОДЕЙСТВИЕ КОРРУПЦИИ"</w:t>
      </w:r>
    </w:p>
    <w:p w:rsidR="00C9448C" w:rsidRDefault="00C9448C">
      <w:pPr>
        <w:pStyle w:val="ConsPlusTitle"/>
        <w:jc w:val="center"/>
      </w:pPr>
      <w:r>
        <w:t>НА ОФИЦИАЛЬНЫХ САЙТАХ ФЕДЕРАЛЬНЫХ СУДОВ ОБЩЕЙ ЮРИСДИКЦИИ,</w:t>
      </w:r>
    </w:p>
    <w:p w:rsidR="00C9448C" w:rsidRDefault="00C9448C">
      <w:pPr>
        <w:pStyle w:val="ConsPlusTitle"/>
        <w:jc w:val="center"/>
      </w:pPr>
      <w:r>
        <w:t>ФЕДЕРАЛЬНЫХ АРБИТРАЖНЫХ СУДОВ, УПРАВЛЕНИЙ СУДЕБНОГО</w:t>
      </w:r>
    </w:p>
    <w:p w:rsidR="00C9448C" w:rsidRDefault="00C9448C">
      <w:pPr>
        <w:pStyle w:val="ConsPlusTitle"/>
        <w:jc w:val="center"/>
      </w:pPr>
      <w:r>
        <w:t>ДЕПАРТАМЕНТА В СУБЪЕКТАХ РОССИЙСКОЙ ФЕДЕРАЦИИ</w:t>
      </w:r>
    </w:p>
    <w:p w:rsidR="00C9448C" w:rsidRDefault="00C9448C">
      <w:pPr>
        <w:pStyle w:val="ConsPlusNormal"/>
        <w:ind w:firstLine="540"/>
        <w:jc w:val="both"/>
      </w:pPr>
    </w:p>
    <w:p w:rsidR="00C9448C" w:rsidRDefault="00C9448C">
      <w:pPr>
        <w:pStyle w:val="ConsPlusTitle"/>
        <w:jc w:val="center"/>
        <w:outlineLvl w:val="1"/>
      </w:pPr>
      <w:r>
        <w:t>I. Общие положения</w:t>
      </w:r>
    </w:p>
    <w:p w:rsidR="00C9448C" w:rsidRDefault="00C9448C">
      <w:pPr>
        <w:pStyle w:val="ConsPlusNormal"/>
        <w:ind w:firstLine="540"/>
        <w:jc w:val="both"/>
      </w:pPr>
    </w:p>
    <w:p w:rsidR="00C9448C" w:rsidRDefault="00C9448C">
      <w:pPr>
        <w:pStyle w:val="ConsPlusNormal"/>
        <w:ind w:firstLine="540"/>
        <w:jc w:val="both"/>
      </w:pPr>
      <w:r>
        <w:t xml:space="preserve">1. 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(далее - Положение) разработано в соответствии с Федеральным законом от 25 декабря 2008 г. N 273-ФЗ "О противодействии коррупции", </w:t>
      </w:r>
      <w:hyperlink r:id="rId5">
        <w:r>
          <w:rPr>
            <w:color w:val="0000FF"/>
          </w:rPr>
          <w:t>Указом</w:t>
        </w:r>
      </w:hyperlink>
      <w:r>
        <w:t xml:space="preserve"> Президента Российской Федерации от 8 июля 2013 г. N 613 "Вопросы противодействия коррупции", </w:t>
      </w:r>
      <w:hyperlink r:id="rId6">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требованиями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утвержденными приказом Министерства труда и социальной защиты Российской Федерации от 7 октября 2013 г. N 530н, а также </w:t>
      </w:r>
      <w:hyperlink r:id="rId7">
        <w:r>
          <w:rPr>
            <w:color w:val="0000FF"/>
          </w:rPr>
          <w:t>Регламентом</w:t>
        </w:r>
      </w:hyperlink>
      <w:r>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w:t>
      </w:r>
      <w:hyperlink r:id="rId8">
        <w:r>
          <w:rPr>
            <w:color w:val="0000FF"/>
          </w:rPr>
          <w:t>Регламентом</w:t>
        </w:r>
      </w:hyperlink>
      <w:r>
        <w:t xml:space="preserve">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 утвержденными приказом Судебного департамента при Верховном Суде Российской Федерации от 2 ноября 2015 г. N 335.</w:t>
      </w:r>
    </w:p>
    <w:p w:rsidR="00C9448C" w:rsidRDefault="00C9448C">
      <w:pPr>
        <w:pStyle w:val="ConsPlusNormal"/>
        <w:spacing w:before="220"/>
        <w:ind w:firstLine="540"/>
        <w:jc w:val="both"/>
      </w:pPr>
      <w:r>
        <w:t>2. Размещение и наполнение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информационно-телекоммуникационной сети "Интернет" (далее - сайты) осуществляются в соответствии с настоящим Положением.</w:t>
      </w:r>
    </w:p>
    <w:p w:rsidR="00C9448C" w:rsidRDefault="00C9448C">
      <w:pPr>
        <w:pStyle w:val="ConsPlusNormal"/>
        <w:spacing w:before="220"/>
        <w:ind w:firstLine="540"/>
        <w:jc w:val="both"/>
      </w:pPr>
      <w:r>
        <w:t>3. При наполнении раздела "Противодействие коррупции" сайтов информация, отнесенная к государственной тайне или являющаяся конфиденциальной, не размещается.</w:t>
      </w:r>
    </w:p>
    <w:p w:rsidR="00C9448C" w:rsidRDefault="00C9448C">
      <w:pPr>
        <w:pStyle w:val="ConsPlusNormal"/>
        <w:ind w:firstLine="540"/>
        <w:jc w:val="both"/>
      </w:pPr>
    </w:p>
    <w:p w:rsidR="00C9448C" w:rsidRDefault="00C9448C">
      <w:pPr>
        <w:pStyle w:val="ConsPlusTitle"/>
        <w:jc w:val="center"/>
        <w:outlineLvl w:val="1"/>
      </w:pPr>
      <w:proofErr w:type="spellStart"/>
      <w:r>
        <w:t>II</w:t>
      </w:r>
      <w:proofErr w:type="spellEnd"/>
      <w:r>
        <w:t>. Размещение раздела</w:t>
      </w:r>
    </w:p>
    <w:p w:rsidR="00C9448C" w:rsidRDefault="00C9448C">
      <w:pPr>
        <w:pStyle w:val="ConsPlusNormal"/>
        <w:ind w:firstLine="540"/>
        <w:jc w:val="both"/>
      </w:pPr>
    </w:p>
    <w:p w:rsidR="00C9448C" w:rsidRDefault="00C9448C">
      <w:pPr>
        <w:pStyle w:val="ConsPlusNormal"/>
        <w:ind w:firstLine="540"/>
        <w:jc w:val="both"/>
      </w:pPr>
      <w:r>
        <w:t>4. Отдельная гиперссылка на раздел "Противодействие коррупции" размещается на главной странице сайтов. Размещение указанной гиперссылки в выпадающих окнах не допускается.</w:t>
      </w:r>
    </w:p>
    <w:p w:rsidR="00C9448C" w:rsidRDefault="00C9448C">
      <w:pPr>
        <w:pStyle w:val="ConsPlusNormal"/>
        <w:spacing w:before="220"/>
        <w:ind w:firstLine="540"/>
        <w:jc w:val="both"/>
      </w:pPr>
      <w:r>
        <w:t>5. Доступ в раздел "Противодействие коррупции" осуществляется с главных страниц сайтов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C9448C" w:rsidRDefault="00C9448C">
      <w:pPr>
        <w:pStyle w:val="ConsPlusNormal"/>
        <w:ind w:firstLine="540"/>
        <w:jc w:val="both"/>
      </w:pPr>
    </w:p>
    <w:p w:rsidR="00C9448C" w:rsidRDefault="00C9448C">
      <w:pPr>
        <w:pStyle w:val="ConsPlusTitle"/>
        <w:jc w:val="center"/>
        <w:outlineLvl w:val="1"/>
      </w:pPr>
      <w:proofErr w:type="spellStart"/>
      <w:r>
        <w:t>III</w:t>
      </w:r>
      <w:proofErr w:type="spellEnd"/>
      <w:r>
        <w:t>. Требования к наполнению раздела</w:t>
      </w:r>
    </w:p>
    <w:p w:rsidR="00C9448C" w:rsidRDefault="00C9448C">
      <w:pPr>
        <w:pStyle w:val="ConsPlusNormal"/>
        <w:ind w:firstLine="540"/>
        <w:jc w:val="both"/>
      </w:pPr>
    </w:p>
    <w:p w:rsidR="00C9448C" w:rsidRDefault="00C9448C">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C9448C" w:rsidRDefault="00C9448C">
      <w:pPr>
        <w:pStyle w:val="ConsPlusNormal"/>
        <w:spacing w:before="220"/>
        <w:ind w:firstLine="540"/>
        <w:jc w:val="both"/>
      </w:pPr>
      <w:r>
        <w:t>"Нормативные правовые и иные акты в сфере противодействия коррупции";</w:t>
      </w:r>
    </w:p>
    <w:p w:rsidR="00C9448C" w:rsidRDefault="00C9448C">
      <w:pPr>
        <w:pStyle w:val="ConsPlusNormal"/>
        <w:spacing w:before="220"/>
        <w:ind w:firstLine="540"/>
        <w:jc w:val="both"/>
      </w:pPr>
      <w:r>
        <w:t>"Антикоррупционная экспертиза";</w:t>
      </w:r>
    </w:p>
    <w:p w:rsidR="00C9448C" w:rsidRDefault="00C9448C">
      <w:pPr>
        <w:pStyle w:val="ConsPlusNormal"/>
        <w:spacing w:before="220"/>
        <w:ind w:firstLine="540"/>
        <w:jc w:val="both"/>
      </w:pPr>
      <w:r>
        <w:t>"Методические материалы";</w:t>
      </w:r>
    </w:p>
    <w:p w:rsidR="00C9448C" w:rsidRDefault="00C9448C">
      <w:pPr>
        <w:pStyle w:val="ConsPlusNormal"/>
        <w:spacing w:before="220"/>
        <w:ind w:firstLine="540"/>
        <w:jc w:val="both"/>
      </w:pPr>
      <w:r>
        <w:t>"Формы документов, связанных с противодействием коррупции, для заполнения";</w:t>
      </w:r>
    </w:p>
    <w:p w:rsidR="00C9448C" w:rsidRDefault="00C9448C">
      <w:pPr>
        <w:pStyle w:val="ConsPlusNormal"/>
        <w:spacing w:before="220"/>
        <w:ind w:firstLine="540"/>
        <w:jc w:val="both"/>
      </w:pPr>
      <w:r>
        <w:t>"Комиссия по соблюдению требований к служебному поведению и урегулированию конфликта интересов";</w:t>
      </w:r>
    </w:p>
    <w:p w:rsidR="00C9448C" w:rsidRDefault="00C9448C">
      <w:pPr>
        <w:pStyle w:val="ConsPlusNormal"/>
        <w:spacing w:before="220"/>
        <w:ind w:firstLine="540"/>
        <w:jc w:val="both"/>
      </w:pPr>
      <w:r>
        <w:t>"Обратная связь для сообщений о фактах коррупции".</w:t>
      </w:r>
    </w:p>
    <w:p w:rsidR="00C9448C" w:rsidRDefault="00C9448C">
      <w:pPr>
        <w:pStyle w:val="ConsPlusNormal"/>
        <w:spacing w:before="22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w:t>
      </w:r>
    </w:p>
    <w:p w:rsidR="00C9448C" w:rsidRDefault="00C9448C">
      <w:pPr>
        <w:pStyle w:val="ConsPlusNormal"/>
        <w:spacing w:before="220"/>
        <w:ind w:firstLine="540"/>
        <w:jc w:val="both"/>
      </w:pPr>
      <w:r>
        <w:t>8. Подраздел "Нормативные правовые и иные акты в сфере противодействия коррупции" содержит:</w:t>
      </w:r>
    </w:p>
    <w:p w:rsidR="00C9448C" w:rsidRDefault="00C9448C">
      <w:pPr>
        <w:pStyle w:val="ConsPlusNormal"/>
        <w:spacing w:before="22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9">
        <w:r>
          <w:rPr>
            <w:color w:val="0000FF"/>
          </w:rPr>
          <w:t>www.pravo.gov.ru</w:t>
        </w:r>
      </w:hyperlink>
      <w:r>
        <w:t>). (список гиперссылок должен быть структурирован по видам нормативных правовых актов:</w:t>
      </w:r>
    </w:p>
    <w:p w:rsidR="00C9448C" w:rsidRDefault="00C9448C">
      <w:pPr>
        <w:pStyle w:val="ConsPlusNormal"/>
        <w:spacing w:before="220"/>
        <w:ind w:firstLine="540"/>
        <w:jc w:val="both"/>
      </w:pPr>
      <w:r>
        <w:t>федеральные законы;</w:t>
      </w:r>
    </w:p>
    <w:p w:rsidR="00C9448C" w:rsidRDefault="00C9448C">
      <w:pPr>
        <w:pStyle w:val="ConsPlusNormal"/>
        <w:spacing w:before="220"/>
        <w:ind w:firstLine="540"/>
        <w:jc w:val="both"/>
      </w:pPr>
      <w:r>
        <w:t>указы Президента Российской Федерации;</w:t>
      </w:r>
    </w:p>
    <w:p w:rsidR="00C9448C" w:rsidRDefault="00C9448C">
      <w:pPr>
        <w:pStyle w:val="ConsPlusNormal"/>
        <w:spacing w:before="220"/>
        <w:ind w:firstLine="540"/>
        <w:jc w:val="both"/>
      </w:pPr>
      <w:r>
        <w:t>постановления Правительства Российской Федерации;</w:t>
      </w:r>
    </w:p>
    <w:p w:rsidR="00C9448C" w:rsidRDefault="00C9448C">
      <w:pPr>
        <w:pStyle w:val="ConsPlusNormal"/>
        <w:spacing w:before="220"/>
        <w:ind w:firstLine="540"/>
        <w:jc w:val="both"/>
      </w:pPr>
      <w:r>
        <w:t>иные нормативные правовые акты);</w:t>
      </w:r>
    </w:p>
    <w:p w:rsidR="00C9448C" w:rsidRDefault="00C9448C">
      <w:pPr>
        <w:pStyle w:val="ConsPlusNormal"/>
        <w:spacing w:before="220"/>
        <w:ind w:firstLine="540"/>
        <w:jc w:val="both"/>
      </w:pPr>
      <w:bookmarkStart w:id="2" w:name="P67"/>
      <w:bookmarkEnd w:id="2"/>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который включает:</w:t>
      </w:r>
    </w:p>
    <w:p w:rsidR="00C9448C" w:rsidRDefault="00C9448C">
      <w:pPr>
        <w:pStyle w:val="ConsPlusNormal"/>
        <w:spacing w:before="220"/>
        <w:ind w:firstLine="540"/>
        <w:jc w:val="both"/>
      </w:pPr>
      <w:r>
        <w:t>ведомственный план по противодействию коррупции на предшествующий и текущий периоды;</w:t>
      </w:r>
    </w:p>
    <w:p w:rsidR="00C9448C" w:rsidRDefault="00C9448C">
      <w:pPr>
        <w:pStyle w:val="ConsPlusNormal"/>
        <w:spacing w:before="220"/>
        <w:ind w:firstLine="540"/>
        <w:jc w:val="both"/>
      </w:pPr>
      <w:r>
        <w:t>перечень должностей федеральной государственной гражданской службы федеральных судов общей юрисдикции, федеральных арбитражных судов, управлений Судебного департамента в субъектах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C9448C" w:rsidRDefault="00C9448C">
      <w:pPr>
        <w:pStyle w:val="ConsPlusNormal"/>
        <w:spacing w:before="220"/>
        <w:ind w:firstLine="540"/>
        <w:jc w:val="both"/>
      </w:pPr>
      <w:r>
        <w:t>порядок представления сведений о доходах, расходах, об имуществе и обязательствах имущественного характера;</w:t>
      </w:r>
    </w:p>
    <w:p w:rsidR="00C9448C" w:rsidRDefault="00C9448C">
      <w:pPr>
        <w:pStyle w:val="ConsPlusNormal"/>
        <w:spacing w:before="220"/>
        <w:ind w:firstLine="540"/>
        <w:jc w:val="both"/>
      </w:pPr>
      <w:r>
        <w:t xml:space="preserve">порядок уведомления представителя нанимателя о фактах обращения в целях склонения федерального государственного гражданского служащего к совершению коррупционных </w:t>
      </w:r>
      <w:r>
        <w:lastRenderedPageBreak/>
        <w:t>правонарушений;</w:t>
      </w:r>
    </w:p>
    <w:p w:rsidR="00C9448C" w:rsidRDefault="00C9448C">
      <w:pPr>
        <w:pStyle w:val="ConsPlusNormal"/>
        <w:spacing w:before="220"/>
        <w:ind w:firstLine="540"/>
        <w:jc w:val="both"/>
      </w:pPr>
      <w:r>
        <w:t>положение о подразделении по профилактике коррупционных или иных правонарушений;</w:t>
      </w:r>
    </w:p>
    <w:p w:rsidR="00C9448C" w:rsidRDefault="00C9448C">
      <w:pPr>
        <w:pStyle w:val="ConsPlusNormal"/>
        <w:spacing w:before="220"/>
        <w:ind w:firstLine="540"/>
        <w:jc w:val="both"/>
      </w:pPr>
      <w:r>
        <w:t>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C9448C" w:rsidRDefault="00C9448C">
      <w:pPr>
        <w:pStyle w:val="ConsPlusNormal"/>
        <w:spacing w:before="220"/>
        <w:ind w:firstLine="540"/>
        <w:jc w:val="both"/>
      </w:pPr>
      <w:r>
        <w:t>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C9448C" w:rsidRDefault="00533B41">
      <w:pPr>
        <w:pStyle w:val="ConsPlusNormal"/>
        <w:spacing w:before="220"/>
        <w:ind w:firstLine="540"/>
        <w:jc w:val="both"/>
      </w:pPr>
      <w:hyperlink r:id="rId10">
        <w:r w:rsidR="00C9448C">
          <w:rPr>
            <w:color w:val="0000FF"/>
          </w:rPr>
          <w:t>перечень</w:t>
        </w:r>
      </w:hyperlink>
      <w:r w:rsidR="00C9448C">
        <w:t xml:space="preserve">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сайтов управлений Судебного департамента в субъектах Российской Федерации);</w:t>
      </w:r>
    </w:p>
    <w:p w:rsidR="00C9448C" w:rsidRDefault="00533B41">
      <w:pPr>
        <w:pStyle w:val="ConsPlusNormal"/>
        <w:spacing w:before="220"/>
        <w:ind w:firstLine="540"/>
        <w:jc w:val="both"/>
      </w:pPr>
      <w:hyperlink r:id="rId11">
        <w:r w:rsidR="00C9448C">
          <w:rPr>
            <w:color w:val="0000FF"/>
          </w:rPr>
          <w:t>кодекс</w:t>
        </w:r>
      </w:hyperlink>
      <w:r w:rsidR="00C9448C">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w:t>
      </w:r>
    </w:p>
    <w:p w:rsidR="00C9448C" w:rsidRDefault="00533B41">
      <w:pPr>
        <w:pStyle w:val="ConsPlusNormal"/>
        <w:spacing w:before="220"/>
        <w:ind w:firstLine="540"/>
        <w:jc w:val="both"/>
      </w:pPr>
      <w:hyperlink r:id="rId12">
        <w:r w:rsidR="00C9448C">
          <w:rPr>
            <w:color w:val="0000FF"/>
          </w:rPr>
          <w:t>кодекс</w:t>
        </w:r>
      </w:hyperlink>
      <w:r w:rsidR="00C9448C">
        <w:t xml:space="preserve"> судейской этики;</w:t>
      </w:r>
    </w:p>
    <w:p w:rsidR="00C9448C" w:rsidRDefault="00C9448C">
      <w:pPr>
        <w:pStyle w:val="ConsPlusNormal"/>
        <w:spacing w:before="220"/>
        <w:ind w:firstLine="540"/>
        <w:jc w:val="both"/>
      </w:pPr>
      <w:r>
        <w:t>иные нормативные акты по вопросам противодействия коррупции, размещение которых будет признано целесообразным.</w:t>
      </w:r>
    </w:p>
    <w:p w:rsidR="00C9448C" w:rsidRDefault="00C9448C">
      <w:pPr>
        <w:pStyle w:val="ConsPlusNormal"/>
        <w:spacing w:before="220"/>
        <w:ind w:firstLine="540"/>
        <w:jc w:val="both"/>
      </w:pPr>
      <w:r>
        <w:t xml:space="preserve">9. Нормативные правовые и иные акты в сфере противодействия коррупции (далее - нормативные и иные акты), указанные в </w:t>
      </w:r>
      <w:hyperlink w:anchor="P67">
        <w:r>
          <w:rPr>
            <w:color w:val="0000FF"/>
          </w:rPr>
          <w:t>подпункте "б" пункта 8</w:t>
        </w:r>
      </w:hyperlink>
      <w:r>
        <w:t xml:space="preserve"> настоящего Положения, размещаются в виде текста в формате (в одном или нескольких из следующих форматов: .</w:t>
      </w:r>
      <w:proofErr w:type="spellStart"/>
      <w:r>
        <w:t>DOC</w:t>
      </w:r>
      <w:proofErr w:type="spellEnd"/>
      <w:r>
        <w:t>, .</w:t>
      </w:r>
      <w:proofErr w:type="spellStart"/>
      <w:r>
        <w:t>DOCX</w:t>
      </w:r>
      <w:proofErr w:type="spellEnd"/>
      <w:r>
        <w:t>, .</w:t>
      </w:r>
      <w:proofErr w:type="spellStart"/>
      <w:r>
        <w:t>RTF</w:t>
      </w:r>
      <w:proofErr w:type="spellEnd"/>
      <w:r>
        <w:t>, .</w:t>
      </w:r>
      <w:proofErr w:type="spellStart"/>
      <w:r>
        <w:t>PDF</w:t>
      </w:r>
      <w:proofErr w:type="spellEnd"/>
      <w:r>
        <w:t>),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C9448C" w:rsidRDefault="00C9448C">
      <w:pPr>
        <w:pStyle w:val="ConsPlusNormal"/>
        <w:spacing w:before="220"/>
        <w:ind w:firstLine="540"/>
        <w:jc w:val="both"/>
      </w:pPr>
      <w:r>
        <w:t>Размещение нормативных и иных актов в форматах, не предусмотренных настоящим пунктом Положения, а также в виде сканированных документов, требующих дополнительного распознавания, не допускается.</w:t>
      </w:r>
    </w:p>
    <w:p w:rsidR="00C9448C" w:rsidRDefault="00C9448C">
      <w:pPr>
        <w:pStyle w:val="ConsPlusNormal"/>
        <w:spacing w:before="22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C9448C" w:rsidRDefault="00C9448C">
      <w:pPr>
        <w:pStyle w:val="ConsPlusNormal"/>
        <w:spacing w:before="220"/>
        <w:ind w:firstLine="540"/>
        <w:jc w:val="both"/>
      </w:pPr>
      <w:r>
        <w:t>Нормативные и иные акты должны размещаться в действующей редакции.</w:t>
      </w:r>
    </w:p>
    <w:p w:rsidR="00C9448C" w:rsidRDefault="00C9448C">
      <w:pPr>
        <w:pStyle w:val="ConsPlusNormal"/>
        <w:spacing w:before="220"/>
        <w:ind w:firstLine="540"/>
        <w:jc w:val="both"/>
      </w:pPr>
      <w:r>
        <w:t xml:space="preserve">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w:t>
      </w:r>
      <w:r>
        <w:lastRenderedPageBreak/>
        <w:t>проектов нормативных правовых актов и результатах их общественного обсуждения (</w:t>
      </w:r>
      <w:hyperlink r:id="rId13">
        <w:r>
          <w:rPr>
            <w:color w:val="0000FF"/>
          </w:rPr>
          <w:t>www.regulation.gov.ru</w:t>
        </w:r>
      </w:hyperlink>
      <w:r>
        <w:t>).</w:t>
      </w:r>
    </w:p>
    <w:p w:rsidR="00C9448C" w:rsidRDefault="00C9448C">
      <w:pPr>
        <w:pStyle w:val="ConsPlusNormal"/>
        <w:spacing w:before="22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C9448C" w:rsidRDefault="00C9448C">
      <w:pPr>
        <w:pStyle w:val="ConsPlusNormal"/>
        <w:spacing w:before="220"/>
        <w:ind w:firstLine="540"/>
        <w:jc w:val="both"/>
      </w:pPr>
      <w:r>
        <w:t>В данном подразделе размещаются как методические материалы по вопросам противодействия коррупции, разработанные Судебным департаментом, федеральными судами общей юрисдикции, федеральными арбитражными судами, управлениями Судебного департамента в субъектах Российской Федерации,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Министерством труда и социальной защиты Российской Федерации, размещенным на сайте Минтруда России (https://rosmintrud.ru/ministry/programms/anticorruption),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4">
        <w:r>
          <w:rPr>
            <w:color w:val="0000FF"/>
          </w:rPr>
          <w:t>https://gossluzhba.gov.ru/anticorruption</w:t>
        </w:r>
      </w:hyperlink>
      <w:r>
        <w:t>).</w:t>
      </w:r>
    </w:p>
    <w:p w:rsidR="00C9448C" w:rsidRDefault="00C9448C">
      <w:pPr>
        <w:pStyle w:val="ConsPlusNormal"/>
        <w:spacing w:before="220"/>
        <w:ind w:firstLine="540"/>
        <w:jc w:val="both"/>
      </w:pPr>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w:t>
      </w:r>
      <w:proofErr w:type="spellStart"/>
      <w:r>
        <w:t>DOC</w:t>
      </w:r>
      <w:proofErr w:type="spellEnd"/>
      <w:r>
        <w:t>, .</w:t>
      </w:r>
      <w:proofErr w:type="spellStart"/>
      <w:r>
        <w:t>DOCX</w:t>
      </w:r>
      <w:proofErr w:type="spellEnd"/>
      <w:r>
        <w:t>, .</w:t>
      </w:r>
      <w:proofErr w:type="spellStart"/>
      <w:r>
        <w:t>RTF</w:t>
      </w:r>
      <w:proofErr w:type="spellEnd"/>
      <w:r>
        <w:t>, .</w:t>
      </w:r>
      <w:proofErr w:type="spellStart"/>
      <w:r>
        <w:t>PDF</w:t>
      </w:r>
      <w:proofErr w:type="spellEnd"/>
      <w:r>
        <w:t>, .</w:t>
      </w:r>
      <w:proofErr w:type="spellStart"/>
      <w:r>
        <w:t>PPT</w:t>
      </w:r>
      <w:proofErr w:type="spellEnd"/>
      <w:r>
        <w:t>, .</w:t>
      </w:r>
      <w:proofErr w:type="spellStart"/>
      <w:r>
        <w:t>PPTX</w:t>
      </w:r>
      <w:proofErr w:type="spellEnd"/>
      <w:r>
        <w:t>),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C9448C" w:rsidRDefault="00C9448C">
      <w:pPr>
        <w:pStyle w:val="ConsPlusNormal"/>
        <w:spacing w:before="220"/>
        <w:ind w:firstLine="540"/>
        <w:jc w:val="both"/>
      </w:pPr>
      <w:r>
        <w:t>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в рамках реализации законодательства о противодействии коррупции.</w:t>
      </w:r>
    </w:p>
    <w:p w:rsidR="00C9448C" w:rsidRDefault="00C9448C">
      <w:pPr>
        <w:pStyle w:val="ConsPlusNormal"/>
        <w:spacing w:before="220"/>
        <w:ind w:firstLine="540"/>
        <w:jc w:val="both"/>
      </w:pPr>
      <w:r>
        <w:t>Список гиперссылок данного раздела обеспечивает доступ к таким формам, как:</w:t>
      </w:r>
    </w:p>
    <w:p w:rsidR="00C9448C" w:rsidRDefault="00C9448C">
      <w:pPr>
        <w:pStyle w:val="ConsPlusNormal"/>
        <w:spacing w:before="220"/>
        <w:ind w:firstLine="540"/>
        <w:jc w:val="both"/>
      </w:pPr>
      <w:r>
        <w:t>а) обращение гражданина, юридического лица по фактам коррупционных правонарушений;</w:t>
      </w:r>
    </w:p>
    <w:p w:rsidR="00C9448C" w:rsidRDefault="00C9448C">
      <w:pPr>
        <w:pStyle w:val="ConsPlusNormal"/>
        <w:spacing w:before="220"/>
        <w:ind w:firstLine="540"/>
        <w:jc w:val="both"/>
      </w:pPr>
      <w:r>
        <w:t>б) обращение гражданина, замещавшего в федеральных судах общей юрисдикции, федеральных арбитражных судах, управлениях Судебного департамента в субъектах Российской Федерации должность федеральной государственной гражданской службы, включенную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C9448C" w:rsidRDefault="00C9448C">
      <w:pPr>
        <w:pStyle w:val="ConsPlusNormal"/>
        <w:spacing w:before="220"/>
        <w:ind w:firstLine="540"/>
        <w:jc w:val="both"/>
      </w:pPr>
      <w:r>
        <w:t>в) уведомление представителя нанимателя о намерении выполнять иную оплачиваемую работу;</w:t>
      </w:r>
    </w:p>
    <w:p w:rsidR="00C9448C" w:rsidRDefault="00C9448C">
      <w:pPr>
        <w:pStyle w:val="ConsPlusNormal"/>
        <w:spacing w:before="220"/>
        <w:ind w:firstLine="540"/>
        <w:jc w:val="both"/>
      </w:pPr>
      <w:r>
        <w:t>г) уведомление представителя нанимателя о фактах обращения в целях склонения служащего к совершению коррупционных правонарушений;</w:t>
      </w:r>
    </w:p>
    <w:p w:rsidR="00C9448C" w:rsidRDefault="00C9448C">
      <w:pPr>
        <w:pStyle w:val="ConsPlusNormal"/>
        <w:spacing w:before="220"/>
        <w:ind w:firstLine="540"/>
        <w:jc w:val="both"/>
      </w:pPr>
      <w:r>
        <w:t xml:space="preserve">д) уведомление представителя нанимателя и своего непосредственного начальника о </w:t>
      </w:r>
      <w:r>
        <w:lastRenderedPageBreak/>
        <w:t>возникшем конфликте интересов или о возможности его возникновения;</w:t>
      </w:r>
    </w:p>
    <w:p w:rsidR="00C9448C" w:rsidRDefault="00C9448C">
      <w:pPr>
        <w:pStyle w:val="ConsPlusNormal"/>
        <w:spacing w:before="220"/>
        <w:ind w:firstLine="540"/>
        <w:jc w:val="both"/>
      </w:pPr>
      <w:r>
        <w:t>е) заявление федерального государственного гражданского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C9448C" w:rsidRDefault="00C9448C">
      <w:pPr>
        <w:pStyle w:val="ConsPlusNormal"/>
        <w:spacing w:before="220"/>
        <w:ind w:firstLine="540"/>
        <w:jc w:val="both"/>
      </w:pPr>
      <w:r>
        <w:t>ж) справка о доходах, расходах, об имуществе и обязательствах имущественного характера;</w:t>
      </w:r>
    </w:p>
    <w:p w:rsidR="00C9448C" w:rsidRDefault="00C9448C">
      <w:pPr>
        <w:pStyle w:val="ConsPlusNormal"/>
        <w:spacing w:before="220"/>
        <w:ind w:firstLine="540"/>
        <w:jc w:val="both"/>
      </w:pPr>
      <w:r>
        <w:t>з) уведомление о получении подарка;</w:t>
      </w:r>
    </w:p>
    <w:p w:rsidR="00C9448C" w:rsidRDefault="00C9448C">
      <w:pPr>
        <w:pStyle w:val="ConsPlusNormal"/>
        <w:spacing w:before="220"/>
        <w:ind w:firstLine="540"/>
        <w:jc w:val="both"/>
      </w:pPr>
      <w:r>
        <w:t>и) заявление о выкупе подарка;</w:t>
      </w:r>
    </w:p>
    <w:p w:rsidR="00C9448C" w:rsidRDefault="00C9448C">
      <w:pPr>
        <w:pStyle w:val="ConsPlusNormal"/>
        <w:spacing w:before="22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C9448C" w:rsidRDefault="00C9448C">
      <w:pPr>
        <w:pStyle w:val="ConsPlusNormal"/>
        <w:spacing w:before="22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C9448C" w:rsidRDefault="00C9448C">
      <w:pPr>
        <w:pStyle w:val="ConsPlusNormal"/>
        <w:spacing w:before="22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w:t>
      </w:r>
      <w:proofErr w:type="spellStart"/>
      <w:r>
        <w:t>DOC</w:t>
      </w:r>
      <w:proofErr w:type="spellEnd"/>
      <w:r>
        <w:t>, .</w:t>
      </w:r>
      <w:proofErr w:type="spellStart"/>
      <w:r>
        <w:t>DOCX</w:t>
      </w:r>
      <w:proofErr w:type="spellEnd"/>
      <w:r>
        <w:t>, .</w:t>
      </w:r>
      <w:proofErr w:type="spellStart"/>
      <w:r>
        <w:t>RTF</w:t>
      </w:r>
      <w:proofErr w:type="spellEnd"/>
      <w:r>
        <w:t>, .</w:t>
      </w:r>
      <w:proofErr w:type="spellStart"/>
      <w:r>
        <w:t>PDF</w:t>
      </w:r>
      <w:proofErr w:type="spellEnd"/>
      <w:r>
        <w:t xml:space="preserve"> или в виде приложенных файлов в одном или нескольких из следующих форматов: .</w:t>
      </w:r>
      <w:proofErr w:type="spellStart"/>
      <w:r>
        <w:t>DOC</w:t>
      </w:r>
      <w:proofErr w:type="spellEnd"/>
      <w:r>
        <w:t>, .</w:t>
      </w:r>
      <w:proofErr w:type="spellStart"/>
      <w:r>
        <w:t>DOCX</w:t>
      </w:r>
      <w:proofErr w:type="spellEnd"/>
      <w:r>
        <w:t>, .</w:t>
      </w:r>
      <w:proofErr w:type="spellStart"/>
      <w:r>
        <w:t>RTF</w:t>
      </w:r>
      <w:proofErr w:type="spellEnd"/>
      <w:r>
        <w:t>, .</w:t>
      </w:r>
      <w:proofErr w:type="spellStart"/>
      <w:r>
        <w:t>PDF</w:t>
      </w:r>
      <w:proofErr w:type="spellEnd"/>
      <w:r>
        <w:t>. Размещение в иных форматах, а также в виде сканированных документов, требующих дополнительного распознавания, не допускается.</w:t>
      </w:r>
    </w:p>
    <w:p w:rsidR="00C9448C" w:rsidRPr="004144A1" w:rsidRDefault="004144A1">
      <w:pPr>
        <w:pStyle w:val="ConsPlusNormal"/>
        <w:spacing w:before="220"/>
        <w:ind w:firstLine="540"/>
        <w:jc w:val="both"/>
      </w:pPr>
      <w:r>
        <w:t>14.</w:t>
      </w:r>
      <w:r w:rsidR="00C9448C" w:rsidRPr="004144A1">
        <w:t xml:space="preserve"> Подраздел "Комиссия по соблюдению требований к служебному поведению и урегулированию конфликта интересов" обеспечивает доступ к информации о деятельности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комиссия) и в том числе содержит:</w:t>
      </w:r>
    </w:p>
    <w:p w:rsidR="00C9448C" w:rsidRPr="004144A1" w:rsidRDefault="00C9448C">
      <w:pPr>
        <w:pStyle w:val="ConsPlusNormal"/>
        <w:spacing w:before="220"/>
        <w:ind w:firstLine="540"/>
        <w:jc w:val="both"/>
      </w:pPr>
      <w:r w:rsidRPr="004144A1">
        <w:t>а) информацию о составе комиссий,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C9448C" w:rsidRPr="004144A1" w:rsidRDefault="00C9448C">
      <w:pPr>
        <w:pStyle w:val="ConsPlusNormal"/>
        <w:spacing w:before="220"/>
        <w:ind w:firstLine="540"/>
        <w:jc w:val="both"/>
      </w:pPr>
      <w:r w:rsidRPr="004144A1">
        <w:t>б) положения о комиссиях;</w:t>
      </w:r>
    </w:p>
    <w:p w:rsidR="00C9448C" w:rsidRPr="004144A1" w:rsidRDefault="00C9448C">
      <w:pPr>
        <w:pStyle w:val="ConsPlusNormal"/>
        <w:spacing w:before="220"/>
        <w:ind w:firstLine="540"/>
        <w:jc w:val="both"/>
      </w:pPr>
      <w:r w:rsidRPr="004144A1">
        <w:t>в) сведения о состоявшихся заседаниях комиссий, принятых решениях.</w:t>
      </w:r>
    </w:p>
    <w:p w:rsidR="00C9448C" w:rsidRPr="004144A1" w:rsidRDefault="004144A1">
      <w:pPr>
        <w:pStyle w:val="ConsPlusNormal"/>
        <w:spacing w:before="220"/>
        <w:ind w:firstLine="540"/>
        <w:jc w:val="both"/>
      </w:pPr>
      <w:r>
        <w:t>15.</w:t>
      </w:r>
      <w:r w:rsidR="00C9448C" w:rsidRPr="004144A1">
        <w:t xml:space="preserve"> Сведения о составе комиссий должны размещаться в виде приложенного файла в одном или нескольких из следующих форматов: .</w:t>
      </w:r>
      <w:proofErr w:type="spellStart"/>
      <w:r w:rsidR="00C9448C" w:rsidRPr="004144A1">
        <w:t>DOC</w:t>
      </w:r>
      <w:proofErr w:type="spellEnd"/>
      <w:r w:rsidR="00C9448C" w:rsidRPr="004144A1">
        <w:t>, .</w:t>
      </w:r>
      <w:proofErr w:type="spellStart"/>
      <w:r w:rsidR="00C9448C" w:rsidRPr="004144A1">
        <w:t>DOCX</w:t>
      </w:r>
      <w:proofErr w:type="spellEnd"/>
      <w:r w:rsidR="00C9448C" w:rsidRPr="004144A1">
        <w:t>, .</w:t>
      </w:r>
      <w:proofErr w:type="spellStart"/>
      <w:r w:rsidR="00C9448C" w:rsidRPr="004144A1">
        <w:t>RTF</w:t>
      </w:r>
      <w:proofErr w:type="spellEnd"/>
      <w:r w:rsidR="00C9448C" w:rsidRPr="004144A1">
        <w:t>, .</w:t>
      </w:r>
      <w:proofErr w:type="spellStart"/>
      <w:r w:rsidR="00C9448C" w:rsidRPr="004144A1">
        <w:t>PDF</w:t>
      </w:r>
      <w:proofErr w:type="spellEnd"/>
      <w:r w:rsidR="00C9448C" w:rsidRPr="004144A1">
        <w:t>, обеспечивающем возможность поиска и копирования фрагментов текста средствами веб-обозревателя ("гипертекстовый формат").</w:t>
      </w:r>
    </w:p>
    <w:p w:rsidR="00C9448C" w:rsidRPr="004144A1" w:rsidRDefault="004144A1">
      <w:pPr>
        <w:pStyle w:val="ConsPlusNormal"/>
        <w:spacing w:before="220"/>
        <w:ind w:firstLine="540"/>
        <w:jc w:val="both"/>
      </w:pPr>
      <w:r>
        <w:t>16.</w:t>
      </w:r>
      <w:r w:rsidR="00C9448C" w:rsidRPr="004144A1">
        <w:t xml:space="preserve"> В подразделе "Комиссия по соблюдению требований к служебному поведению и урегулированию конфликта интересов" при размещении сведений о принятых комиссиями решениях указываются:</w:t>
      </w:r>
    </w:p>
    <w:p w:rsidR="00C9448C" w:rsidRPr="004144A1" w:rsidRDefault="00C9448C">
      <w:pPr>
        <w:pStyle w:val="ConsPlusNormal"/>
        <w:spacing w:before="220"/>
        <w:ind w:firstLine="540"/>
        <w:jc w:val="both"/>
      </w:pPr>
      <w:r w:rsidRPr="004144A1">
        <w:t>а) основание для проведения заседания комиссий;</w:t>
      </w:r>
    </w:p>
    <w:p w:rsidR="00C9448C" w:rsidRPr="004144A1" w:rsidRDefault="00C9448C">
      <w:pPr>
        <w:pStyle w:val="ConsPlusNormal"/>
        <w:spacing w:before="220"/>
        <w:ind w:firstLine="540"/>
        <w:jc w:val="both"/>
      </w:pPr>
      <w:r w:rsidRPr="004144A1">
        <w:t xml:space="preserve">б) принятые комиссиями решения, в том числе ключевые детали рассмотренного комиссиями </w:t>
      </w:r>
      <w:r w:rsidRPr="004144A1">
        <w:lastRenderedPageBreak/>
        <w:t>вопроса.</w:t>
      </w:r>
    </w:p>
    <w:p w:rsidR="00C9448C" w:rsidRPr="004144A1" w:rsidRDefault="00C9448C">
      <w:pPr>
        <w:pStyle w:val="ConsPlusNormal"/>
        <w:spacing w:before="220"/>
        <w:ind w:firstLine="540"/>
        <w:jc w:val="both"/>
      </w:pPr>
      <w:r w:rsidRPr="004144A1">
        <w:t>На сайтах федеральных судов общей юрисдикции, федеральных арбитражных судов подраздел "Комиссия по соблюдению требований к служебному поведению и урегулированию конфликта интересов" содержит гиперссылку на подраздел "Комиссия по соблюдению требований к служебному поведению и урегулированию конфликта интересов" соответствующего управления Судебного департамента в субъекте Российской Федерации.</w:t>
      </w:r>
    </w:p>
    <w:p w:rsidR="00C9448C" w:rsidRPr="004144A1" w:rsidRDefault="00C9448C">
      <w:pPr>
        <w:pStyle w:val="ConsPlusNormal"/>
        <w:spacing w:before="220"/>
        <w:ind w:firstLine="540"/>
        <w:jc w:val="both"/>
      </w:pPr>
      <w:r w:rsidRPr="004144A1">
        <w:t xml:space="preserve">С учетом того, что решения комиссии могут содержать персональные данные, в соответствии с </w:t>
      </w:r>
      <w:hyperlink r:id="rId15">
        <w:r w:rsidRPr="004144A1">
          <w:rPr>
            <w:color w:val="0000FF"/>
          </w:rPr>
          <w:t>пунктом 11 части 1 статьи 6</w:t>
        </w:r>
      </w:hyperlink>
      <w:r w:rsidRPr="004144A1">
        <w:t xml:space="preserve"> Федерального закона от 27 июля 2006 г. N 152-ФЗ "О персональных данных" опубликование решений комиссий осуществляется с обезличиванием персональных данных.</w:t>
      </w:r>
    </w:p>
    <w:p w:rsidR="00C9448C" w:rsidRPr="004144A1" w:rsidRDefault="00C944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448C" w:rsidRPr="004144A1">
        <w:tc>
          <w:tcPr>
            <w:tcW w:w="60" w:type="dxa"/>
            <w:tcBorders>
              <w:top w:val="nil"/>
              <w:left w:val="nil"/>
              <w:bottom w:val="nil"/>
              <w:right w:val="nil"/>
            </w:tcBorders>
            <w:shd w:val="clear" w:color="auto" w:fill="CED3F1"/>
            <w:tcMar>
              <w:top w:w="0" w:type="dxa"/>
              <w:left w:w="0" w:type="dxa"/>
              <w:bottom w:w="0" w:type="dxa"/>
              <w:right w:w="0" w:type="dxa"/>
            </w:tcMar>
          </w:tcPr>
          <w:p w:rsidR="00C9448C" w:rsidRPr="004144A1" w:rsidRDefault="00C944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448C" w:rsidRPr="004144A1" w:rsidRDefault="00C944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448C" w:rsidRPr="004144A1" w:rsidRDefault="00C9448C">
            <w:pPr>
              <w:pStyle w:val="ConsPlusNormal"/>
              <w:jc w:val="both"/>
            </w:pPr>
            <w:proofErr w:type="spellStart"/>
            <w:r w:rsidRPr="004144A1">
              <w:rPr>
                <w:color w:val="392C69"/>
              </w:rPr>
              <w:t>КонсультантПлюс</w:t>
            </w:r>
            <w:proofErr w:type="spellEnd"/>
            <w:r w:rsidRPr="004144A1">
              <w:rPr>
                <w:color w:val="392C69"/>
              </w:rPr>
              <w:t>: примечание.</w:t>
            </w:r>
          </w:p>
          <w:p w:rsidR="00C9448C" w:rsidRPr="004144A1" w:rsidRDefault="00C9448C">
            <w:pPr>
              <w:pStyle w:val="ConsPlusNormal"/>
              <w:jc w:val="both"/>
            </w:pPr>
            <w:r w:rsidRPr="004144A1">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9448C" w:rsidRPr="004144A1" w:rsidRDefault="00C9448C">
            <w:pPr>
              <w:pStyle w:val="ConsPlusNormal"/>
            </w:pPr>
          </w:p>
        </w:tc>
      </w:tr>
    </w:tbl>
    <w:p w:rsidR="00C9448C" w:rsidRPr="004144A1" w:rsidRDefault="004144A1">
      <w:pPr>
        <w:pStyle w:val="ConsPlusNormal"/>
        <w:spacing w:before="280"/>
        <w:ind w:firstLine="540"/>
        <w:jc w:val="both"/>
      </w:pPr>
      <w:r>
        <w:t>18.</w:t>
      </w:r>
      <w:r w:rsidR="00C9448C" w:rsidRPr="004144A1">
        <w:t xml:space="preserve">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C9448C" w:rsidRPr="004144A1" w:rsidRDefault="00C9448C">
      <w:pPr>
        <w:pStyle w:val="ConsPlusNormal"/>
        <w:spacing w:before="220"/>
        <w:ind w:firstLine="540"/>
        <w:jc w:val="both"/>
      </w:pPr>
      <w:r w:rsidRPr="004144A1">
        <w:t>а) нормативном правовом акте, регламентирующем порядок рассмотрения обращений граждан;</w:t>
      </w:r>
    </w:p>
    <w:p w:rsidR="00C9448C" w:rsidRDefault="00C9448C">
      <w:pPr>
        <w:pStyle w:val="ConsPlusNormal"/>
        <w:spacing w:before="220"/>
        <w:ind w:firstLine="540"/>
        <w:jc w:val="both"/>
      </w:pPr>
      <w:r>
        <w:t>б) способах для граждан и юридических лиц беспрепятственно направлять свои обращения в федеральный суд общей юрисдикции, федеральный арбитражный суд, управление Судебного департамента в субъекте Российской Федерации (о работе "горячей линии", "телефона доверия", отправке почтовых сообщений, форме направления сообщений гражданами и организациями через сайт).</w:t>
      </w:r>
    </w:p>
    <w:p w:rsidR="00C9448C" w:rsidRDefault="00C9448C">
      <w:pPr>
        <w:pStyle w:val="ConsPlusNormal"/>
        <w:ind w:firstLine="540"/>
        <w:jc w:val="both"/>
      </w:pPr>
    </w:p>
    <w:p w:rsidR="00C9448C" w:rsidRDefault="00C9448C">
      <w:pPr>
        <w:pStyle w:val="ConsPlusNormal"/>
        <w:ind w:firstLine="540"/>
        <w:jc w:val="both"/>
      </w:pPr>
    </w:p>
    <w:p w:rsidR="00D02E29" w:rsidRPr="00C9448C" w:rsidRDefault="00D02E29" w:rsidP="004144A1">
      <w:pPr>
        <w:pStyle w:val="ConsPlusNormal"/>
        <w:jc w:val="right"/>
        <w:outlineLvl w:val="1"/>
        <w:rPr>
          <w:strike/>
        </w:rPr>
      </w:pPr>
    </w:p>
    <w:sectPr w:rsidR="00D02E29" w:rsidRPr="00C9448C" w:rsidSect="004144A1">
      <w:pgSz w:w="11905" w:h="16838"/>
      <w:pgMar w:top="1134" w:right="850" w:bottom="1134" w:left="1701"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48C"/>
    <w:rsid w:val="000C7FC1"/>
    <w:rsid w:val="004144A1"/>
    <w:rsid w:val="00533B41"/>
    <w:rsid w:val="006D3874"/>
    <w:rsid w:val="00C9448C"/>
    <w:rsid w:val="00D02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89347-E9F1-4ACD-816A-7073883B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44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44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9448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9448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944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48237&amp;dst=100226" TargetMode="External"/><Relationship Id="rId13" Type="http://schemas.openxmlformats.org/officeDocument/2006/relationships/hyperlink" Target="https://regulation.gov.ru"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48237&amp;dst=100015" TargetMode="External"/><Relationship Id="rId12" Type="http://schemas.openxmlformats.org/officeDocument/2006/relationships/hyperlink" Target="https://login.consultant.ru/link/?req=doc&amp;base=LAW&amp;n=43384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305083&amp;dst=100013" TargetMode="External"/><Relationship Id="rId11" Type="http://schemas.openxmlformats.org/officeDocument/2006/relationships/hyperlink" Target="https://login.consultant.ru/link/?req=doc&amp;base=LAW&amp;n=307921&amp;dst=100083" TargetMode="External"/><Relationship Id="rId5" Type="http://schemas.openxmlformats.org/officeDocument/2006/relationships/hyperlink" Target="https://login.consultant.ru/link/?req=doc&amp;base=LAW&amp;n=523949" TargetMode="External"/><Relationship Id="rId15" Type="http://schemas.openxmlformats.org/officeDocument/2006/relationships/hyperlink" Target="https://login.consultant.ru/link/?req=doc&amp;base=LAW&amp;n=499769&amp;dst=100269" TargetMode="External"/><Relationship Id="rId10" Type="http://schemas.openxmlformats.org/officeDocument/2006/relationships/hyperlink" Target="https://login.consultant.ru/link/?req=doc&amp;base=LAW&amp;n=181412&amp;dst=100008" TargetMode="External"/><Relationship Id="rId4" Type="http://schemas.openxmlformats.org/officeDocument/2006/relationships/hyperlink" Target="https://login.consultant.ru/link/?req=doc&amp;base=LAW&amp;n=523949" TargetMode="External"/><Relationship Id="rId9" Type="http://schemas.openxmlformats.org/officeDocument/2006/relationships/hyperlink" Target="file:///C:\Users\OPK-K071\Documents\Documents\&#1052;&#1086;&#1089;&#1080;&#1103;&#1095;&#1077;&#1085;&#1082;&#1086;%20&#1045;&#1083;&#1077;&#1085;&#1072;%20&#1040;&#1083;&#1077;&#1082;&#1089;&#1072;&#1085;&#1076;&#1088;&#1086;&#1074;&#1085;&#1072;\2026\&#1079;&#1072;&#1082;&#1086;&#1085;&#1086;&#1076;&#1072;&#1090;&#1077;&#1083;&#1100;&#1089;&#1090;&#1074;&#1086;\www.pravo.gov.ru" TargetMode="External"/><Relationship Id="rId14" Type="http://schemas.openxmlformats.org/officeDocument/2006/relationships/hyperlink" Target="https://gossluzhba.gov.ru/anticorru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3081</Words>
  <Characters>17564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Мосияченко Елена Александровна</dc:creator>
  <cp:keywords/>
  <dc:description/>
  <cp:lastModifiedBy>Мосияченко Елена Александровна</cp:lastModifiedBy>
  <cp:revision>4</cp:revision>
  <cp:lastPrinted>2026-02-02T07:29:00Z</cp:lastPrinted>
  <dcterms:created xsi:type="dcterms:W3CDTF">2026-02-02T07:29:00Z</dcterms:created>
  <dcterms:modified xsi:type="dcterms:W3CDTF">2026-02-04T14:54:00Z</dcterms:modified>
</cp:coreProperties>
</file>