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7F" w:rsidRPr="00732D4F" w:rsidRDefault="008D3F7F" w:rsidP="00732D4F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2D4F">
        <w:rPr>
          <w:rFonts w:ascii="Times New Roman" w:hAnsi="Times New Roman" w:cs="Times New Roman"/>
          <w:sz w:val="24"/>
          <w:szCs w:val="24"/>
        </w:rPr>
        <w:t xml:space="preserve">В ___________________________________ районный суд 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Истец: _______________________________________________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 xml:space="preserve">(Ф.И.О. потребителя) 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телефон: _____________, факс: 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дата и место рождения: ______________________________,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 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телефон: _____________, факс: 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Ответчик: ____________________________________________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2D4F">
        <w:rPr>
          <w:rFonts w:ascii="Times New Roman" w:hAnsi="Times New Roman" w:cs="Times New Roman"/>
          <w:sz w:val="24"/>
          <w:szCs w:val="24"/>
        </w:rPr>
        <w:t>(наименование или Ф.И.О.</w:t>
      </w:r>
      <w:proofErr w:type="gramEnd"/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 xml:space="preserve">продавца (исполнителя)) 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телефон: _____________, факс: 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дата и место рождения: _______________ (если известны)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2D4F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732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2D4F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______________________________________ (если известен)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2D4F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732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2D4F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ИНН: ____________, ОГРН: _____________ (если известны)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 xml:space="preserve">Цена иска: ________________________________ рублей 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</w:p>
    <w:p w:rsidR="008D3F7F" w:rsidRPr="008D3F7F" w:rsidRDefault="008D3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о защите прав потребителя и о компенсации морального вреда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"__"___________ ____ г. между Истцом и Ответчиком был заключен договор ______________________ (купли-продажи / возмездного оказания услуг / бытового подряда), в соответствии с которым Ответчик обязался в срок до "__"___________ ____ г. предоставить (или: оказать/выполнить) Истцу ______________________, а Истец оплатить товар (или оказанные 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 / выполненные работы) в размере ________ (_____________) рублей (далее - Договор).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"__"___________ ____ г. Истец оплатил товар (или: оказываемые 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 / выполняемые работы) в размере _______ (_________) рублей, что </w:t>
      </w:r>
      <w:r w:rsidRPr="008D3F7F">
        <w:rPr>
          <w:rFonts w:ascii="Times New Roman" w:hAnsi="Times New Roman" w:cs="Times New Roman"/>
          <w:sz w:val="28"/>
          <w:szCs w:val="28"/>
        </w:rPr>
        <w:lastRenderedPageBreak/>
        <w:t>подтверждается ___________________________.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В соответствии с п. ____ Договора качество товара (оказываемых услуг / выполняемых работ) должно соответствовать _______________________________.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F7F">
        <w:rPr>
          <w:rFonts w:ascii="Times New Roman" w:hAnsi="Times New Roman" w:cs="Times New Roman"/>
          <w:sz w:val="28"/>
          <w:szCs w:val="28"/>
        </w:rPr>
        <w:t>Вместе с тем товар (или: услуги/результат работ) не соответствует п. ___ Договора, что выразилось __________________________ (или: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 Ответчиком нарушен срок, установленный Договором, что подтверждается ____________________________.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Вариант. Ответчиком были нарушены права Истца как потребителя, предусмотренные (выбрать 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) </w:t>
      </w:r>
      <w:hyperlink r:id="rId5">
        <w:r w:rsidRPr="008D3F7F">
          <w:rPr>
            <w:rFonts w:ascii="Times New Roman" w:hAnsi="Times New Roman" w:cs="Times New Roman"/>
            <w:sz w:val="28"/>
            <w:szCs w:val="28"/>
          </w:rPr>
          <w:t>п. 5 ст. 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8D3F7F">
          <w:rPr>
            <w:rFonts w:ascii="Times New Roman" w:hAnsi="Times New Roman" w:cs="Times New Roman"/>
            <w:sz w:val="28"/>
            <w:szCs w:val="28"/>
          </w:rPr>
          <w:t>ст. ст. 7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>
        <w:r w:rsidRPr="008D3F7F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потребителей".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В результате нарушения ответчиком условий Договора (вариант: иных прав потребителя) Истцу причинены убытки (или: вред/__________) в виде _______________________ в размере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 xml:space="preserve"> ________ (_____________) 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>рублей, что подтверждается _________________________________. Кроме того, по вине Ответчика Истцу пришлось пережить ____________________________, что повлекло физические и нравственные страдания, чем ему был причинен моральный вред, который Истец оценивает в сумму ________ (______________) рублей.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>
        <w:r w:rsidRPr="008D3F7F">
          <w:rPr>
            <w:rFonts w:ascii="Times New Roman" w:hAnsi="Times New Roman" w:cs="Times New Roman"/>
            <w:sz w:val="28"/>
            <w:szCs w:val="28"/>
          </w:rPr>
          <w:t>п. 1 ст. 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Вариант. 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>
        <w:r w:rsidRPr="008D3F7F">
          <w:rPr>
            <w:rFonts w:ascii="Times New Roman" w:hAnsi="Times New Roman" w:cs="Times New Roman"/>
            <w:sz w:val="28"/>
            <w:szCs w:val="28"/>
          </w:rPr>
          <w:t>п. 1 ст. 12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потребителей", 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 за товар суммы и возмещения других убытков.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F7F">
        <w:rPr>
          <w:rFonts w:ascii="Times New Roman" w:hAnsi="Times New Roman" w:cs="Times New Roman"/>
          <w:sz w:val="28"/>
          <w:szCs w:val="28"/>
        </w:rPr>
        <w:t xml:space="preserve">Продавец (исполнитель), не предоставивший покупателю полной и достоверной информации о товаре (работе, услуге), несет ответственность, предусмотренную </w:t>
      </w:r>
      <w:hyperlink r:id="rId10">
        <w:r w:rsidRPr="008D3F7F">
          <w:rPr>
            <w:rFonts w:ascii="Times New Roman" w:hAnsi="Times New Roman" w:cs="Times New Roman"/>
            <w:sz w:val="28"/>
            <w:szCs w:val="28"/>
          </w:rPr>
          <w:t>п. 1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 w:rsidRPr="008D3F7F">
          <w:rPr>
            <w:rFonts w:ascii="Times New Roman" w:hAnsi="Times New Roman" w:cs="Times New Roman"/>
            <w:sz w:val="28"/>
            <w:szCs w:val="28"/>
          </w:rPr>
          <w:t>3 ст. 18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2">
        <w:r w:rsidRPr="008D3F7F">
          <w:rPr>
            <w:rFonts w:ascii="Times New Roman" w:hAnsi="Times New Roman" w:cs="Times New Roman"/>
            <w:sz w:val="28"/>
            <w:szCs w:val="28"/>
          </w:rPr>
          <w:t>п. 1 ст. 29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потребителей", за недостатки товара (работы, услуги), возникшие после его передачи потребителю вследствие отсутствия у него такой информации (</w:t>
      </w:r>
      <w:hyperlink r:id="rId13">
        <w:r w:rsidRPr="008D3F7F">
          <w:rPr>
            <w:rFonts w:ascii="Times New Roman" w:hAnsi="Times New Roman" w:cs="Times New Roman"/>
            <w:sz w:val="28"/>
            <w:szCs w:val="28"/>
          </w:rPr>
          <w:t>п. 2 ст. 12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 от 07.02.1992 N 2300-1 "О защите прав потребителей").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F7F">
        <w:rPr>
          <w:rFonts w:ascii="Times New Roman" w:hAnsi="Times New Roman" w:cs="Times New Roman"/>
          <w:sz w:val="28"/>
          <w:szCs w:val="28"/>
        </w:rPr>
        <w:t xml:space="preserve">При причинении вреда жизни, здоровью и имуществу потребителя </w:t>
      </w:r>
      <w:r w:rsidRPr="008D3F7F">
        <w:rPr>
          <w:rFonts w:ascii="Times New Roman" w:hAnsi="Times New Roman" w:cs="Times New Roman"/>
          <w:sz w:val="28"/>
          <w:szCs w:val="28"/>
        </w:rPr>
        <w:lastRenderedPageBreak/>
        <w:t xml:space="preserve">вследствие </w:t>
      </w:r>
      <w:proofErr w:type="spellStart"/>
      <w:r w:rsidRPr="008D3F7F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8D3F7F">
        <w:rPr>
          <w:rFonts w:ascii="Times New Roman" w:hAnsi="Times New Roman" w:cs="Times New Roman"/>
          <w:sz w:val="28"/>
          <w:szCs w:val="28"/>
        </w:rPr>
        <w:t xml:space="preserve"> ему полной и достоверной информации о товаре (работе, услуге) потребитель вправе потребовать возмещения такого вреда в порядке, предусмотренном </w:t>
      </w:r>
      <w:hyperlink r:id="rId14">
        <w:r w:rsidRPr="008D3F7F">
          <w:rPr>
            <w:rFonts w:ascii="Times New Roman" w:hAnsi="Times New Roman" w:cs="Times New Roman"/>
            <w:sz w:val="28"/>
            <w:szCs w:val="28"/>
          </w:rPr>
          <w:t>ст. 14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потребителей", в том числе полного возмещения убытков, причиненных природным объектам, находящимся в собственности (владении) потребителя (</w:t>
      </w:r>
      <w:hyperlink r:id="rId15">
        <w:r w:rsidRPr="008D3F7F">
          <w:rPr>
            <w:rFonts w:ascii="Times New Roman" w:hAnsi="Times New Roman" w:cs="Times New Roman"/>
            <w:sz w:val="28"/>
            <w:szCs w:val="28"/>
          </w:rPr>
          <w:t>п. 3 ст. 12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>Российской Федерации от 07.02.1992 N 2300-1 "О защите прав потребителей").</w:t>
      </w:r>
      <w:proofErr w:type="gramEnd"/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6">
        <w:r w:rsidRPr="008D3F7F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8D3F7F">
          <w:rPr>
            <w:rFonts w:ascii="Times New Roman" w:hAnsi="Times New Roman" w:cs="Times New Roman"/>
            <w:sz w:val="28"/>
            <w:szCs w:val="28"/>
          </w:rPr>
          <w:t>2 ст. 13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Если иное не установлено законом, убытки, причиненные потребителю, подлежат возмещению в полной сумме сверх неустойки (пени), установленной законом или договором.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8">
        <w:r w:rsidRPr="008D3F7F">
          <w:rPr>
            <w:rFonts w:ascii="Times New Roman" w:hAnsi="Times New Roman" w:cs="Times New Roman"/>
            <w:sz w:val="28"/>
            <w:szCs w:val="28"/>
          </w:rPr>
          <w:t>п. 1 ст. 14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9">
        <w:proofErr w:type="spellStart"/>
        <w:r w:rsidRPr="008D3F7F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8D3F7F">
          <w:rPr>
            <w:rFonts w:ascii="Times New Roman" w:hAnsi="Times New Roman" w:cs="Times New Roman"/>
            <w:sz w:val="28"/>
            <w:szCs w:val="28"/>
          </w:rPr>
          <w:t>. 1 п. 1 ст. 1064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0">
        <w:r w:rsidRPr="008D3F7F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F7F">
        <w:rPr>
          <w:rFonts w:ascii="Times New Roman" w:hAnsi="Times New Roman" w:cs="Times New Roman"/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1">
        <w:r w:rsidRPr="008D3F7F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F7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</w:t>
      </w:r>
      <w:hyperlink r:id="rId22">
        <w:r w:rsidRPr="008D3F7F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8D3F7F"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 w:rsidRPr="008D3F7F">
        <w:rPr>
          <w:rFonts w:ascii="Times New Roman" w:hAnsi="Times New Roman" w:cs="Times New Roman"/>
          <w:sz w:val="28"/>
          <w:szCs w:val="28"/>
        </w:rPr>
        <w:t xml:space="preserve"> вреда при наличии его вины.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Требование (претензию) Истца от "__"___________ ____ г. N _____ о _____________________, возмещении убытков и компенсации морального вреда в размере ________ (___________) рублей Ответчик добровольно не удовлетворил, сославшись 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 ________________________________ (или: оставил без ответа), что подтверждается _______________________________________________________.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"__"___________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23">
        <w:r w:rsidRPr="008D3F7F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>
        <w:r w:rsidRPr="008D3F7F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Pr="008D3F7F">
          <w:rPr>
            <w:rFonts w:ascii="Times New Roman" w:hAnsi="Times New Roman" w:cs="Times New Roman"/>
            <w:sz w:val="28"/>
            <w:szCs w:val="28"/>
          </w:rPr>
          <w:t>ст. 1064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26">
        <w:r w:rsidRPr="008D3F7F">
          <w:rPr>
            <w:rFonts w:ascii="Times New Roman" w:hAnsi="Times New Roman" w:cs="Times New Roman"/>
            <w:sz w:val="28"/>
            <w:szCs w:val="28"/>
          </w:rPr>
          <w:t>ст. ст. 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(или: </w:t>
      </w:r>
      <w:hyperlink r:id="rId27">
        <w:r w:rsidRPr="008D3F7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>
        <w:r w:rsidRPr="008D3F7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>
        <w:r w:rsidRPr="008D3F7F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>
        <w:r w:rsidRPr="008D3F7F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), </w:t>
      </w:r>
      <w:hyperlink r:id="rId31">
        <w:r w:rsidRPr="008D3F7F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>
        <w:r w:rsidRPr="008D3F7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>
        <w:r w:rsidRPr="008D3F7F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>
        <w:r w:rsidRPr="008D3F7F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потребителей", </w:t>
      </w:r>
      <w:hyperlink r:id="rId35">
        <w:r w:rsidRPr="008D3F7F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>
        <w:r w:rsidRPr="008D3F7F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1. Обязать Ответчика устранить нарушение прав Истца как потребителя путем ____________________.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2. Взыскать с Ответчика в пользу Истца сумму возмещения убытков (вреда) в размере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 xml:space="preserve"> ________ (________) 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>рублей.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3. Взыскать с Ответчика в пользу Истца сумму компенсации морального вреда в размере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 xml:space="preserve"> ________ (________) 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>рублей.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Приложение: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1. Копия договора _____________________ от "__"___________ ____ г. N _____ (при наличии).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2. Документы, подтверждающие оплату по договору </w:t>
      </w:r>
      <w:r w:rsidRPr="008D3F7F">
        <w:rPr>
          <w:rFonts w:ascii="Times New Roman" w:hAnsi="Times New Roman" w:cs="Times New Roman"/>
          <w:sz w:val="28"/>
          <w:szCs w:val="28"/>
        </w:rPr>
        <w:lastRenderedPageBreak/>
        <w:t>_____________________ от "__"___________ ____ г. N ____ Истцом (при наличии).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3. Документы, подтверждающие нарушение прав Истца как потребителя.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4. Документы, подтверждающие причинение убытков (вреда) Истцу.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5. Расчет суммы исковых требований.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6. Копия требования (претензии) Истца от "__"___________ ____ г. N 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7. Доказательства отказа Ответчика от удовлетворения требования (претензии) Истца.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8. Документы, подтверждающие совершение действий, направленных на примирение (если такие документы имеются).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9. Уведомление о 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"___"__________ ____ </w:t>
      </w:r>
      <w:proofErr w:type="gramStart"/>
      <w:r w:rsidRPr="008D3F7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D3F7F">
        <w:rPr>
          <w:rFonts w:ascii="Times New Roman" w:hAnsi="Times New Roman" w:cs="Times New Roman"/>
          <w:sz w:val="28"/>
          <w:szCs w:val="28"/>
        </w:rPr>
        <w:t>.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________________ (подпись) / _____________________ (Ф.И.О.)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B199B" w:rsidRPr="008D3F7F" w:rsidRDefault="008B199B">
      <w:pPr>
        <w:rPr>
          <w:rFonts w:ascii="Times New Roman" w:hAnsi="Times New Roman" w:cs="Times New Roman"/>
          <w:sz w:val="28"/>
          <w:szCs w:val="28"/>
        </w:rPr>
      </w:pPr>
    </w:p>
    <w:sectPr w:rsidR="008B199B" w:rsidRPr="008D3F7F" w:rsidSect="004D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7F"/>
    <w:rsid w:val="00732D4F"/>
    <w:rsid w:val="008B199B"/>
    <w:rsid w:val="008D3F7F"/>
    <w:rsid w:val="0093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F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D3F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F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D3F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48&amp;dst=100025" TargetMode="External"/><Relationship Id="rId13" Type="http://schemas.openxmlformats.org/officeDocument/2006/relationships/hyperlink" Target="https://login.consultant.ru/link/?req=doc&amp;base=LAW&amp;n=482748&amp;dst=100084" TargetMode="External"/><Relationship Id="rId18" Type="http://schemas.openxmlformats.org/officeDocument/2006/relationships/hyperlink" Target="https://login.consultant.ru/link/?req=doc&amp;base=LAW&amp;n=482748&amp;dst=100096" TargetMode="External"/><Relationship Id="rId26" Type="http://schemas.openxmlformats.org/officeDocument/2006/relationships/hyperlink" Target="https://login.consultant.ru/link/?req=doc&amp;base=LAW&amp;n=482748&amp;dst=100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692&amp;dst=688" TargetMode="External"/><Relationship Id="rId34" Type="http://schemas.openxmlformats.org/officeDocument/2006/relationships/hyperlink" Target="https://login.consultant.ru/link/?req=doc&amp;base=LAW&amp;n=482748&amp;dst=100113" TargetMode="External"/><Relationship Id="rId7" Type="http://schemas.openxmlformats.org/officeDocument/2006/relationships/hyperlink" Target="https://login.consultant.ru/link/?req=doc&amp;base=LAW&amp;n=482748&amp;dst=100060" TargetMode="External"/><Relationship Id="rId12" Type="http://schemas.openxmlformats.org/officeDocument/2006/relationships/hyperlink" Target="https://login.consultant.ru/link/?req=doc&amp;base=LAW&amp;n=482748&amp;dst=100210" TargetMode="External"/><Relationship Id="rId17" Type="http://schemas.openxmlformats.org/officeDocument/2006/relationships/hyperlink" Target="https://login.consultant.ru/link/?req=doc&amp;base=LAW&amp;n=482748&amp;dst=100089" TargetMode="External"/><Relationship Id="rId25" Type="http://schemas.openxmlformats.org/officeDocument/2006/relationships/hyperlink" Target="https://login.consultant.ru/link/?req=doc&amp;base=LAW&amp;n=449455&amp;dst=102606" TargetMode="External"/><Relationship Id="rId33" Type="http://schemas.openxmlformats.org/officeDocument/2006/relationships/hyperlink" Target="https://login.consultant.ru/link/?req=doc&amp;base=LAW&amp;n=482748&amp;dst=100105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748&amp;dst=100361" TargetMode="External"/><Relationship Id="rId20" Type="http://schemas.openxmlformats.org/officeDocument/2006/relationships/hyperlink" Target="https://login.consultant.ru/link/?req=doc&amp;base=LAW&amp;n=482692&amp;dst=100091" TargetMode="External"/><Relationship Id="rId29" Type="http://schemas.openxmlformats.org/officeDocument/2006/relationships/hyperlink" Target="https://login.consultant.ru/link/?req=doc&amp;base=LAW&amp;n=482748&amp;dst=1000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48&amp;dst=100040" TargetMode="External"/><Relationship Id="rId11" Type="http://schemas.openxmlformats.org/officeDocument/2006/relationships/hyperlink" Target="https://login.consultant.ru/link/?req=doc&amp;base=LAW&amp;n=482748&amp;dst=100378" TargetMode="External"/><Relationship Id="rId24" Type="http://schemas.openxmlformats.org/officeDocument/2006/relationships/hyperlink" Target="https://login.consultant.ru/link/?req=doc&amp;base=LAW&amp;n=482692&amp;dst=688" TargetMode="External"/><Relationship Id="rId32" Type="http://schemas.openxmlformats.org/officeDocument/2006/relationships/hyperlink" Target="https://login.consultant.ru/link/?req=doc&amp;base=LAW&amp;n=482748&amp;dst=10009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748&amp;dst=100035" TargetMode="External"/><Relationship Id="rId15" Type="http://schemas.openxmlformats.org/officeDocument/2006/relationships/hyperlink" Target="https://login.consultant.ru/link/?req=doc&amp;base=LAW&amp;n=482748&amp;dst=100085" TargetMode="External"/><Relationship Id="rId23" Type="http://schemas.openxmlformats.org/officeDocument/2006/relationships/hyperlink" Target="https://login.consultant.ru/link/?req=doc&amp;base=LAW&amp;n=482692&amp;dst=100091" TargetMode="External"/><Relationship Id="rId28" Type="http://schemas.openxmlformats.org/officeDocument/2006/relationships/hyperlink" Target="https://login.consultant.ru/link/?req=doc&amp;base=LAW&amp;n=482748&amp;dst=100040" TargetMode="External"/><Relationship Id="rId36" Type="http://schemas.openxmlformats.org/officeDocument/2006/relationships/hyperlink" Target="https://login.consultant.ru/link/?req=doc&amp;base=LAW&amp;n=478601&amp;dst=100643" TargetMode="External"/><Relationship Id="rId10" Type="http://schemas.openxmlformats.org/officeDocument/2006/relationships/hyperlink" Target="https://login.consultant.ru/link/?req=doc&amp;base=LAW&amp;n=482748&amp;dst=14" TargetMode="External"/><Relationship Id="rId19" Type="http://schemas.openxmlformats.org/officeDocument/2006/relationships/hyperlink" Target="https://login.consultant.ru/link/?req=doc&amp;base=LAW&amp;n=449455&amp;dst=102607" TargetMode="External"/><Relationship Id="rId31" Type="http://schemas.openxmlformats.org/officeDocument/2006/relationships/hyperlink" Target="https://login.consultant.ru/link/?req=doc&amp;base=LAW&amp;n=482748&amp;dst=100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48&amp;dst=100358" TargetMode="External"/><Relationship Id="rId14" Type="http://schemas.openxmlformats.org/officeDocument/2006/relationships/hyperlink" Target="https://login.consultant.ru/link/?req=doc&amp;base=LAW&amp;n=482748&amp;dst=100095" TargetMode="External"/><Relationship Id="rId22" Type="http://schemas.openxmlformats.org/officeDocument/2006/relationships/hyperlink" Target="https://login.consultant.ru/link/?req=doc&amp;base=LAW&amp;n=482748&amp;dst=100105" TargetMode="External"/><Relationship Id="rId27" Type="http://schemas.openxmlformats.org/officeDocument/2006/relationships/hyperlink" Target="https://login.consultant.ru/link/?req=doc&amp;base=LAW&amp;n=482748&amp;dst=100030" TargetMode="External"/><Relationship Id="rId30" Type="http://schemas.openxmlformats.org/officeDocument/2006/relationships/hyperlink" Target="https://login.consultant.ru/link/?req=doc&amp;base=LAW&amp;n=482748&amp;dst=100357" TargetMode="External"/><Relationship Id="rId35" Type="http://schemas.openxmlformats.org/officeDocument/2006/relationships/hyperlink" Target="https://login.consultant.ru/link/?req=doc&amp;base=LAW&amp;n=478601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2026-01-16T14:09:00Z</dcterms:created>
  <dcterms:modified xsi:type="dcterms:W3CDTF">2026-01-16T14:09:00Z</dcterms:modified>
</cp:coreProperties>
</file>