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17" w:rsidRPr="00D95B0D" w:rsidRDefault="00551117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5B0D">
        <w:rPr>
          <w:rFonts w:ascii="Times New Roman" w:hAnsi="Times New Roman" w:cs="Times New Roman"/>
          <w:sz w:val="24"/>
          <w:szCs w:val="24"/>
        </w:rPr>
        <w:t xml:space="preserve">В _____________________________________________ районный суд 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Истец: _______________________________ (Ф.И.О. потребителя),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Ответчик: _______________________ (наименование или Ф.И.О.),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5B0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95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B0D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идентификатор гражданина: ______________________ (если известен)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5B0D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D95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B0D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>ИНН: _________________, ОГРН: __________________ (если известны)</w:t>
      </w:r>
    </w:p>
    <w:p w:rsidR="00551117" w:rsidRPr="00D95B0D" w:rsidRDefault="00551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117" w:rsidRPr="00D95B0D" w:rsidRDefault="005511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B0D">
        <w:rPr>
          <w:rFonts w:ascii="Times New Roman" w:hAnsi="Times New Roman" w:cs="Times New Roman"/>
          <w:sz w:val="24"/>
          <w:szCs w:val="24"/>
        </w:rPr>
        <w:t xml:space="preserve">Цена иска: ____________________________ рублей 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</w:p>
    <w:p w:rsidR="00551117" w:rsidRPr="00551117" w:rsidRDefault="00551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о защите прав потребителей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/ выполненные работы) в размере ________ (_____________) 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"___"___________ ____ г. истец оплатил товар (или: оказываемые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/ выполняемые работы) в размере ____________ (_________) рублей, что подтверждается 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117">
        <w:rPr>
          <w:rFonts w:ascii="Times New Roman" w:hAnsi="Times New Roman" w:cs="Times New Roman"/>
          <w:sz w:val="28"/>
          <w:szCs w:val="28"/>
        </w:rPr>
        <w:lastRenderedPageBreak/>
        <w:t>Однако в нарушение п. ______ Договора товар (или: услуги/результат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В результате нарушения ответчиком условий Договора нарушены права и законные интересы истца, что выражается в следующем: _________________________ и подтверждается _____________________________.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____________ (___________) рублей, поскольку ___________________________________.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551117">
          <w:rPr>
            <w:rFonts w:ascii="Times New Roman" w:hAnsi="Times New Roman" w:cs="Times New Roman"/>
            <w:sz w:val="28"/>
            <w:szCs w:val="28"/>
          </w:rPr>
          <w:t>п. 1 ст. 4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Варианты. Согласно </w:t>
      </w:r>
      <w:hyperlink r:id="rId6">
        <w:r w:rsidRPr="00551117">
          <w:rPr>
            <w:rFonts w:ascii="Times New Roman" w:hAnsi="Times New Roman" w:cs="Times New Roman"/>
            <w:sz w:val="28"/>
            <w:szCs w:val="28"/>
          </w:rPr>
          <w:t>п. 1 ст. 7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551117">
          <w:rPr>
            <w:rFonts w:ascii="Times New Roman" w:hAnsi="Times New Roman" w:cs="Times New Roman"/>
            <w:sz w:val="28"/>
            <w:szCs w:val="28"/>
          </w:rPr>
          <w:t>п. 1 ст. 8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>
        <w:r w:rsidRPr="00551117">
          <w:rPr>
            <w:rFonts w:ascii="Times New Roman" w:hAnsi="Times New Roman" w:cs="Times New Roman"/>
            <w:sz w:val="28"/>
            <w:szCs w:val="28"/>
          </w:rPr>
          <w:t>п. 1 ст. 10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hyperlink r:id="rId9">
        <w:r w:rsidRPr="00551117">
          <w:rPr>
            <w:rFonts w:ascii="Times New Roman" w:hAnsi="Times New Roman" w:cs="Times New Roman"/>
            <w:sz w:val="28"/>
            <w:szCs w:val="28"/>
          </w:rPr>
          <w:t>п. 1 ст. 18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5511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Вариант. Согласно </w:t>
      </w:r>
      <w:hyperlink r:id="rId11">
        <w:r w:rsidRPr="00551117">
          <w:rPr>
            <w:rFonts w:ascii="Times New Roman" w:hAnsi="Times New Roman" w:cs="Times New Roman"/>
            <w:sz w:val="28"/>
            <w:szCs w:val="28"/>
          </w:rPr>
          <w:t>п. 1 ст. 29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безвозмездного устранения недостатков выполненной работы (оказанной услуги);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соответствующего уменьшения цены выполненной работы (оказанной услуги);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2">
        <w:r w:rsidRPr="00551117">
          <w:rPr>
            <w:rFonts w:ascii="Times New Roman" w:hAnsi="Times New Roman" w:cs="Times New Roman"/>
            <w:sz w:val="28"/>
            <w:szCs w:val="28"/>
          </w:rPr>
          <w:t>п. 1 ст. 13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за нарушение прав потребителей </w:t>
      </w:r>
      <w:r w:rsidRPr="00551117">
        <w:rPr>
          <w:rFonts w:ascii="Times New Roman" w:hAnsi="Times New Roman" w:cs="Times New Roman"/>
          <w:sz w:val="28"/>
          <w:szCs w:val="28"/>
        </w:rPr>
        <w:lastRenderedPageBreak/>
        <w:t>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>
        <w:r w:rsidRPr="00551117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11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>
        <w:r w:rsidRPr="00551117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551117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551117">
        <w:rPr>
          <w:rFonts w:ascii="Times New Roman" w:hAnsi="Times New Roman" w:cs="Times New Roman"/>
          <w:sz w:val="28"/>
          <w:szCs w:val="28"/>
        </w:rPr>
        <w:t xml:space="preserve"> вреда при наличии его вины.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Требование (претензию) истца от "___"___________ ____ г. о _____________________ и компенсации морального вреда в размере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 xml:space="preserve"> ________ (___________) 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>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положениями </w:t>
      </w:r>
      <w:hyperlink r:id="rId15">
        <w:r w:rsidRPr="0055111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N 2300-1 "О защите прав потребителей", </w:t>
      </w:r>
      <w:hyperlink r:id="rId16">
        <w:r w:rsidRPr="00551117">
          <w:rPr>
            <w:rFonts w:ascii="Times New Roman" w:hAnsi="Times New Roman" w:cs="Times New Roman"/>
            <w:sz w:val="28"/>
            <w:szCs w:val="28"/>
          </w:rPr>
          <w:t>ч. 1 ст. 151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в соответствии со </w:t>
      </w:r>
      <w:hyperlink r:id="rId17">
        <w:r w:rsidRPr="00551117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55111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55111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>2. Взыскать с ответчика в пользу истца сумму компенсации морального вреда в размере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 xml:space="preserve"> ________ (________) 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>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3. Взыскать с ответчика в пользу истца сумму неустойки (пени), предусмотренной законом (или: договором), в размере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 xml:space="preserve"> ________ (________) 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>рублей.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4. Взыскать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пятидесяти процентов от суммы, присужденной судом в пользу потребителя.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5. Взыскать с ответчика в пользу истца сумму понесенных истцом судебных расходов в размере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 xml:space="preserve"> ________ (________) 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>рублей.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Приложение: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1. Копия договора о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(или: оказании/выполнении) товара (или: услуг/работ).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2. Документы об оплате истцом товара (услуг/работ).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3. Документы, подтверждающие обстоятельства, на которых истец основывает свои требования.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4. Расчет взыскиваемой денежной суммы, подписанный истцом (его представителем).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5. Документы, подтверждающие несение судебных расходов.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98">
        <w:r w:rsidRPr="00551117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551117">
        <w:rPr>
          <w:rFonts w:ascii="Times New Roman" w:hAnsi="Times New Roman" w:cs="Times New Roman"/>
          <w:sz w:val="28"/>
          <w:szCs w:val="28"/>
        </w:rPr>
        <w:t>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8. Уведомление о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5">
        <w:r w:rsidRPr="00551117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551117">
        <w:rPr>
          <w:rFonts w:ascii="Times New Roman" w:hAnsi="Times New Roman" w:cs="Times New Roman"/>
          <w:sz w:val="28"/>
          <w:szCs w:val="28"/>
        </w:rPr>
        <w:t>.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10. Иные документы, подтверждающие обстоятельства, на которых истец основывает свои требования.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551117" w:rsidRPr="00551117" w:rsidRDefault="005511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lastRenderedPageBreak/>
        <w:t>________________ (подпись) / __________________________________ (Ф.И.О.)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5511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1117">
        <w:rPr>
          <w:rFonts w:ascii="Times New Roman" w:hAnsi="Times New Roman" w:cs="Times New Roman"/>
          <w:sz w:val="28"/>
          <w:szCs w:val="28"/>
        </w:rPr>
        <w:t>.</w:t>
      </w:r>
    </w:p>
    <w:p w:rsidR="00551117" w:rsidRPr="00551117" w:rsidRDefault="00551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1117" w:rsidRPr="00551117" w:rsidRDefault="00551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A1A9E" w:rsidRPr="00551117" w:rsidRDefault="00CA1A9E">
      <w:pPr>
        <w:rPr>
          <w:rFonts w:ascii="Times New Roman" w:hAnsi="Times New Roman" w:cs="Times New Roman"/>
          <w:sz w:val="28"/>
          <w:szCs w:val="28"/>
        </w:rPr>
      </w:pPr>
    </w:p>
    <w:sectPr w:rsidR="00CA1A9E" w:rsidRPr="00551117" w:rsidSect="00C3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17"/>
    <w:rsid w:val="00551117"/>
    <w:rsid w:val="00CA1A9E"/>
    <w:rsid w:val="00D95B0D"/>
    <w:rsid w:val="00E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51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51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00061" TargetMode="External"/><Relationship Id="rId13" Type="http://schemas.openxmlformats.org/officeDocument/2006/relationships/hyperlink" Target="https://login.consultant.ru/link/?req=doc&amp;base=LAW&amp;n=482692&amp;dst=688" TargetMode="External"/><Relationship Id="rId18" Type="http://schemas.openxmlformats.org/officeDocument/2006/relationships/hyperlink" Target="https://login.consultant.ru/link/?req=doc&amp;base=LAW&amp;n=478601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48&amp;dst=100053" TargetMode="External"/><Relationship Id="rId12" Type="http://schemas.openxmlformats.org/officeDocument/2006/relationships/hyperlink" Target="https://login.consultant.ru/link/?req=doc&amp;base=LAW&amp;n=482748&amp;dst=100361" TargetMode="External"/><Relationship Id="rId17" Type="http://schemas.openxmlformats.org/officeDocument/2006/relationships/hyperlink" Target="https://login.consultant.ru/link/?req=doc&amp;base=LAW&amp;n=478601&amp;dst=1006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2&amp;dst=6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100041" TargetMode="External"/><Relationship Id="rId11" Type="http://schemas.openxmlformats.org/officeDocument/2006/relationships/hyperlink" Target="https://login.consultant.ru/link/?req=doc&amp;base=LAW&amp;n=482748&amp;dst=100210" TargetMode="External"/><Relationship Id="rId5" Type="http://schemas.openxmlformats.org/officeDocument/2006/relationships/hyperlink" Target="https://login.consultant.ru/link/?req=doc&amp;base=LAW&amp;n=482748&amp;dst=100025" TargetMode="External"/><Relationship Id="rId15" Type="http://schemas.openxmlformats.org/officeDocument/2006/relationships/hyperlink" Target="https://login.consultant.ru/link/?req=doc&amp;base=LAW&amp;n=482748" TargetMode="External"/><Relationship Id="rId10" Type="http://schemas.openxmlformats.org/officeDocument/2006/relationships/hyperlink" Target="https://login.consultant.ru/link/?req=doc&amp;base=LAW&amp;n=48274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48&amp;dst=14" TargetMode="External"/><Relationship Id="rId14" Type="http://schemas.openxmlformats.org/officeDocument/2006/relationships/hyperlink" Target="https://login.consultant.ru/link/?req=doc&amp;base=LAW&amp;n=482748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2026-01-16T14:01:00Z</dcterms:created>
  <dcterms:modified xsi:type="dcterms:W3CDTF">2026-01-16T14:01:00Z</dcterms:modified>
</cp:coreProperties>
</file>