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BE" w:rsidRPr="00023DBE" w:rsidRDefault="00023DBE" w:rsidP="00023DBE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В __________________________ районный суд 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Дело N ______________________________________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Истец: ______________________________ </w:t>
      </w:r>
      <w:proofErr w:type="gramStart"/>
      <w:r w:rsidRPr="00023DBE">
        <w:rPr>
          <w:rFonts w:ascii="Times New Roman" w:hAnsi="Times New Roman" w:cs="Times New Roman"/>
          <w:sz w:val="24"/>
          <w:szCs w:val="24"/>
        </w:rPr>
        <w:t>(Ф.И.О.</w:t>
      </w:r>
      <w:proofErr w:type="gramEnd"/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или наименование ответчика по </w:t>
      </w:r>
      <w:proofErr w:type="gramStart"/>
      <w:r w:rsidRPr="00023DBE">
        <w:rPr>
          <w:rFonts w:ascii="Times New Roman" w:hAnsi="Times New Roman" w:cs="Times New Roman"/>
          <w:sz w:val="24"/>
          <w:szCs w:val="24"/>
        </w:rPr>
        <w:t>первоначальному</w:t>
      </w:r>
      <w:proofErr w:type="gramEnd"/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иску) 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адрес: _____________________________________,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______________, факс: 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 электронной почты: ____________________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              Вариант для истца-гражданина: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дата и место рождения: _____________________,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идентификатор гражданина: 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             Вариант для истца-организации: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ИНН: _________________, ОГРН: 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Представитель истца: ____________________ 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адрес: _____________________________________,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______________, факс: 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 электронной почты: ___________________,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идентификатор гражданина: 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Ответчик: ___________________________ </w:t>
      </w:r>
      <w:proofErr w:type="gramStart"/>
      <w:r w:rsidRPr="00023DBE">
        <w:rPr>
          <w:rFonts w:ascii="Times New Roman" w:hAnsi="Times New Roman" w:cs="Times New Roman"/>
          <w:sz w:val="24"/>
          <w:szCs w:val="24"/>
        </w:rPr>
        <w:t>(Ф.И.О.</w:t>
      </w:r>
      <w:proofErr w:type="gramEnd"/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или  наименование  истца  по  </w:t>
      </w:r>
      <w:proofErr w:type="gramStart"/>
      <w:r w:rsidRPr="00023DBE">
        <w:rPr>
          <w:rFonts w:ascii="Times New Roman" w:hAnsi="Times New Roman" w:cs="Times New Roman"/>
          <w:sz w:val="24"/>
          <w:szCs w:val="24"/>
        </w:rPr>
        <w:t>первоначальному</w:t>
      </w:r>
      <w:proofErr w:type="gramEnd"/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иску) 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адрес: _____________________________________,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______________, факс: 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 электронной почты: ____________________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          Вариант для ответчика-гражданина: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дата и место рождения: ______________________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 (если известны),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023DBE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023DBE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</w:t>
      </w:r>
      <w:proofErr w:type="gramEnd"/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место работы: _______________ (если известно)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идентификатор гражданина: 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_______________________________(если известен)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023DBE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023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3DBE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         Вариант для ответчика-организации: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ИНН: ________, ОГРН: ________ (если известны)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Цена иска: _______________________ рублей 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Госпошлина: ______________________ рублей </w:t>
      </w:r>
    </w:p>
    <w:p w:rsidR="00023DBE" w:rsidRPr="00023DBE" w:rsidRDefault="00023DBE" w:rsidP="00023DB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 xml:space="preserve">Встречное исковое заявление 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 xml:space="preserve">В производстве ________________ районного суда (мирового судьи _______ судебного участка) находится гражданское дело N _________ по </w:t>
      </w:r>
      <w:r w:rsidRPr="00023DBE">
        <w:rPr>
          <w:rFonts w:ascii="Times New Roman" w:hAnsi="Times New Roman" w:cs="Times New Roman"/>
          <w:sz w:val="28"/>
          <w:szCs w:val="28"/>
        </w:rPr>
        <w:lastRenderedPageBreak/>
        <w:t xml:space="preserve">иску ______________________________________ (наименование или Ф.И.О. истца по первоначальному иску) </w:t>
      </w:r>
      <w:proofErr w:type="gramStart"/>
      <w:r w:rsidRPr="00023DB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23DBE">
        <w:rPr>
          <w:rFonts w:ascii="Times New Roman" w:hAnsi="Times New Roman" w:cs="Times New Roman"/>
          <w:sz w:val="28"/>
          <w:szCs w:val="28"/>
        </w:rPr>
        <w:t xml:space="preserve"> __________________________________ (наименование или Ф.И.О. ответчика по первоначальному иску) о _______________________________________________________________ (предмет исковых требований по первоначальному иску).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______________________________________________________ (фактические и правовые основания встречного иска) у истца имеются следующие требования к ответчику: ________________________________ (предмет исковых требований по встречному иску).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Основания требований истца подтверждаются следующими доказательствами: ______________________________.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023DB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137</w:t>
        </w:r>
      </w:hyperlink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процессуального кодекса Российской Федерации ответчик вправе до принятия судом решения предъявить к истцу встречный иск для совместного рассмотрения с первоначальным иском. Предъявление встречного иска осуществляется по общим правилам предъявления иска.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Удовлетворение указанных требований (выбрать нужное </w:t>
      </w:r>
      <w:proofErr w:type="spellStart"/>
      <w:proofErr w:type="gramStart"/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>нужное</w:t>
      </w:r>
      <w:proofErr w:type="spellEnd"/>
      <w:proofErr w:type="gramEnd"/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</w:t>
      </w:r>
      <w:hyperlink r:id="rId6">
        <w:r w:rsidRPr="00023DB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138</w:t>
        </w:r>
      </w:hyperlink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процессуального кодекса Российской Федерации):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направлено к зачету первоначального требования;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исключает полностью или в части удовлетворения первоначального иска;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между встречным и первоначальным исками имеется взаимная связь, и их совместное рассмотрение приведет к более быстрому и правильному рассмотрению дела.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DBE">
        <w:rPr>
          <w:rFonts w:ascii="Times New Roman" w:hAnsi="Times New Roman" w:cs="Times New Roman"/>
          <w:sz w:val="28"/>
          <w:szCs w:val="28"/>
        </w:rPr>
        <w:t>Требование (претензию) истца от "__"___________ ____ г. N _____ о _________________ ответчик добровольно не удовлетворил, сославшись на ___________________________________________________________________________ (или: оставил без ответа), что подтверждается ________________________.</w:t>
      </w:r>
      <w:proofErr w:type="gramEnd"/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"___"________ ____ г. были предприняты действия, направленные на примирение, что подтверждается ________________________________________, но договоренности между сторонами достигнуто не было.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Вариант. Действия, направленные на примирение, сторонами не предпринимались.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вышеизложенного, руководствуясь ст. ст. ______, ________________________________________________________________________________ (правовое основание встречного иска), </w:t>
      </w:r>
      <w:hyperlink r:id="rId7">
        <w:r w:rsidRPr="00023DB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ст. 137</w:t>
        </w:r>
      </w:hyperlink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>
        <w:r w:rsidRPr="00023DBE">
          <w:rPr>
            <w:rFonts w:ascii="Times New Roman" w:hAnsi="Times New Roman" w:cs="Times New Roman"/>
            <w:color w:val="000000" w:themeColor="text1"/>
            <w:sz w:val="28"/>
            <w:szCs w:val="28"/>
          </w:rPr>
          <w:t>138</w:t>
        </w:r>
      </w:hyperlink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DBE">
        <w:rPr>
          <w:rFonts w:ascii="Times New Roman" w:hAnsi="Times New Roman" w:cs="Times New Roman"/>
          <w:sz w:val="28"/>
          <w:szCs w:val="28"/>
        </w:rPr>
        <w:t>Гражданского процессуального кодекса Российской Федерации, прошу: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1. Принять данное встречное исковое заявление для рассмотрения совместно с первоначальным иском по делу N ________.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2. Взыскать с ответчика (истца по первоначальному иску) в пользу истца (ответчика по первоначальному иску) _____________________________ в размере</w:t>
      </w:r>
      <w:proofErr w:type="gramStart"/>
      <w:r w:rsidRPr="00023DBE">
        <w:rPr>
          <w:rFonts w:ascii="Times New Roman" w:hAnsi="Times New Roman" w:cs="Times New Roman"/>
          <w:sz w:val="28"/>
          <w:szCs w:val="28"/>
        </w:rPr>
        <w:t xml:space="preserve"> ________ (________________) </w:t>
      </w:r>
      <w:proofErr w:type="gramEnd"/>
      <w:r w:rsidRPr="00023DBE">
        <w:rPr>
          <w:rFonts w:ascii="Times New Roman" w:hAnsi="Times New Roman" w:cs="Times New Roman"/>
          <w:sz w:val="28"/>
          <w:szCs w:val="28"/>
        </w:rPr>
        <w:t>рублей.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 xml:space="preserve">Вариант. 2. Признать за истцом (ответчиком по первоначальному иску) право собственности на _____________________, обязать ответчика (истца по первоначальному иску) не чинить препятствий </w:t>
      </w:r>
      <w:proofErr w:type="gramStart"/>
      <w:r w:rsidRPr="00023D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3DBE"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 xml:space="preserve">Вариант. 2. Обязать ответчика совершить действия </w:t>
      </w:r>
      <w:proofErr w:type="gramStart"/>
      <w:r w:rsidRPr="00023DB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3DBE">
        <w:rPr>
          <w:rFonts w:ascii="Times New Roman" w:hAnsi="Times New Roman" w:cs="Times New Roman"/>
          <w:sz w:val="28"/>
          <w:szCs w:val="28"/>
        </w:rPr>
        <w:t xml:space="preserve"> _____________________________.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3. В удовлетворении первоначального иска отказать полностью (в части _______________).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Приложение: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1. ______________________________________.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2. ______________________________________.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3. Расчет суммы исковых требований.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4. Копия требования (претензии) истца от "___"________ ____ г. N 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5. Доказательства отказа ответчика от удовлетворения требования (претензии) истца.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 xml:space="preserve">7. Уведомление о </w:t>
      </w:r>
      <w:proofErr w:type="gramStart"/>
      <w:r w:rsidRPr="00023DBE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023DBE"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023DBE">
        <w:rPr>
          <w:rFonts w:ascii="Times New Roman" w:hAnsi="Times New Roman" w:cs="Times New Roman"/>
          <w:sz w:val="28"/>
          <w:szCs w:val="28"/>
        </w:rPr>
        <w:t>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  <w:proofErr w:type="gramEnd"/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lastRenderedPageBreak/>
        <w:t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10. Документы, подтверждающие размер понесенных истцом судебных расходов.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11. Иные документы, подтверждающие обстоятельства, на которых истец основывает свои требования.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 xml:space="preserve">"___"__________ ____ </w:t>
      </w:r>
      <w:proofErr w:type="gramStart"/>
      <w:r w:rsidRPr="00023DB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23DBE">
        <w:rPr>
          <w:rFonts w:ascii="Times New Roman" w:hAnsi="Times New Roman" w:cs="Times New Roman"/>
          <w:sz w:val="28"/>
          <w:szCs w:val="28"/>
        </w:rPr>
        <w:t>.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___________________ (подпись) / ___________________ (Ф.И.О.)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048FF" w:rsidRPr="00023DBE" w:rsidRDefault="008048FF">
      <w:pPr>
        <w:rPr>
          <w:rFonts w:ascii="Times New Roman" w:hAnsi="Times New Roman" w:cs="Times New Roman"/>
          <w:sz w:val="28"/>
          <w:szCs w:val="28"/>
        </w:rPr>
      </w:pPr>
    </w:p>
    <w:sectPr w:rsidR="008048FF" w:rsidRPr="00023DBE" w:rsidSect="0098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BE"/>
    <w:rsid w:val="00023DBE"/>
    <w:rsid w:val="008048FF"/>
    <w:rsid w:val="00B33B53"/>
    <w:rsid w:val="00DC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D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3D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23D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D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3D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23D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06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06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677" TargetMode="External"/><Relationship Id="rId5" Type="http://schemas.openxmlformats.org/officeDocument/2006/relationships/hyperlink" Target="https://login.consultant.ru/link/?req=doc&amp;base=LAW&amp;n=478601&amp;dst=1006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dcterms:created xsi:type="dcterms:W3CDTF">2026-01-16T12:41:00Z</dcterms:created>
  <dcterms:modified xsi:type="dcterms:W3CDTF">2026-01-16T12:41:00Z</dcterms:modified>
</cp:coreProperties>
</file>