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E6" w:rsidRPr="005B6381" w:rsidRDefault="00DD01E6" w:rsidP="00DD01E6">
      <w:pPr>
        <w:spacing w:line="240" w:lineRule="auto"/>
        <w:ind w:left="5670"/>
        <w:rPr>
          <w:sz w:val="21"/>
          <w:szCs w:val="21"/>
          <w:lang w:eastAsia="ru-RU"/>
        </w:rPr>
      </w:pPr>
      <w:r w:rsidRPr="005B6381">
        <w:rPr>
          <w:lang w:eastAsia="ru-RU"/>
        </w:rPr>
        <w:t>В Комиссию по соблюдению требований к с</w:t>
      </w:r>
      <w:r>
        <w:rPr>
          <w:lang w:eastAsia="ru-RU"/>
        </w:rPr>
        <w:t xml:space="preserve">лужебному поведению федеральных </w:t>
      </w:r>
      <w:r w:rsidRPr="005B6381">
        <w:rPr>
          <w:lang w:eastAsia="ru-RU"/>
        </w:rPr>
        <w:t>государственных гражданских служащих</w:t>
      </w:r>
      <w:r>
        <w:rPr>
          <w:lang w:eastAsia="ru-RU"/>
        </w:rPr>
        <w:t xml:space="preserve"> федеральных судов общей юрисдикции Еврейской автономной области, Арбитражного суда Еврейской автономной области и </w:t>
      </w:r>
      <w:r w:rsidRPr="005B6381">
        <w:rPr>
          <w:lang w:eastAsia="ru-RU"/>
        </w:rPr>
        <w:t xml:space="preserve">Управления Судебного департамента в </w:t>
      </w:r>
      <w:r>
        <w:rPr>
          <w:lang w:eastAsia="ru-RU"/>
        </w:rPr>
        <w:t>Еврейской автономной</w:t>
      </w:r>
      <w:r w:rsidRPr="005B6381">
        <w:rPr>
          <w:lang w:eastAsia="ru-RU"/>
        </w:rPr>
        <w:t xml:space="preserve"> области и урегулированию конфликта интересов от</w:t>
      </w:r>
    </w:p>
    <w:p w:rsidR="00DD01E6" w:rsidRPr="005B6381" w:rsidRDefault="00DD01E6" w:rsidP="00DD01E6">
      <w:pPr>
        <w:spacing w:line="240" w:lineRule="auto"/>
        <w:ind w:left="5670"/>
        <w:rPr>
          <w:sz w:val="21"/>
          <w:szCs w:val="21"/>
          <w:lang w:eastAsia="ru-RU"/>
        </w:rPr>
      </w:pPr>
      <w:r w:rsidRPr="005B6381">
        <w:rPr>
          <w:b/>
          <w:bCs/>
          <w:sz w:val="19"/>
          <w:szCs w:val="19"/>
          <w:lang w:eastAsia="ru-RU"/>
        </w:rPr>
        <w:t>___________________________________</w:t>
      </w:r>
      <w:r>
        <w:rPr>
          <w:b/>
          <w:bCs/>
          <w:sz w:val="19"/>
          <w:szCs w:val="19"/>
          <w:lang w:eastAsia="ru-RU"/>
        </w:rPr>
        <w:t>____________</w:t>
      </w:r>
    </w:p>
    <w:p w:rsidR="00DD01E6" w:rsidRPr="005B6381" w:rsidRDefault="00DD01E6" w:rsidP="00DD01E6">
      <w:pPr>
        <w:spacing w:line="240" w:lineRule="auto"/>
        <w:ind w:left="5670"/>
        <w:jc w:val="center"/>
        <w:rPr>
          <w:sz w:val="21"/>
          <w:szCs w:val="21"/>
          <w:lang w:eastAsia="ru-RU"/>
        </w:rPr>
      </w:pPr>
      <w:r w:rsidRPr="005B6381">
        <w:rPr>
          <w:sz w:val="18"/>
          <w:szCs w:val="18"/>
          <w:lang w:eastAsia="ru-RU"/>
        </w:rPr>
        <w:t>(наименование занимаемой должности, Ф.И.О.)</w:t>
      </w:r>
    </w:p>
    <w:p w:rsidR="00DD01E6" w:rsidRPr="005B6381" w:rsidRDefault="00DD01E6" w:rsidP="00DD01E6">
      <w:pPr>
        <w:spacing w:line="240" w:lineRule="auto"/>
        <w:ind w:left="5670"/>
        <w:rPr>
          <w:sz w:val="21"/>
          <w:szCs w:val="21"/>
          <w:lang w:eastAsia="ru-RU"/>
        </w:rPr>
      </w:pPr>
      <w:r w:rsidRPr="005B6381">
        <w:rPr>
          <w:sz w:val="20"/>
          <w:szCs w:val="20"/>
          <w:lang w:eastAsia="ru-RU"/>
        </w:rPr>
        <w:t>______________________________</w:t>
      </w:r>
      <w:r>
        <w:rPr>
          <w:sz w:val="20"/>
          <w:szCs w:val="20"/>
          <w:lang w:eastAsia="ru-RU"/>
        </w:rPr>
        <w:t>_______________</w:t>
      </w:r>
    </w:p>
    <w:p w:rsidR="00DD01E6" w:rsidRPr="005B6381" w:rsidRDefault="00DD01E6" w:rsidP="00DD01E6">
      <w:pPr>
        <w:spacing w:line="240" w:lineRule="auto"/>
        <w:ind w:left="5670"/>
        <w:rPr>
          <w:sz w:val="21"/>
          <w:szCs w:val="21"/>
          <w:lang w:eastAsia="ru-RU"/>
        </w:rPr>
      </w:pPr>
      <w:r w:rsidRPr="005B6381">
        <w:rPr>
          <w:sz w:val="20"/>
          <w:szCs w:val="20"/>
          <w:lang w:eastAsia="ru-RU"/>
        </w:rPr>
        <w:t>______________________________</w:t>
      </w:r>
      <w:r>
        <w:rPr>
          <w:sz w:val="20"/>
          <w:szCs w:val="20"/>
          <w:lang w:eastAsia="ru-RU"/>
        </w:rPr>
        <w:t>_______________</w:t>
      </w:r>
    </w:p>
    <w:p w:rsidR="00DD01E6" w:rsidRDefault="00DD01E6" w:rsidP="00DD01E6">
      <w:pPr>
        <w:spacing w:line="240" w:lineRule="auto"/>
        <w:rPr>
          <w:sz w:val="20"/>
          <w:szCs w:val="20"/>
          <w:lang w:eastAsia="ru-RU"/>
        </w:rPr>
      </w:pPr>
      <w:r w:rsidRPr="005B6381">
        <w:rPr>
          <w:sz w:val="20"/>
          <w:szCs w:val="20"/>
          <w:lang w:eastAsia="ru-RU"/>
        </w:rPr>
        <w:t> 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</w:p>
    <w:p w:rsidR="00DD01E6" w:rsidRPr="005B6381" w:rsidRDefault="00DD01E6" w:rsidP="00DD01E6">
      <w:pPr>
        <w:spacing w:line="240" w:lineRule="auto"/>
        <w:jc w:val="center"/>
        <w:rPr>
          <w:sz w:val="21"/>
          <w:szCs w:val="21"/>
          <w:lang w:eastAsia="ru-RU"/>
        </w:rPr>
      </w:pPr>
      <w:r w:rsidRPr="005B6381">
        <w:rPr>
          <w:b/>
          <w:bCs/>
          <w:lang w:eastAsia="ru-RU"/>
        </w:rPr>
        <w:t>Уведомление</w:t>
      </w:r>
    </w:p>
    <w:p w:rsidR="00DD01E6" w:rsidRPr="005B6381" w:rsidRDefault="00DD01E6" w:rsidP="00DD01E6">
      <w:pPr>
        <w:spacing w:line="240" w:lineRule="auto"/>
        <w:jc w:val="center"/>
        <w:rPr>
          <w:sz w:val="21"/>
          <w:szCs w:val="21"/>
          <w:lang w:eastAsia="ru-RU"/>
        </w:rPr>
      </w:pPr>
      <w:r w:rsidRPr="005B6381">
        <w:rPr>
          <w:b/>
          <w:bCs/>
          <w:lang w:eastAsia="ru-RU"/>
        </w:rPr>
        <w:t>о возникновении независящих от гражданского служащего обстоятельств, препятствующих соблюдению требований к служебному поведению</w:t>
      </w:r>
    </w:p>
    <w:p w:rsidR="00DD01E6" w:rsidRPr="005B6381" w:rsidRDefault="00DD01E6" w:rsidP="00DD01E6">
      <w:pPr>
        <w:spacing w:line="240" w:lineRule="auto"/>
        <w:jc w:val="center"/>
        <w:rPr>
          <w:sz w:val="21"/>
          <w:szCs w:val="21"/>
          <w:lang w:eastAsia="ru-RU"/>
        </w:rPr>
      </w:pPr>
      <w:r w:rsidRPr="005B6381">
        <w:rPr>
          <w:b/>
          <w:bCs/>
          <w:lang w:eastAsia="ru-RU"/>
        </w:rPr>
        <w:t>и (или) требований об урегулировании конфликта интересов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</w:p>
    <w:p w:rsidR="00DD01E6" w:rsidRPr="005B6381" w:rsidRDefault="00DD01E6" w:rsidP="00DD01E6">
      <w:pPr>
        <w:spacing w:line="240" w:lineRule="auto"/>
        <w:ind w:firstLine="708"/>
        <w:rPr>
          <w:sz w:val="21"/>
          <w:szCs w:val="21"/>
          <w:lang w:eastAsia="ru-RU"/>
        </w:rPr>
      </w:pPr>
      <w:r w:rsidRPr="005B6381">
        <w:rPr>
          <w:lang w:eastAsia="ru-RU"/>
        </w:rPr>
        <w:t>В соответствии с частью 6 статьи 13 Федерального закона от 25</w:t>
      </w:r>
      <w:r>
        <w:rPr>
          <w:lang w:eastAsia="ru-RU"/>
        </w:rPr>
        <w:t xml:space="preserve">.12.2008 </w:t>
      </w:r>
      <w:r>
        <w:rPr>
          <w:lang w:eastAsia="ru-RU"/>
        </w:rPr>
        <w:br/>
      </w:r>
      <w:r w:rsidRPr="005B6381">
        <w:rPr>
          <w:lang w:eastAsia="ru-RU"/>
        </w:rPr>
        <w:t>№ 273-ФЗ «О противодействии коррупции» сообщаю о том, что: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jc w:val="center"/>
        <w:rPr>
          <w:sz w:val="21"/>
          <w:szCs w:val="21"/>
          <w:lang w:eastAsia="ru-RU"/>
        </w:rPr>
      </w:pPr>
      <w:r w:rsidRPr="005B6381">
        <w:rPr>
          <w:sz w:val="16"/>
          <w:szCs w:val="16"/>
          <w:lang w:eastAsia="ru-RU"/>
        </w:rPr>
        <w:t>(излагается информация о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jc w:val="center"/>
        <w:rPr>
          <w:sz w:val="21"/>
          <w:szCs w:val="21"/>
          <w:lang w:eastAsia="ru-RU"/>
        </w:rPr>
      </w:pPr>
      <w:r w:rsidRPr="005B6381">
        <w:rPr>
          <w:sz w:val="16"/>
          <w:szCs w:val="16"/>
          <w:lang w:eastAsia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</w:t>
      </w:r>
      <w:r>
        <w:rPr>
          <w:sz w:val="16"/>
          <w:szCs w:val="16"/>
          <w:lang w:eastAsia="ru-RU"/>
        </w:rPr>
        <w:t>.12.</w:t>
      </w:r>
      <w:r w:rsidRPr="005B6381">
        <w:rPr>
          <w:sz w:val="16"/>
          <w:szCs w:val="16"/>
          <w:lang w:eastAsia="ru-RU"/>
        </w:rPr>
        <w:t>2008 № 273-ФЗ «О противодействии коррупции»</w:t>
      </w:r>
      <w:r>
        <w:rPr>
          <w:sz w:val="16"/>
          <w:szCs w:val="16"/>
          <w:lang w:eastAsia="ru-RU"/>
        </w:rPr>
        <w:t xml:space="preserve"> </w:t>
      </w:r>
      <w:r w:rsidRPr="005B6381">
        <w:rPr>
          <w:sz w:val="16"/>
          <w:szCs w:val="16"/>
          <w:lang w:eastAsia="ru-RU"/>
        </w:rPr>
        <w:t>и другими федеральными законами в целях противодействия коррупции, которые невозможно соблюсти и исполнить)</w:t>
      </w:r>
    </w:p>
    <w:p w:rsidR="00DD01E6" w:rsidRPr="005B6381" w:rsidRDefault="00DD01E6" w:rsidP="00DD01E6">
      <w:pPr>
        <w:spacing w:line="240" w:lineRule="auto"/>
        <w:ind w:firstLine="708"/>
        <w:rPr>
          <w:sz w:val="21"/>
          <w:szCs w:val="21"/>
          <w:lang w:eastAsia="ru-RU"/>
        </w:rPr>
      </w:pPr>
      <w:r w:rsidRPr="005B6381">
        <w:rPr>
          <w:lang w:eastAsia="ru-RU"/>
        </w:rPr>
        <w:lastRenderedPageBreak/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</w:t>
      </w:r>
      <w:r>
        <w:rPr>
          <w:lang w:eastAsia="ru-RU"/>
        </w:rPr>
        <w:t xml:space="preserve">енных Федеральным законом от 25.12.2008 </w:t>
      </w:r>
      <w:r w:rsidRPr="005B6381">
        <w:rPr>
          <w:lang w:eastAsia="ru-RU"/>
        </w:rPr>
        <w:t xml:space="preserve">№ 273-ФЗ </w:t>
      </w:r>
      <w:r>
        <w:rPr>
          <w:lang w:eastAsia="ru-RU"/>
        </w:rPr>
        <w:br/>
      </w:r>
      <w:r w:rsidRPr="005B6381">
        <w:rPr>
          <w:lang w:eastAsia="ru-RU"/>
        </w:rPr>
        <w:t>«О противодействии коррупции» и другими федеральными законами в целях противодействия коррупции: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______________________________________________________________________</w:t>
      </w:r>
      <w:r>
        <w:rPr>
          <w:lang w:eastAsia="ru-RU"/>
        </w:rPr>
        <w:t>__</w:t>
      </w:r>
    </w:p>
    <w:p w:rsidR="00DD01E6" w:rsidRPr="005B6381" w:rsidRDefault="00DD01E6" w:rsidP="00DD01E6">
      <w:pPr>
        <w:spacing w:line="240" w:lineRule="auto"/>
        <w:ind w:firstLine="708"/>
        <w:rPr>
          <w:sz w:val="21"/>
          <w:szCs w:val="21"/>
          <w:lang w:eastAsia="ru-RU"/>
        </w:rPr>
      </w:pPr>
      <w:r w:rsidRPr="005B6381">
        <w:rPr>
          <w:lang w:eastAsia="ru-RU"/>
        </w:rPr>
        <w:t>Намереваюсь</w:t>
      </w:r>
      <w:r>
        <w:rPr>
          <w:lang w:eastAsia="ru-RU"/>
        </w:rPr>
        <w:t xml:space="preserve"> </w:t>
      </w:r>
      <w:r w:rsidRPr="005B6381">
        <w:rPr>
          <w:lang w:eastAsia="ru-RU"/>
        </w:rPr>
        <w:t>/</w:t>
      </w:r>
      <w:r>
        <w:rPr>
          <w:lang w:eastAsia="ru-RU"/>
        </w:rPr>
        <w:t xml:space="preserve"> </w:t>
      </w:r>
      <w:r w:rsidRPr="005B6381">
        <w:rPr>
          <w:lang w:eastAsia="ru-RU"/>
        </w:rPr>
        <w:t xml:space="preserve">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</w:t>
      </w:r>
      <w:r>
        <w:rPr>
          <w:lang w:eastAsia="ru-RU"/>
        </w:rPr>
        <w:t xml:space="preserve">федеральных судов общей юрисдикции Еврейской автономной области, Арбитражного суда Еврейской автономной области и </w:t>
      </w:r>
      <w:r w:rsidRPr="005B6381">
        <w:rPr>
          <w:lang w:eastAsia="ru-RU"/>
        </w:rPr>
        <w:t xml:space="preserve">Управления Судебного департамента в </w:t>
      </w:r>
      <w:r>
        <w:rPr>
          <w:lang w:eastAsia="ru-RU"/>
        </w:rPr>
        <w:t>Еврейской автономной</w:t>
      </w:r>
      <w:r w:rsidRPr="005B6381">
        <w:rPr>
          <w:lang w:eastAsia="ru-RU"/>
        </w:rPr>
        <w:t xml:space="preserve"> области и урегулированию конфликта интересов при рассмотрении настоящего уведомления </w:t>
      </w:r>
      <w:r w:rsidRPr="005B6381">
        <w:rPr>
          <w:i/>
          <w:iCs/>
          <w:lang w:eastAsia="ru-RU"/>
        </w:rPr>
        <w:t>(нужное подчеркнуть)</w:t>
      </w:r>
      <w:r w:rsidRPr="005B6381">
        <w:rPr>
          <w:lang w:eastAsia="ru-RU"/>
        </w:rPr>
        <w:t>.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 </w:t>
      </w:r>
    </w:p>
    <w:p w:rsidR="00DD01E6" w:rsidRPr="005B6381" w:rsidRDefault="00DD01E6" w:rsidP="00DD01E6">
      <w:pPr>
        <w:spacing w:line="240" w:lineRule="auto"/>
        <w:rPr>
          <w:sz w:val="21"/>
          <w:szCs w:val="21"/>
          <w:lang w:eastAsia="ru-RU"/>
        </w:rPr>
      </w:pPr>
      <w:r w:rsidRPr="005B6381">
        <w:rPr>
          <w:lang w:eastAsia="ru-RU"/>
        </w:rPr>
        <w:t>«___ »__</w:t>
      </w:r>
      <w:r>
        <w:rPr>
          <w:lang w:eastAsia="ru-RU"/>
        </w:rPr>
        <w:t>_______ 20___ г.                           _________________________________</w:t>
      </w:r>
    </w:p>
    <w:p w:rsidR="00DD01E6" w:rsidRDefault="00DD01E6" w:rsidP="00DD01E6">
      <w:pPr>
        <w:spacing w:line="240" w:lineRule="auto"/>
        <w:ind w:left="708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(</w:t>
      </w:r>
      <w:proofErr w:type="gramStart"/>
      <w:r>
        <w:rPr>
          <w:sz w:val="16"/>
          <w:szCs w:val="16"/>
          <w:lang w:eastAsia="ru-RU"/>
        </w:rPr>
        <w:t>дата)</w:t>
      </w:r>
      <w:r w:rsidRPr="005B6381">
        <w:rPr>
          <w:sz w:val="16"/>
          <w:szCs w:val="16"/>
          <w:lang w:eastAsia="ru-RU"/>
        </w:rPr>
        <w:t xml:space="preserve"> </w:t>
      </w:r>
      <w:r>
        <w:rPr>
          <w:sz w:val="16"/>
          <w:szCs w:val="16"/>
          <w:lang w:eastAsia="ru-RU"/>
        </w:rPr>
        <w:t xml:space="preserve">  </w:t>
      </w:r>
      <w:proofErr w:type="gramEnd"/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 w:rsidRPr="005B6381">
        <w:rPr>
          <w:sz w:val="16"/>
          <w:szCs w:val="16"/>
          <w:lang w:eastAsia="ru-RU"/>
        </w:rPr>
        <w:t>(подпись и расшифровка подписи лица,</w:t>
      </w:r>
    </w:p>
    <w:p w:rsidR="00DD01E6" w:rsidRPr="005B6381" w:rsidRDefault="00DD01E6" w:rsidP="00DD01E6">
      <w:pPr>
        <w:spacing w:line="240" w:lineRule="auto"/>
        <w:ind w:left="708"/>
        <w:rPr>
          <w:sz w:val="21"/>
          <w:szCs w:val="21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5B6381">
        <w:rPr>
          <w:spacing w:val="-10"/>
          <w:sz w:val="16"/>
          <w:szCs w:val="16"/>
          <w:lang w:eastAsia="ru-RU"/>
        </w:rPr>
        <w:t>направившего уведомление)</w:t>
      </w:r>
    </w:p>
    <w:p w:rsidR="00DD01E6" w:rsidRDefault="00DD01E6" w:rsidP="00DD01E6">
      <w:pPr>
        <w:spacing w:line="240" w:lineRule="auto"/>
        <w:rPr>
          <w:lang w:eastAsia="ru-RU"/>
        </w:rPr>
      </w:pPr>
    </w:p>
    <w:p w:rsidR="00AF2591" w:rsidRDefault="00AF2591">
      <w:bookmarkStart w:id="0" w:name="_GoBack"/>
      <w:bookmarkEnd w:id="0"/>
    </w:p>
    <w:sectPr w:rsidR="00AF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E6"/>
    <w:rsid w:val="00AF2591"/>
    <w:rsid w:val="00D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1C0B6-AFE5-44B5-A516-4B68510C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E6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Медведева Лариса Анатольевна</cp:lastModifiedBy>
  <cp:revision>1</cp:revision>
  <dcterms:created xsi:type="dcterms:W3CDTF">2026-04-24T00:19:00Z</dcterms:created>
  <dcterms:modified xsi:type="dcterms:W3CDTF">2026-04-24T00:21:00Z</dcterms:modified>
</cp:coreProperties>
</file>