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A8" w:rsidRDefault="00E7162B" w:rsidP="00C6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DF3">
        <w:rPr>
          <w:rFonts w:ascii="Times New Roman" w:hAnsi="Times New Roman" w:cs="Times New Roman"/>
          <w:sz w:val="28"/>
          <w:szCs w:val="28"/>
        </w:rPr>
        <w:t>Председателю</w:t>
      </w:r>
      <w:bookmarkStart w:id="0" w:name="_GoBack"/>
      <w:bookmarkEnd w:id="0"/>
      <w:r w:rsidR="00C65EA1">
        <w:rPr>
          <w:rFonts w:ascii="Times New Roman" w:hAnsi="Times New Roman" w:cs="Times New Roman"/>
          <w:sz w:val="28"/>
          <w:szCs w:val="28"/>
        </w:rPr>
        <w:t xml:space="preserve"> </w:t>
      </w:r>
      <w:r w:rsidR="00393A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65EA1" w:rsidRDefault="00393AA8" w:rsidP="00C65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65EA1">
        <w:rPr>
          <w:rFonts w:ascii="Times New Roman" w:hAnsi="Times New Roman" w:cs="Times New Roman"/>
          <w:sz w:val="28"/>
          <w:szCs w:val="28"/>
        </w:rPr>
        <w:t>Асбестовского городского суда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93AA8">
        <w:rPr>
          <w:rFonts w:ascii="Times New Roman" w:hAnsi="Times New Roman" w:cs="Times New Roman"/>
          <w:sz w:val="28"/>
          <w:szCs w:val="28"/>
        </w:rPr>
        <w:t xml:space="preserve">    </w:t>
      </w:r>
      <w:r w:rsidR="00C65EA1">
        <w:rPr>
          <w:rFonts w:ascii="Times New Roman" w:hAnsi="Times New Roman" w:cs="Times New Roman"/>
          <w:sz w:val="28"/>
          <w:szCs w:val="28"/>
        </w:rPr>
        <w:t>А.Ю. Вознюку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подарка(ов)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 xml:space="preserve">(ых)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переданного(ых)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393AA8"/>
    <w:rsid w:val="003D4DF3"/>
    <w:rsid w:val="00682509"/>
    <w:rsid w:val="00C65EA1"/>
    <w:rsid w:val="00CE3AC2"/>
    <w:rsid w:val="00E319D7"/>
    <w:rsid w:val="00E7162B"/>
    <w:rsid w:val="00ED2C09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6</cp:revision>
  <dcterms:created xsi:type="dcterms:W3CDTF">2024-12-10T08:01:00Z</dcterms:created>
  <dcterms:modified xsi:type="dcterms:W3CDTF">2025-04-17T10:09:00Z</dcterms:modified>
</cp:coreProperties>
</file>