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74" w:rsidRPr="005948B9" w:rsidRDefault="00E35574" w:rsidP="00772F68">
      <w:pPr>
        <w:pStyle w:val="ConsPlusNormal"/>
        <w:jc w:val="both"/>
        <w:outlineLvl w:val="0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    </w:t>
      </w:r>
      <w:r w:rsidR="00772F68" w:rsidRPr="005948B9">
        <w:rPr>
          <w:rFonts w:ascii="Courier New" w:hAnsi="Courier New" w:cs="Courier New"/>
          <w:sz w:val="26"/>
          <w:szCs w:val="26"/>
        </w:rPr>
        <w:t xml:space="preserve">                       </w:t>
      </w:r>
      <w:r w:rsidRPr="005948B9">
        <w:rPr>
          <w:rFonts w:ascii="Courier New" w:hAnsi="Courier New" w:cs="Courier New"/>
          <w:sz w:val="26"/>
          <w:szCs w:val="26"/>
        </w:rPr>
        <w:t>У</w:t>
      </w:r>
      <w:r w:rsidR="00D6245E">
        <w:rPr>
          <w:rFonts w:ascii="Courier New" w:hAnsi="Courier New" w:cs="Courier New"/>
          <w:sz w:val="26"/>
          <w:szCs w:val="26"/>
        </w:rPr>
        <w:t>ТВЕРЖДЕНА</w:t>
      </w:r>
    </w:p>
    <w:p w:rsidR="00240A88" w:rsidRPr="005948B9" w:rsidRDefault="00E35574" w:rsidP="00772F68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</w:t>
      </w:r>
      <w:r w:rsidR="00C7438E" w:rsidRPr="005948B9">
        <w:rPr>
          <w:rFonts w:ascii="Courier New" w:hAnsi="Courier New" w:cs="Courier New"/>
          <w:sz w:val="26"/>
          <w:szCs w:val="26"/>
        </w:rPr>
        <w:t xml:space="preserve">                      </w:t>
      </w:r>
      <w:r w:rsidR="005948B9">
        <w:rPr>
          <w:rFonts w:ascii="Courier New" w:hAnsi="Courier New" w:cs="Courier New"/>
          <w:sz w:val="26"/>
          <w:szCs w:val="26"/>
        </w:rPr>
        <w:t xml:space="preserve">    </w:t>
      </w:r>
      <w:r w:rsidR="00E42AC4" w:rsidRPr="005948B9">
        <w:rPr>
          <w:rFonts w:ascii="Courier New" w:hAnsi="Courier New" w:cs="Courier New"/>
          <w:sz w:val="26"/>
          <w:szCs w:val="26"/>
        </w:rPr>
        <w:t xml:space="preserve"> п</w:t>
      </w:r>
      <w:r w:rsidR="00587758" w:rsidRPr="005948B9">
        <w:rPr>
          <w:rFonts w:ascii="Courier New" w:hAnsi="Courier New" w:cs="Courier New"/>
          <w:sz w:val="26"/>
          <w:szCs w:val="26"/>
        </w:rPr>
        <w:t xml:space="preserve">риказом Лабытнангского  </w:t>
      </w:r>
    </w:p>
    <w:p w:rsidR="00240A88" w:rsidRPr="005948B9" w:rsidRDefault="00240A88" w:rsidP="00772F68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                     </w:t>
      </w:r>
      <w:r w:rsidR="00E42AC4" w:rsidRPr="005948B9">
        <w:rPr>
          <w:rFonts w:ascii="Courier New" w:hAnsi="Courier New" w:cs="Courier New"/>
          <w:sz w:val="26"/>
          <w:szCs w:val="26"/>
        </w:rPr>
        <w:t xml:space="preserve">      </w:t>
      </w:r>
      <w:r w:rsidR="00587758" w:rsidRPr="005948B9">
        <w:rPr>
          <w:rFonts w:ascii="Courier New" w:hAnsi="Courier New" w:cs="Courier New"/>
          <w:sz w:val="26"/>
          <w:szCs w:val="26"/>
        </w:rPr>
        <w:t xml:space="preserve">городского суда 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F35005" w:rsidRPr="005948B9" w:rsidRDefault="00240A88" w:rsidP="00772F68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</w:t>
      </w:r>
      <w:r w:rsidR="00F35005" w:rsidRPr="005948B9">
        <w:rPr>
          <w:rFonts w:ascii="Courier New" w:hAnsi="Courier New" w:cs="Courier New"/>
          <w:sz w:val="26"/>
          <w:szCs w:val="26"/>
        </w:rPr>
        <w:t xml:space="preserve">                        </w:t>
      </w:r>
      <w:r w:rsidR="00E42AC4" w:rsidRPr="005948B9">
        <w:rPr>
          <w:rFonts w:ascii="Courier New" w:hAnsi="Courier New" w:cs="Courier New"/>
          <w:sz w:val="26"/>
          <w:szCs w:val="26"/>
        </w:rPr>
        <w:t xml:space="preserve">        </w:t>
      </w:r>
      <w:r w:rsidR="00F35005" w:rsidRPr="005948B9">
        <w:rPr>
          <w:rFonts w:ascii="Courier New" w:hAnsi="Courier New" w:cs="Courier New"/>
          <w:sz w:val="26"/>
          <w:szCs w:val="26"/>
        </w:rPr>
        <w:t>о</w:t>
      </w:r>
      <w:r w:rsidRPr="005948B9">
        <w:rPr>
          <w:rFonts w:ascii="Courier New" w:hAnsi="Courier New" w:cs="Courier New"/>
          <w:sz w:val="26"/>
          <w:szCs w:val="26"/>
        </w:rPr>
        <w:t xml:space="preserve">т </w:t>
      </w:r>
      <w:r w:rsidR="001C3227">
        <w:rPr>
          <w:rFonts w:ascii="Courier New" w:hAnsi="Courier New" w:cs="Courier New"/>
          <w:sz w:val="26"/>
          <w:szCs w:val="26"/>
        </w:rPr>
        <w:t>1</w:t>
      </w:r>
      <w:r w:rsidR="00D62D00" w:rsidRPr="005948B9">
        <w:rPr>
          <w:rFonts w:ascii="Courier New" w:hAnsi="Courier New" w:cs="Courier New"/>
          <w:sz w:val="26"/>
          <w:szCs w:val="26"/>
        </w:rPr>
        <w:t>0</w:t>
      </w:r>
      <w:r w:rsidR="00F35005" w:rsidRPr="005948B9">
        <w:rPr>
          <w:rFonts w:ascii="Courier New" w:hAnsi="Courier New" w:cs="Courier New"/>
          <w:sz w:val="26"/>
          <w:szCs w:val="26"/>
        </w:rPr>
        <w:t>.</w:t>
      </w:r>
      <w:r w:rsidR="001C3227">
        <w:rPr>
          <w:rFonts w:ascii="Courier New" w:hAnsi="Courier New" w:cs="Courier New"/>
          <w:sz w:val="26"/>
          <w:szCs w:val="26"/>
        </w:rPr>
        <w:t>04</w:t>
      </w:r>
      <w:r w:rsidR="00587758" w:rsidRPr="005948B9">
        <w:rPr>
          <w:rFonts w:ascii="Courier New" w:hAnsi="Courier New" w:cs="Courier New"/>
          <w:sz w:val="26"/>
          <w:szCs w:val="26"/>
        </w:rPr>
        <w:t>.2024</w:t>
      </w:r>
      <w:r w:rsidR="00F35005" w:rsidRPr="005948B9">
        <w:rPr>
          <w:rFonts w:ascii="Courier New" w:hAnsi="Courier New" w:cs="Courier New"/>
          <w:sz w:val="26"/>
          <w:szCs w:val="26"/>
        </w:rPr>
        <w:t xml:space="preserve"> № </w:t>
      </w:r>
      <w:r w:rsidR="00546DE5">
        <w:rPr>
          <w:rFonts w:ascii="Courier New" w:hAnsi="Courier New" w:cs="Courier New"/>
          <w:sz w:val="26"/>
          <w:szCs w:val="26"/>
        </w:rPr>
        <w:t>14</w:t>
      </w:r>
      <w:r w:rsidR="00587758" w:rsidRPr="005948B9">
        <w:rPr>
          <w:rFonts w:ascii="Courier New" w:hAnsi="Courier New" w:cs="Courier New"/>
          <w:sz w:val="26"/>
          <w:szCs w:val="26"/>
        </w:rPr>
        <w:t>/П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F35005" w:rsidRPr="005948B9" w:rsidRDefault="00F35005" w:rsidP="00F35005">
      <w:pPr>
        <w:pStyle w:val="ConsPlusNormal"/>
        <w:jc w:val="right"/>
        <w:rPr>
          <w:rFonts w:ascii="Courier New" w:hAnsi="Courier New" w:cs="Courier New"/>
          <w:sz w:val="26"/>
          <w:szCs w:val="26"/>
        </w:rPr>
      </w:pPr>
    </w:p>
    <w:p w:rsidR="00E35574" w:rsidRPr="005948B9" w:rsidRDefault="00E35574" w:rsidP="00F35005">
      <w:pPr>
        <w:pStyle w:val="ConsPlusNormal"/>
        <w:jc w:val="right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                          </w:t>
      </w:r>
      <w:r w:rsidR="00CB3440" w:rsidRPr="005948B9">
        <w:rPr>
          <w:rFonts w:ascii="Courier New" w:hAnsi="Courier New" w:cs="Courier New"/>
          <w:sz w:val="26"/>
          <w:szCs w:val="26"/>
        </w:rPr>
        <w:t xml:space="preserve">   </w:t>
      </w:r>
    </w:p>
    <w:p w:rsidR="001C3227" w:rsidRPr="004E091A" w:rsidRDefault="001C3227" w:rsidP="001C3227">
      <w:pPr>
        <w:pStyle w:val="ConsPlusTitle"/>
        <w:jc w:val="center"/>
        <w:rPr>
          <w:rFonts w:ascii="Courier New" w:hAnsi="Courier New" w:cs="Courier New"/>
          <w:sz w:val="28"/>
          <w:szCs w:val="28"/>
        </w:rPr>
      </w:pPr>
      <w:bookmarkStart w:id="0" w:name="P35"/>
      <w:bookmarkStart w:id="1" w:name="_GoBack"/>
      <w:bookmarkEnd w:id="0"/>
      <w:bookmarkEnd w:id="1"/>
      <w:r w:rsidRPr="004E091A">
        <w:rPr>
          <w:rFonts w:ascii="Courier New" w:hAnsi="Courier New" w:cs="Courier New"/>
          <w:sz w:val="28"/>
          <w:szCs w:val="28"/>
        </w:rPr>
        <w:t xml:space="preserve">ИНСТРУКЦИЯ </w:t>
      </w:r>
    </w:p>
    <w:p w:rsidR="001C3227" w:rsidRPr="004E091A" w:rsidRDefault="001C3227" w:rsidP="001C3227">
      <w:pPr>
        <w:pStyle w:val="ConsPlusTitle"/>
        <w:jc w:val="center"/>
        <w:rPr>
          <w:rFonts w:ascii="Courier New" w:hAnsi="Courier New" w:cs="Courier New"/>
          <w:sz w:val="26"/>
          <w:szCs w:val="26"/>
        </w:rPr>
      </w:pPr>
      <w:r w:rsidRPr="004E091A">
        <w:rPr>
          <w:rFonts w:ascii="Courier New" w:hAnsi="Courier New" w:cs="Courier New"/>
          <w:sz w:val="26"/>
          <w:szCs w:val="26"/>
        </w:rPr>
        <w:t xml:space="preserve">по передвижению лиц с ограниченными возможностями здоровья </w:t>
      </w:r>
    </w:p>
    <w:p w:rsidR="001C3227" w:rsidRPr="004E091A" w:rsidRDefault="00491146" w:rsidP="001C3227">
      <w:pPr>
        <w:pStyle w:val="ConsPlusTitle"/>
        <w:jc w:val="center"/>
        <w:rPr>
          <w:rFonts w:ascii="Courier New" w:hAnsi="Courier New" w:cs="Courier New"/>
          <w:sz w:val="26"/>
          <w:szCs w:val="26"/>
        </w:rPr>
      </w:pPr>
      <w:r w:rsidRPr="004E091A">
        <w:rPr>
          <w:rFonts w:ascii="Courier New" w:hAnsi="Courier New" w:cs="Courier New"/>
          <w:sz w:val="26"/>
          <w:szCs w:val="26"/>
        </w:rPr>
        <w:t>в здани</w:t>
      </w:r>
      <w:r w:rsidR="00FF7799" w:rsidRPr="004E091A">
        <w:rPr>
          <w:rFonts w:ascii="Courier New" w:hAnsi="Courier New" w:cs="Courier New"/>
          <w:sz w:val="26"/>
          <w:szCs w:val="26"/>
        </w:rPr>
        <w:t>и (помещении)</w:t>
      </w:r>
      <w:r w:rsidR="001C3227" w:rsidRPr="004E091A">
        <w:rPr>
          <w:rFonts w:ascii="Courier New" w:hAnsi="Courier New" w:cs="Courier New"/>
          <w:sz w:val="26"/>
          <w:szCs w:val="26"/>
        </w:rPr>
        <w:t xml:space="preserve"> Лабытнангского городского суда </w:t>
      </w:r>
    </w:p>
    <w:p w:rsidR="001C3227" w:rsidRPr="004E091A" w:rsidRDefault="001C3227" w:rsidP="001C3227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1C3227" w:rsidRPr="00C754D1" w:rsidRDefault="0030658F" w:rsidP="001C3227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1</w:t>
      </w:r>
      <w:r w:rsidR="001C3227" w:rsidRPr="00C754D1">
        <w:rPr>
          <w:rFonts w:ascii="Courier New" w:hAnsi="Courier New" w:cs="Courier New"/>
          <w:sz w:val="28"/>
          <w:szCs w:val="28"/>
        </w:rPr>
        <w:t>. Общие положения</w:t>
      </w:r>
    </w:p>
    <w:p w:rsidR="001C3227" w:rsidRPr="004E091A" w:rsidRDefault="001C3227" w:rsidP="001C3227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1C3227" w:rsidRPr="004E091A" w:rsidRDefault="001C3227" w:rsidP="001C3227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4E091A">
        <w:rPr>
          <w:rFonts w:ascii="Courier New" w:hAnsi="Courier New" w:cs="Courier New"/>
          <w:sz w:val="26"/>
          <w:szCs w:val="26"/>
        </w:rPr>
        <w:t xml:space="preserve">1.1. Основные направления государственной политики в области социальной защит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определяются Федеральным законом от 24.11.1995 № 181-ФЗ </w:t>
      </w:r>
      <w:r w:rsidR="00534690">
        <w:rPr>
          <w:rFonts w:ascii="Courier New" w:hAnsi="Courier New" w:cs="Courier New"/>
          <w:sz w:val="26"/>
          <w:szCs w:val="26"/>
        </w:rPr>
        <w:t xml:space="preserve">(ред. от 10.07.2023) </w:t>
      </w:r>
      <w:r w:rsidRPr="004E091A">
        <w:rPr>
          <w:rFonts w:ascii="Courier New" w:hAnsi="Courier New" w:cs="Courier New"/>
          <w:sz w:val="26"/>
          <w:szCs w:val="26"/>
        </w:rPr>
        <w:t>"О социальной защите инвалидов в Российской Федерации"</w:t>
      </w:r>
      <w:r w:rsidR="00FF7799" w:rsidRPr="004E091A">
        <w:rPr>
          <w:rFonts w:ascii="Courier New" w:hAnsi="Courier New" w:cs="Courier New"/>
          <w:sz w:val="26"/>
          <w:szCs w:val="26"/>
        </w:rPr>
        <w:t>.</w:t>
      </w:r>
      <w:r w:rsidRPr="004E091A">
        <w:rPr>
          <w:rFonts w:ascii="Courier New" w:hAnsi="Courier New" w:cs="Courier New"/>
          <w:sz w:val="26"/>
          <w:szCs w:val="26"/>
        </w:rPr>
        <w:t xml:space="preserve">  </w:t>
      </w:r>
    </w:p>
    <w:p w:rsidR="001C3227" w:rsidRPr="004E091A" w:rsidRDefault="001C3227" w:rsidP="001C3227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4E091A">
        <w:rPr>
          <w:rFonts w:ascii="Courier New" w:hAnsi="Courier New" w:cs="Courier New"/>
          <w:sz w:val="26"/>
          <w:szCs w:val="26"/>
        </w:rPr>
        <w:t>1.2. Организацию обеспечения условий доступности для инвалидов зданий (помещений) федеральных судов общей юрисдикции, федеральных арбитражных судов и органов Судебного департамента при Верховном Суде Российской Федерации, а также оказания инвалидам помощи в преодолении барьеров, мешающих использованию объектов наравне с другими лицами, определяет Порядок обеспечения условий доступности для инвалидов объектов федеральных судов общей юрисдикции, федеральных арбитражных судов и органов Суде</w:t>
      </w:r>
      <w:r w:rsidR="00BE577C">
        <w:rPr>
          <w:rFonts w:ascii="Courier New" w:hAnsi="Courier New" w:cs="Courier New"/>
          <w:sz w:val="26"/>
          <w:szCs w:val="26"/>
        </w:rPr>
        <w:t>бного департамента, утвержден</w:t>
      </w:r>
      <w:r w:rsidRPr="004E091A">
        <w:rPr>
          <w:rFonts w:ascii="Courier New" w:hAnsi="Courier New" w:cs="Courier New"/>
          <w:sz w:val="26"/>
          <w:szCs w:val="26"/>
        </w:rPr>
        <w:t xml:space="preserve"> </w:t>
      </w:r>
      <w:r w:rsidR="00BE577C">
        <w:rPr>
          <w:rFonts w:ascii="Courier New" w:hAnsi="Courier New" w:cs="Courier New"/>
          <w:sz w:val="26"/>
          <w:szCs w:val="26"/>
        </w:rPr>
        <w:t>п</w:t>
      </w:r>
      <w:r w:rsidRPr="004E091A">
        <w:rPr>
          <w:rFonts w:ascii="Courier New" w:hAnsi="Courier New" w:cs="Courier New"/>
          <w:sz w:val="26"/>
          <w:szCs w:val="26"/>
        </w:rPr>
        <w:t xml:space="preserve">риказом Судебного департамента </w:t>
      </w:r>
      <w:r w:rsidR="008E0BED" w:rsidRPr="004E091A">
        <w:rPr>
          <w:rFonts w:ascii="Courier New" w:hAnsi="Courier New" w:cs="Courier New"/>
          <w:sz w:val="26"/>
          <w:szCs w:val="26"/>
        </w:rPr>
        <w:t xml:space="preserve">при Верховном Суде РФ </w:t>
      </w:r>
      <w:r w:rsidRPr="004E091A">
        <w:rPr>
          <w:rFonts w:ascii="Courier New" w:hAnsi="Courier New" w:cs="Courier New"/>
          <w:sz w:val="26"/>
          <w:szCs w:val="26"/>
        </w:rPr>
        <w:t>от 31.12.2015 № 406 (ред. от 28.09.2018).</w:t>
      </w:r>
    </w:p>
    <w:p w:rsidR="00E35574" w:rsidRPr="005948B9" w:rsidRDefault="00E35574" w:rsidP="00E35574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7C2EBD" w:rsidRPr="005948B9" w:rsidRDefault="001C3227" w:rsidP="001C322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1.3. </w:t>
      </w:r>
      <w:r w:rsidR="007D75D5">
        <w:rPr>
          <w:rFonts w:ascii="Courier New" w:hAnsi="Courier New" w:cs="Courier New"/>
          <w:sz w:val="26"/>
          <w:szCs w:val="26"/>
        </w:rPr>
        <w:t xml:space="preserve">Настоящая типовая инструкция </w:t>
      </w:r>
      <w:r w:rsidR="00485151">
        <w:rPr>
          <w:rFonts w:ascii="Courier New" w:hAnsi="Courier New" w:cs="Courier New"/>
          <w:sz w:val="26"/>
          <w:szCs w:val="26"/>
        </w:rPr>
        <w:t xml:space="preserve">(далее – Инструкция) </w:t>
      </w:r>
      <w:r w:rsidR="007D75D5">
        <w:rPr>
          <w:rFonts w:ascii="Courier New" w:hAnsi="Courier New" w:cs="Courier New"/>
          <w:sz w:val="26"/>
          <w:szCs w:val="26"/>
        </w:rPr>
        <w:t xml:space="preserve">по передвижению лиц с ограниченными возможностями здоровья </w:t>
      </w:r>
      <w:r w:rsidR="00716D00">
        <w:rPr>
          <w:rFonts w:ascii="Courier New" w:hAnsi="Courier New" w:cs="Courier New"/>
          <w:sz w:val="26"/>
          <w:szCs w:val="26"/>
        </w:rPr>
        <w:t xml:space="preserve">(далее – лица с ОВЗ) </w:t>
      </w:r>
      <w:r w:rsidR="00975FCB">
        <w:rPr>
          <w:rFonts w:ascii="Courier New" w:hAnsi="Courier New" w:cs="Courier New"/>
          <w:sz w:val="26"/>
          <w:szCs w:val="26"/>
        </w:rPr>
        <w:t xml:space="preserve">в здании </w:t>
      </w:r>
      <w:r w:rsidR="00B412C1">
        <w:rPr>
          <w:rFonts w:ascii="Courier New" w:hAnsi="Courier New" w:cs="Courier New"/>
          <w:sz w:val="26"/>
          <w:szCs w:val="26"/>
        </w:rPr>
        <w:t xml:space="preserve">(помещении) </w:t>
      </w:r>
      <w:r w:rsidR="00975FCB">
        <w:rPr>
          <w:rFonts w:ascii="Courier New" w:hAnsi="Courier New" w:cs="Courier New"/>
          <w:sz w:val="26"/>
          <w:szCs w:val="26"/>
        </w:rPr>
        <w:t>Лабытнангского городского суда (далее – Суд) определяет правила поведения работников аппарата Суда</w:t>
      </w:r>
      <w:r w:rsidR="00073030">
        <w:rPr>
          <w:rFonts w:ascii="Courier New" w:hAnsi="Courier New" w:cs="Courier New"/>
          <w:sz w:val="26"/>
          <w:szCs w:val="26"/>
        </w:rPr>
        <w:t xml:space="preserve"> и судебных приставов по обеспечению установленного порядка деятельности Суда (далее – судебные приставы)</w:t>
      </w:r>
      <w:r w:rsidR="00766636">
        <w:rPr>
          <w:rFonts w:ascii="Courier New" w:hAnsi="Courier New" w:cs="Courier New"/>
          <w:sz w:val="26"/>
          <w:szCs w:val="26"/>
        </w:rPr>
        <w:t xml:space="preserve"> при сопровождении лиц с ОВЗ, при их перемещении в здании </w:t>
      </w:r>
      <w:r w:rsidR="00B412C1">
        <w:rPr>
          <w:rFonts w:ascii="Courier New" w:hAnsi="Courier New" w:cs="Courier New"/>
          <w:sz w:val="26"/>
          <w:szCs w:val="26"/>
        </w:rPr>
        <w:t xml:space="preserve">(помещении) </w:t>
      </w:r>
      <w:r w:rsidR="00766636">
        <w:rPr>
          <w:rFonts w:ascii="Courier New" w:hAnsi="Courier New" w:cs="Courier New"/>
          <w:sz w:val="26"/>
          <w:szCs w:val="26"/>
        </w:rPr>
        <w:t>Суда</w:t>
      </w:r>
      <w:r w:rsidR="00822733">
        <w:rPr>
          <w:rFonts w:ascii="Courier New" w:hAnsi="Courier New" w:cs="Courier New"/>
          <w:sz w:val="26"/>
          <w:szCs w:val="26"/>
        </w:rPr>
        <w:t>.</w:t>
      </w:r>
    </w:p>
    <w:p w:rsidR="008E344D" w:rsidRPr="005948B9" w:rsidRDefault="00822733" w:rsidP="002057E7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Инструкция разработана в целях обеспечения для лиц с ОВЗ равного с другими гражданами доступа к правосудию.</w:t>
      </w:r>
    </w:p>
    <w:p w:rsidR="00E95BE3" w:rsidRDefault="00374CD8" w:rsidP="00485151">
      <w:pPr>
        <w:pStyle w:val="ConsPlusTitle"/>
        <w:ind w:firstLine="567"/>
        <w:jc w:val="center"/>
        <w:rPr>
          <w:rFonts w:ascii="Courier New" w:hAnsi="Courier New" w:cs="Courier New"/>
          <w:sz w:val="28"/>
          <w:szCs w:val="28"/>
        </w:rPr>
      </w:pPr>
      <w:r w:rsidRPr="001051E0">
        <w:rPr>
          <w:rFonts w:ascii="Courier New" w:hAnsi="Courier New" w:cs="Courier New"/>
          <w:sz w:val="28"/>
          <w:szCs w:val="28"/>
        </w:rPr>
        <w:lastRenderedPageBreak/>
        <w:t>2</w:t>
      </w:r>
      <w:r w:rsidR="00E35574" w:rsidRPr="001051E0">
        <w:rPr>
          <w:rFonts w:ascii="Courier New" w:hAnsi="Courier New" w:cs="Courier New"/>
          <w:sz w:val="28"/>
          <w:szCs w:val="28"/>
        </w:rPr>
        <w:t xml:space="preserve">. </w:t>
      </w:r>
      <w:r w:rsidR="00244D48" w:rsidRPr="001051E0">
        <w:rPr>
          <w:rFonts w:ascii="Courier New" w:hAnsi="Courier New" w:cs="Courier New"/>
          <w:sz w:val="28"/>
          <w:szCs w:val="28"/>
        </w:rPr>
        <w:t>О</w:t>
      </w:r>
      <w:r w:rsidR="00485151">
        <w:rPr>
          <w:rFonts w:ascii="Courier New" w:hAnsi="Courier New" w:cs="Courier New"/>
          <w:sz w:val="28"/>
          <w:szCs w:val="28"/>
        </w:rPr>
        <w:t xml:space="preserve">сновные понятия, используемые в </w:t>
      </w:r>
      <w:r w:rsidR="00485151" w:rsidRPr="00E95BE3">
        <w:rPr>
          <w:rFonts w:ascii="Courier New" w:hAnsi="Courier New" w:cs="Courier New"/>
          <w:sz w:val="28"/>
          <w:szCs w:val="28"/>
        </w:rPr>
        <w:t>Инструкции</w:t>
      </w:r>
    </w:p>
    <w:p w:rsidR="00E95BE3" w:rsidRDefault="00E95BE3" w:rsidP="00485151">
      <w:pPr>
        <w:pStyle w:val="ConsPlusTitle"/>
        <w:ind w:firstLine="567"/>
        <w:jc w:val="center"/>
        <w:rPr>
          <w:rFonts w:ascii="Courier New" w:hAnsi="Courier New" w:cs="Courier New"/>
          <w:sz w:val="28"/>
          <w:szCs w:val="28"/>
        </w:rPr>
      </w:pPr>
    </w:p>
    <w:p w:rsidR="0044128E" w:rsidRDefault="00924BE2" w:rsidP="00925CF7">
      <w:pPr>
        <w:pStyle w:val="ConsPlusTitle"/>
        <w:spacing w:line="276" w:lineRule="auto"/>
        <w:ind w:firstLine="567"/>
        <w:jc w:val="both"/>
        <w:rPr>
          <w:rFonts w:ascii="Courier New" w:hAnsi="Courier New" w:cs="Courier New"/>
          <w:b w:val="0"/>
          <w:sz w:val="26"/>
          <w:szCs w:val="26"/>
        </w:rPr>
      </w:pPr>
      <w:r w:rsidRPr="00E95BE3">
        <w:rPr>
          <w:rFonts w:ascii="Courier New" w:hAnsi="Courier New" w:cs="Courier New"/>
          <w:b w:val="0"/>
          <w:sz w:val="26"/>
          <w:szCs w:val="26"/>
        </w:rPr>
        <w:t>2</w:t>
      </w:r>
      <w:r w:rsidRPr="005948B9">
        <w:rPr>
          <w:rFonts w:ascii="Courier New" w:hAnsi="Courier New" w:cs="Courier New"/>
          <w:sz w:val="26"/>
          <w:szCs w:val="26"/>
        </w:rPr>
        <w:t>.</w:t>
      </w:r>
      <w:r w:rsidR="00E95BE3">
        <w:rPr>
          <w:rFonts w:ascii="Courier New" w:hAnsi="Courier New" w:cs="Courier New"/>
          <w:b w:val="0"/>
          <w:sz w:val="26"/>
          <w:szCs w:val="26"/>
        </w:rPr>
        <w:t xml:space="preserve">1. Лица с ОВЗ (маломобильные </w:t>
      </w:r>
      <w:r w:rsidR="00FC27EF">
        <w:rPr>
          <w:rFonts w:ascii="Courier New" w:hAnsi="Courier New" w:cs="Courier New"/>
          <w:b w:val="0"/>
          <w:sz w:val="26"/>
          <w:szCs w:val="26"/>
        </w:rPr>
        <w:t>группы насе</w:t>
      </w:r>
      <w:r w:rsidR="008E1B91">
        <w:rPr>
          <w:rFonts w:ascii="Courier New" w:hAnsi="Courier New" w:cs="Courier New"/>
          <w:b w:val="0"/>
          <w:sz w:val="26"/>
          <w:szCs w:val="26"/>
        </w:rPr>
        <w:t>ления</w:t>
      </w:r>
      <w:r w:rsidR="002057E7">
        <w:rPr>
          <w:rFonts w:ascii="Courier New" w:hAnsi="Courier New" w:cs="Courier New"/>
          <w:b w:val="0"/>
          <w:sz w:val="26"/>
          <w:szCs w:val="26"/>
        </w:rPr>
        <w:t>)</w:t>
      </w:r>
      <w:r w:rsidR="008E1B91">
        <w:rPr>
          <w:rFonts w:ascii="Courier New" w:hAnsi="Courier New" w:cs="Courier New"/>
          <w:b w:val="0"/>
          <w:sz w:val="26"/>
          <w:szCs w:val="26"/>
        </w:rPr>
        <w:t xml:space="preserve"> – это люди, имеющие </w:t>
      </w:r>
      <w:r w:rsidR="00C75E8D">
        <w:rPr>
          <w:rFonts w:ascii="Courier New" w:hAnsi="Courier New" w:cs="Courier New"/>
          <w:b w:val="0"/>
          <w:sz w:val="26"/>
          <w:szCs w:val="26"/>
        </w:rPr>
        <w:t>значительные недостатки в физическом и (или) психическ</w:t>
      </w:r>
      <w:r w:rsidR="00193928">
        <w:rPr>
          <w:rFonts w:ascii="Courier New" w:hAnsi="Courier New" w:cs="Courier New"/>
          <w:b w:val="0"/>
          <w:sz w:val="26"/>
          <w:szCs w:val="26"/>
        </w:rPr>
        <w:t>ом развитии, имеющие значительные отклонения от нормального психического и физи</w:t>
      </w:r>
      <w:r w:rsidR="00A30DB8">
        <w:rPr>
          <w:rFonts w:ascii="Courier New" w:hAnsi="Courier New" w:cs="Courier New"/>
          <w:b w:val="0"/>
          <w:sz w:val="26"/>
          <w:szCs w:val="26"/>
        </w:rPr>
        <w:t xml:space="preserve">ческого развития, вызванные серьезными </w:t>
      </w:r>
      <w:r w:rsidR="0044128E">
        <w:rPr>
          <w:rFonts w:ascii="Courier New" w:hAnsi="Courier New" w:cs="Courier New"/>
          <w:b w:val="0"/>
          <w:sz w:val="26"/>
          <w:szCs w:val="26"/>
        </w:rPr>
        <w:t>или приобретенными дефектами и в силу этого испытывающие затруднения п</w:t>
      </w:r>
      <w:r w:rsidR="002057E7">
        <w:rPr>
          <w:rFonts w:ascii="Courier New" w:hAnsi="Courier New" w:cs="Courier New"/>
          <w:b w:val="0"/>
          <w:sz w:val="26"/>
          <w:szCs w:val="26"/>
        </w:rPr>
        <w:t>р</w:t>
      </w:r>
      <w:r w:rsidR="0044128E">
        <w:rPr>
          <w:rFonts w:ascii="Courier New" w:hAnsi="Courier New" w:cs="Courier New"/>
          <w:b w:val="0"/>
          <w:sz w:val="26"/>
          <w:szCs w:val="26"/>
        </w:rPr>
        <w:t xml:space="preserve">и самостоятельном передвижении, получении услуги, </w:t>
      </w:r>
      <w:r w:rsidR="0045269A">
        <w:rPr>
          <w:rFonts w:ascii="Courier New" w:hAnsi="Courier New" w:cs="Courier New"/>
          <w:b w:val="0"/>
          <w:sz w:val="26"/>
          <w:szCs w:val="26"/>
        </w:rPr>
        <w:t>необходимой информации или при ориентировании в пространстве.</w:t>
      </w:r>
    </w:p>
    <w:p w:rsidR="009D0EFF" w:rsidRDefault="00381016" w:rsidP="00925CF7">
      <w:pPr>
        <w:pStyle w:val="ConsPlusNormal"/>
        <w:spacing w:before="220"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>2.2</w:t>
      </w:r>
      <w:r w:rsidR="00E35574" w:rsidRPr="005948B9">
        <w:rPr>
          <w:rFonts w:ascii="Courier New" w:hAnsi="Courier New" w:cs="Courier New"/>
          <w:sz w:val="26"/>
          <w:szCs w:val="26"/>
        </w:rPr>
        <w:t xml:space="preserve">. </w:t>
      </w:r>
      <w:r w:rsidR="00762A82">
        <w:rPr>
          <w:rFonts w:ascii="Courier New" w:hAnsi="Courier New" w:cs="Courier New"/>
          <w:sz w:val="26"/>
          <w:szCs w:val="26"/>
        </w:rPr>
        <w:t>К маломобильным группам населения относятся не только</w:t>
      </w:r>
      <w:r w:rsidR="003E36A2">
        <w:rPr>
          <w:rFonts w:ascii="Courier New" w:hAnsi="Courier New" w:cs="Courier New"/>
          <w:sz w:val="26"/>
          <w:szCs w:val="26"/>
        </w:rPr>
        <w:t xml:space="preserve"> люди с инвалидностью, но и не имеющие ограничений по мобильности, в том числе с дефектами слуха, люди</w:t>
      </w:r>
      <w:r w:rsidR="00673CA7">
        <w:rPr>
          <w:rFonts w:ascii="Courier New" w:hAnsi="Courier New" w:cs="Courier New"/>
          <w:sz w:val="26"/>
          <w:szCs w:val="26"/>
        </w:rPr>
        <w:t xml:space="preserve">          </w:t>
      </w:r>
      <w:r w:rsidR="003E36A2">
        <w:rPr>
          <w:rFonts w:ascii="Courier New" w:hAnsi="Courier New" w:cs="Courier New"/>
          <w:sz w:val="26"/>
          <w:szCs w:val="26"/>
        </w:rPr>
        <w:t xml:space="preserve"> с ограниченными (временно или постоянно) возможностями здоровья (на протезах, с недостатками зрения</w:t>
      </w:r>
      <w:r w:rsidR="00894248">
        <w:rPr>
          <w:rFonts w:ascii="Courier New" w:hAnsi="Courier New" w:cs="Courier New"/>
          <w:sz w:val="26"/>
          <w:szCs w:val="26"/>
        </w:rPr>
        <w:t xml:space="preserve">, </w:t>
      </w:r>
      <w:r w:rsidR="00673CA7">
        <w:rPr>
          <w:rFonts w:ascii="Courier New" w:hAnsi="Courier New" w:cs="Courier New"/>
          <w:sz w:val="26"/>
          <w:szCs w:val="26"/>
        </w:rPr>
        <w:t xml:space="preserve">             с </w:t>
      </w:r>
      <w:r w:rsidR="00894248">
        <w:rPr>
          <w:rFonts w:ascii="Courier New" w:hAnsi="Courier New" w:cs="Courier New"/>
          <w:sz w:val="26"/>
          <w:szCs w:val="26"/>
        </w:rPr>
        <w:t>психическими отклонениями), нарушением интеллекта, люди старших</w:t>
      </w:r>
      <w:r w:rsidR="008E3733">
        <w:rPr>
          <w:rFonts w:ascii="Courier New" w:hAnsi="Courier New" w:cs="Courier New"/>
          <w:sz w:val="26"/>
          <w:szCs w:val="26"/>
        </w:rPr>
        <w:t xml:space="preserve"> возрастов, беременные женщины, </w:t>
      </w:r>
      <w:r w:rsidR="00894248">
        <w:rPr>
          <w:rFonts w:ascii="Courier New" w:hAnsi="Courier New" w:cs="Courier New"/>
          <w:sz w:val="26"/>
          <w:szCs w:val="26"/>
        </w:rPr>
        <w:t xml:space="preserve">с малолетними детьми, с детскими </w:t>
      </w:r>
      <w:r w:rsidR="00CF6FB0">
        <w:rPr>
          <w:rFonts w:ascii="Courier New" w:hAnsi="Courier New" w:cs="Courier New"/>
          <w:sz w:val="26"/>
          <w:szCs w:val="26"/>
        </w:rPr>
        <w:t>колясками, люди, вынужденные использовать при движении необходимые средства</w:t>
      </w:r>
      <w:r w:rsidR="000D456A">
        <w:rPr>
          <w:rFonts w:ascii="Courier New" w:hAnsi="Courier New" w:cs="Courier New"/>
          <w:sz w:val="26"/>
          <w:szCs w:val="26"/>
        </w:rPr>
        <w:t xml:space="preserve"> (костыли, тро</w:t>
      </w:r>
      <w:r w:rsidR="00BE6314">
        <w:rPr>
          <w:rFonts w:ascii="Courier New" w:hAnsi="Courier New" w:cs="Courier New"/>
          <w:sz w:val="26"/>
          <w:szCs w:val="26"/>
        </w:rPr>
        <w:t>сти</w:t>
      </w:r>
      <w:r w:rsidR="003610C7">
        <w:rPr>
          <w:rFonts w:ascii="Courier New" w:hAnsi="Courier New" w:cs="Courier New"/>
          <w:sz w:val="26"/>
          <w:szCs w:val="26"/>
        </w:rPr>
        <w:t xml:space="preserve">, др.), приспособления </w:t>
      </w:r>
      <w:r w:rsidR="000D456A">
        <w:rPr>
          <w:rFonts w:ascii="Courier New" w:hAnsi="Courier New" w:cs="Courier New"/>
          <w:sz w:val="26"/>
          <w:szCs w:val="26"/>
        </w:rPr>
        <w:t>и (или) собак</w:t>
      </w:r>
      <w:r w:rsidR="003610C7">
        <w:rPr>
          <w:rFonts w:ascii="Courier New" w:hAnsi="Courier New" w:cs="Courier New"/>
          <w:sz w:val="26"/>
          <w:szCs w:val="26"/>
        </w:rPr>
        <w:t xml:space="preserve"> </w:t>
      </w:r>
      <w:r w:rsidR="000D456A">
        <w:rPr>
          <w:rFonts w:ascii="Courier New" w:hAnsi="Courier New" w:cs="Courier New"/>
          <w:sz w:val="26"/>
          <w:szCs w:val="26"/>
        </w:rPr>
        <w:t>-</w:t>
      </w:r>
      <w:r w:rsidR="003610C7">
        <w:rPr>
          <w:rFonts w:ascii="Courier New" w:hAnsi="Courier New" w:cs="Courier New"/>
          <w:sz w:val="26"/>
          <w:szCs w:val="26"/>
        </w:rPr>
        <w:t xml:space="preserve"> </w:t>
      </w:r>
      <w:r w:rsidR="000D456A">
        <w:rPr>
          <w:rFonts w:ascii="Courier New" w:hAnsi="Courier New" w:cs="Courier New"/>
          <w:sz w:val="26"/>
          <w:szCs w:val="26"/>
        </w:rPr>
        <w:t>проводников.</w:t>
      </w:r>
    </w:p>
    <w:p w:rsidR="00EE203E" w:rsidRDefault="00EE203E" w:rsidP="000775A5">
      <w:pPr>
        <w:pStyle w:val="ConsPlusNormal"/>
        <w:spacing w:line="276" w:lineRule="auto"/>
        <w:ind w:firstLine="426"/>
        <w:jc w:val="center"/>
        <w:rPr>
          <w:rFonts w:ascii="Courier New" w:hAnsi="Courier New" w:cs="Courier New"/>
          <w:b/>
          <w:sz w:val="28"/>
          <w:szCs w:val="28"/>
        </w:rPr>
      </w:pPr>
    </w:p>
    <w:p w:rsidR="00E35574" w:rsidRPr="001051E0" w:rsidRDefault="00724696" w:rsidP="000775A5">
      <w:pPr>
        <w:pStyle w:val="ConsPlusNormal"/>
        <w:spacing w:line="276" w:lineRule="auto"/>
        <w:ind w:firstLine="426"/>
        <w:jc w:val="center"/>
        <w:rPr>
          <w:rFonts w:ascii="Courier New" w:hAnsi="Courier New" w:cs="Courier New"/>
          <w:b/>
          <w:sz w:val="28"/>
          <w:szCs w:val="28"/>
        </w:rPr>
      </w:pPr>
      <w:r w:rsidRPr="001051E0">
        <w:rPr>
          <w:rFonts w:ascii="Courier New" w:hAnsi="Courier New" w:cs="Courier New"/>
          <w:b/>
          <w:sz w:val="28"/>
          <w:szCs w:val="28"/>
        </w:rPr>
        <w:t>3</w:t>
      </w:r>
      <w:r w:rsidR="00EE203E">
        <w:rPr>
          <w:rFonts w:ascii="Courier New" w:hAnsi="Courier New" w:cs="Courier New"/>
          <w:b/>
          <w:sz w:val="28"/>
          <w:szCs w:val="28"/>
        </w:rPr>
        <w:t>. Требования к уровню подготовки работников Суда</w:t>
      </w:r>
    </w:p>
    <w:p w:rsidR="00E35574" w:rsidRPr="005948B9" w:rsidRDefault="00E35574" w:rsidP="00E35574">
      <w:pPr>
        <w:pStyle w:val="ConsPlusNormal"/>
        <w:jc w:val="both"/>
        <w:rPr>
          <w:rFonts w:ascii="Courier New" w:hAnsi="Courier New" w:cs="Courier New"/>
          <w:sz w:val="26"/>
          <w:szCs w:val="26"/>
        </w:rPr>
      </w:pPr>
    </w:p>
    <w:p w:rsidR="00FB167C" w:rsidRDefault="00E35574" w:rsidP="00E35574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3.1. </w:t>
      </w:r>
      <w:r w:rsidR="00CD45E9">
        <w:rPr>
          <w:rFonts w:ascii="Courier New" w:hAnsi="Courier New" w:cs="Courier New"/>
          <w:sz w:val="26"/>
          <w:szCs w:val="26"/>
        </w:rPr>
        <w:t>Информированность о специальном (вспомогательном) оборудовании и приспособлениях для лиц с ОВЗ, имеющихся в распоряжении Суда</w:t>
      </w:r>
      <w:r w:rsidR="00FB167C">
        <w:rPr>
          <w:rFonts w:ascii="Courier New" w:hAnsi="Courier New" w:cs="Courier New"/>
          <w:sz w:val="26"/>
          <w:szCs w:val="26"/>
        </w:rPr>
        <w:t xml:space="preserve">, наличии доступа к ним, порядке их эксплуатации (включая требования безопасности). </w:t>
      </w:r>
    </w:p>
    <w:p w:rsidR="006A64EB" w:rsidRDefault="006A64EB" w:rsidP="00A77BC3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</w:p>
    <w:p w:rsidR="00A77BC3" w:rsidRDefault="00FB167C" w:rsidP="00A77BC3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3.2. </w:t>
      </w:r>
      <w:r w:rsidR="005210C8">
        <w:rPr>
          <w:rFonts w:ascii="Courier New" w:hAnsi="Courier New" w:cs="Courier New"/>
          <w:sz w:val="26"/>
          <w:szCs w:val="26"/>
        </w:rPr>
        <w:t xml:space="preserve">Ознакомление с порядком эвакуации граждан, в том числе лиц с ОВЗ, из здания </w:t>
      </w:r>
      <w:r w:rsidR="006A64EB">
        <w:rPr>
          <w:rFonts w:ascii="Courier New" w:hAnsi="Courier New" w:cs="Courier New"/>
          <w:sz w:val="26"/>
          <w:szCs w:val="26"/>
        </w:rPr>
        <w:t xml:space="preserve">(помещения) </w:t>
      </w:r>
      <w:r w:rsidR="005210C8">
        <w:rPr>
          <w:rFonts w:ascii="Courier New" w:hAnsi="Courier New" w:cs="Courier New"/>
          <w:sz w:val="26"/>
          <w:szCs w:val="26"/>
        </w:rPr>
        <w:t>Суда в экстренных и чрезвычайных с</w:t>
      </w:r>
      <w:r w:rsidR="00A77BC3">
        <w:rPr>
          <w:rFonts w:ascii="Courier New" w:hAnsi="Courier New" w:cs="Courier New"/>
          <w:sz w:val="26"/>
          <w:szCs w:val="26"/>
        </w:rPr>
        <w:t>и</w:t>
      </w:r>
      <w:r w:rsidR="005210C8">
        <w:rPr>
          <w:rFonts w:ascii="Courier New" w:hAnsi="Courier New" w:cs="Courier New"/>
          <w:sz w:val="26"/>
          <w:szCs w:val="26"/>
        </w:rPr>
        <w:t>т</w:t>
      </w:r>
      <w:r w:rsidR="00A77BC3">
        <w:rPr>
          <w:rFonts w:ascii="Courier New" w:hAnsi="Courier New" w:cs="Courier New"/>
          <w:sz w:val="26"/>
          <w:szCs w:val="26"/>
        </w:rPr>
        <w:t>у</w:t>
      </w:r>
      <w:r w:rsidR="005210C8">
        <w:rPr>
          <w:rFonts w:ascii="Courier New" w:hAnsi="Courier New" w:cs="Courier New"/>
          <w:sz w:val="26"/>
          <w:szCs w:val="26"/>
        </w:rPr>
        <w:t>ациях.</w:t>
      </w:r>
    </w:p>
    <w:p w:rsidR="00A77BC3" w:rsidRDefault="00A77BC3" w:rsidP="00A77BC3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</w:p>
    <w:p w:rsidR="00A00E30" w:rsidRPr="005948B9" w:rsidRDefault="00A77BC3" w:rsidP="00A77BC3">
      <w:pPr>
        <w:pStyle w:val="ConsPlusNormal"/>
        <w:spacing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3.3. Взаимодействие работников Суда </w:t>
      </w:r>
      <w:r w:rsidR="00D22D11">
        <w:rPr>
          <w:rFonts w:ascii="Courier New" w:hAnsi="Courier New" w:cs="Courier New"/>
          <w:sz w:val="26"/>
          <w:szCs w:val="26"/>
        </w:rPr>
        <w:t xml:space="preserve">и судебных приставов при предоставлении информации лицам с ОВЗ, пребывающим в здании </w:t>
      </w:r>
      <w:r w:rsidR="006A64EB">
        <w:rPr>
          <w:rFonts w:ascii="Courier New" w:hAnsi="Courier New" w:cs="Courier New"/>
          <w:sz w:val="26"/>
          <w:szCs w:val="26"/>
        </w:rPr>
        <w:t xml:space="preserve">(помещении) </w:t>
      </w:r>
      <w:r w:rsidR="00D22D11">
        <w:rPr>
          <w:rFonts w:ascii="Courier New" w:hAnsi="Courier New" w:cs="Courier New"/>
          <w:sz w:val="26"/>
          <w:szCs w:val="26"/>
        </w:rPr>
        <w:t>Суда.</w:t>
      </w:r>
      <w:r w:rsidR="00EF5507" w:rsidRPr="005948B9">
        <w:rPr>
          <w:rFonts w:ascii="Courier New" w:hAnsi="Courier New" w:cs="Courier New"/>
          <w:sz w:val="26"/>
          <w:szCs w:val="26"/>
        </w:rPr>
        <w:t xml:space="preserve"> </w:t>
      </w:r>
    </w:p>
    <w:p w:rsidR="00E35574" w:rsidRPr="005948B9" w:rsidRDefault="00E35574" w:rsidP="00E35574">
      <w:pPr>
        <w:pStyle w:val="ConsPlusTitle"/>
        <w:jc w:val="center"/>
        <w:outlineLvl w:val="1"/>
        <w:rPr>
          <w:rFonts w:ascii="Courier New" w:hAnsi="Courier New" w:cs="Courier New"/>
          <w:sz w:val="26"/>
          <w:szCs w:val="26"/>
        </w:rPr>
      </w:pPr>
    </w:p>
    <w:p w:rsidR="00E35574" w:rsidRPr="001051E0" w:rsidRDefault="007C03A7" w:rsidP="00E35574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 w:rsidRPr="001051E0">
        <w:rPr>
          <w:rFonts w:ascii="Courier New" w:hAnsi="Courier New" w:cs="Courier New"/>
          <w:sz w:val="28"/>
          <w:szCs w:val="28"/>
        </w:rPr>
        <w:t>4</w:t>
      </w:r>
      <w:r w:rsidR="00E35574" w:rsidRPr="001051E0">
        <w:rPr>
          <w:rFonts w:ascii="Courier New" w:hAnsi="Courier New" w:cs="Courier New"/>
          <w:sz w:val="28"/>
          <w:szCs w:val="28"/>
        </w:rPr>
        <w:t xml:space="preserve">. </w:t>
      </w:r>
      <w:r w:rsidR="00462C11" w:rsidRPr="001051E0">
        <w:rPr>
          <w:rFonts w:ascii="Courier New" w:hAnsi="Courier New" w:cs="Courier New"/>
          <w:sz w:val="28"/>
          <w:szCs w:val="28"/>
        </w:rPr>
        <w:t>О</w:t>
      </w:r>
      <w:r w:rsidR="00D22D11">
        <w:rPr>
          <w:rFonts w:ascii="Courier New" w:hAnsi="Courier New" w:cs="Courier New"/>
          <w:sz w:val="28"/>
          <w:szCs w:val="28"/>
        </w:rPr>
        <w:t>бщие правила этикета при обслуживании лиц с ОВЗ</w:t>
      </w:r>
    </w:p>
    <w:p w:rsidR="003D4FED" w:rsidRDefault="00E35574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5948B9">
        <w:rPr>
          <w:rFonts w:ascii="Courier New" w:hAnsi="Courier New" w:cs="Courier New"/>
          <w:sz w:val="26"/>
          <w:szCs w:val="26"/>
        </w:rPr>
        <w:t xml:space="preserve">4.1. </w:t>
      </w:r>
      <w:r w:rsidR="00462C11" w:rsidRPr="005948B9">
        <w:rPr>
          <w:rFonts w:ascii="Courier New" w:hAnsi="Courier New" w:cs="Courier New"/>
          <w:sz w:val="26"/>
          <w:szCs w:val="26"/>
        </w:rPr>
        <w:t xml:space="preserve">При </w:t>
      </w:r>
      <w:r w:rsidR="00207619">
        <w:rPr>
          <w:rFonts w:ascii="Courier New" w:hAnsi="Courier New" w:cs="Courier New"/>
          <w:sz w:val="26"/>
          <w:szCs w:val="26"/>
        </w:rPr>
        <w:t>обслуживании лиц с ОВЗ в Суде, работникам Суда и судебным приставам необходимо соблюдать правила этикета</w:t>
      </w:r>
      <w:r w:rsidR="004B7540">
        <w:rPr>
          <w:rFonts w:ascii="Courier New" w:hAnsi="Courier New" w:cs="Courier New"/>
          <w:sz w:val="26"/>
          <w:szCs w:val="26"/>
        </w:rPr>
        <w:t xml:space="preserve"> при общении с указанными категориями</w:t>
      </w:r>
      <w:r w:rsidR="00207619">
        <w:rPr>
          <w:rFonts w:ascii="Courier New" w:hAnsi="Courier New" w:cs="Courier New"/>
          <w:sz w:val="26"/>
          <w:szCs w:val="26"/>
        </w:rPr>
        <w:t xml:space="preserve"> </w:t>
      </w:r>
      <w:r w:rsidR="004B7540">
        <w:rPr>
          <w:rFonts w:ascii="Courier New" w:hAnsi="Courier New" w:cs="Courier New"/>
          <w:sz w:val="26"/>
          <w:szCs w:val="26"/>
        </w:rPr>
        <w:t>лиц</w:t>
      </w:r>
      <w:r w:rsidR="006541CA">
        <w:rPr>
          <w:rFonts w:ascii="Courier New" w:hAnsi="Courier New" w:cs="Courier New"/>
          <w:sz w:val="26"/>
          <w:szCs w:val="26"/>
        </w:rPr>
        <w:t>,</w:t>
      </w:r>
      <w:r w:rsidR="004B7540">
        <w:rPr>
          <w:rFonts w:ascii="Courier New" w:hAnsi="Courier New" w:cs="Courier New"/>
          <w:sz w:val="26"/>
          <w:szCs w:val="26"/>
        </w:rPr>
        <w:t xml:space="preserve"> в зависимости от конкретной ситуации. </w:t>
      </w:r>
    </w:p>
    <w:p w:rsidR="004B7540" w:rsidRPr="00A75D13" w:rsidRDefault="004B7540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lastRenderedPageBreak/>
        <w:t>4.2. При разговоре с лицом с ОВЗ обращаться следует непосредственно к нему, а не к сопровождающему, который присутствует при разговоре</w:t>
      </w:r>
      <w:r w:rsidR="00F70A0D" w:rsidRPr="00A75D13">
        <w:rPr>
          <w:rFonts w:ascii="Courier New" w:hAnsi="Courier New" w:cs="Courier New"/>
          <w:sz w:val="26"/>
          <w:szCs w:val="26"/>
        </w:rPr>
        <w:t>. При знакомстве с лицом с ОВЗ рекомендуется пожать ему руку.</w:t>
      </w:r>
    </w:p>
    <w:p w:rsidR="00F70A0D" w:rsidRPr="00A75D13" w:rsidRDefault="00F70A0D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 xml:space="preserve">4.3. При встрече со слепым или слабовидящим </w:t>
      </w:r>
      <w:r w:rsidR="007738A2" w:rsidRPr="00A75D13">
        <w:rPr>
          <w:rFonts w:ascii="Courier New" w:hAnsi="Courier New" w:cs="Courier New"/>
          <w:sz w:val="26"/>
          <w:szCs w:val="26"/>
        </w:rPr>
        <w:t xml:space="preserve">лицом, необходимо назвать себя и других присутствующих людей. При проведении общей беседы </w:t>
      </w:r>
      <w:r w:rsidR="00660509" w:rsidRPr="00A75D13">
        <w:rPr>
          <w:rFonts w:ascii="Courier New" w:hAnsi="Courier New" w:cs="Courier New"/>
          <w:sz w:val="26"/>
          <w:szCs w:val="26"/>
        </w:rPr>
        <w:t>следует поясня</w:t>
      </w:r>
      <w:r w:rsidR="007738A2" w:rsidRPr="00A75D13">
        <w:rPr>
          <w:rFonts w:ascii="Courier New" w:hAnsi="Courier New" w:cs="Courier New"/>
          <w:sz w:val="26"/>
          <w:szCs w:val="26"/>
        </w:rPr>
        <w:t>ть</w:t>
      </w:r>
      <w:r w:rsidR="00660509" w:rsidRPr="00A75D13">
        <w:rPr>
          <w:rFonts w:ascii="Courier New" w:hAnsi="Courier New" w:cs="Courier New"/>
          <w:sz w:val="26"/>
          <w:szCs w:val="26"/>
        </w:rPr>
        <w:t xml:space="preserve">, </w:t>
      </w:r>
      <w:r w:rsidR="007738A2" w:rsidRPr="00A75D13">
        <w:rPr>
          <w:rFonts w:ascii="Courier New" w:hAnsi="Courier New" w:cs="Courier New"/>
          <w:sz w:val="26"/>
          <w:szCs w:val="26"/>
        </w:rPr>
        <w:t xml:space="preserve">к кому в данный момент обращен разговор </w:t>
      </w:r>
      <w:r w:rsidR="00660509" w:rsidRPr="00A75D13">
        <w:rPr>
          <w:rFonts w:ascii="Courier New" w:hAnsi="Courier New" w:cs="Courier New"/>
          <w:sz w:val="26"/>
          <w:szCs w:val="26"/>
        </w:rPr>
        <w:t xml:space="preserve">и </w:t>
      </w:r>
      <w:r w:rsidR="006541CA" w:rsidRPr="00A75D13">
        <w:rPr>
          <w:rFonts w:ascii="Courier New" w:hAnsi="Courier New" w:cs="Courier New"/>
          <w:sz w:val="26"/>
          <w:szCs w:val="26"/>
        </w:rPr>
        <w:t>наз</w:t>
      </w:r>
      <w:r w:rsidR="00660509" w:rsidRPr="00A75D13">
        <w:rPr>
          <w:rFonts w:ascii="Courier New" w:hAnsi="Courier New" w:cs="Courier New"/>
          <w:sz w:val="26"/>
          <w:szCs w:val="26"/>
        </w:rPr>
        <w:t>вать себя.</w:t>
      </w:r>
    </w:p>
    <w:p w:rsidR="00660509" w:rsidRPr="00A75D13" w:rsidRDefault="00AD6D9A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>4.4. Если лицу с ОВ</w:t>
      </w:r>
      <w:r w:rsidR="00660509" w:rsidRPr="00A75D13">
        <w:rPr>
          <w:rFonts w:ascii="Courier New" w:hAnsi="Courier New" w:cs="Courier New"/>
          <w:sz w:val="26"/>
          <w:szCs w:val="26"/>
        </w:rPr>
        <w:t xml:space="preserve">З </w:t>
      </w:r>
      <w:r w:rsidRPr="00A75D13">
        <w:rPr>
          <w:rFonts w:ascii="Courier New" w:hAnsi="Courier New" w:cs="Courier New"/>
          <w:sz w:val="26"/>
          <w:szCs w:val="26"/>
        </w:rPr>
        <w:t>предлагается помощь, рекомендуется подождать, пока указанное лицо ее примет или откажется от помощи</w:t>
      </w:r>
      <w:r w:rsidR="00316DBE" w:rsidRPr="00A75D13">
        <w:rPr>
          <w:rFonts w:ascii="Courier New" w:hAnsi="Courier New" w:cs="Courier New"/>
          <w:sz w:val="26"/>
          <w:szCs w:val="26"/>
        </w:rPr>
        <w:t>, а в случае положительного ответа спросить, что и как делать для оказания помощи.</w:t>
      </w:r>
    </w:p>
    <w:p w:rsidR="00316DBE" w:rsidRPr="00A75D13" w:rsidRDefault="00316DBE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 xml:space="preserve">4.5. Обращаться к лицу с ОВЗ рекомендуется как к взрослому </w:t>
      </w:r>
      <w:r w:rsidR="00406D31" w:rsidRPr="00A75D13">
        <w:rPr>
          <w:rFonts w:ascii="Courier New" w:hAnsi="Courier New" w:cs="Courier New"/>
          <w:sz w:val="26"/>
          <w:szCs w:val="26"/>
        </w:rPr>
        <w:t xml:space="preserve">человеку - </w:t>
      </w:r>
      <w:r w:rsidR="00574AC6" w:rsidRPr="00A75D13">
        <w:rPr>
          <w:rFonts w:ascii="Courier New" w:hAnsi="Courier New" w:cs="Courier New"/>
          <w:sz w:val="26"/>
          <w:szCs w:val="26"/>
        </w:rPr>
        <w:t>по имени-отчеству и на "Вы"</w:t>
      </w:r>
      <w:r w:rsidR="00667E14" w:rsidRPr="00A75D13">
        <w:rPr>
          <w:rFonts w:ascii="Courier New" w:hAnsi="Courier New" w:cs="Courier New"/>
          <w:sz w:val="26"/>
          <w:szCs w:val="26"/>
        </w:rPr>
        <w:t>.</w:t>
      </w:r>
    </w:p>
    <w:p w:rsidR="00667E14" w:rsidRPr="00A75D13" w:rsidRDefault="00667E14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>4.6. При разговоре с лицом с ОВЗ, испытывающем трудности в общении, необходимо внимательно слушать его, быть терпеливым и ждать, когда</w:t>
      </w:r>
      <w:r w:rsidR="00E44AB4" w:rsidRPr="00A75D13">
        <w:rPr>
          <w:rFonts w:ascii="Courier New" w:hAnsi="Courier New" w:cs="Courier New"/>
          <w:sz w:val="26"/>
          <w:szCs w:val="26"/>
        </w:rPr>
        <w:t xml:space="preserve"> указанное лицо самостоятельно закончит фразу.</w:t>
      </w:r>
    </w:p>
    <w:p w:rsidR="00E44AB4" w:rsidRPr="00A75D13" w:rsidRDefault="00E44AB4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>4.7. При общении с лицом с нарушениями опорно-двигательного аппарата, пользующимся инвалидной коляской или костылями</w:t>
      </w:r>
      <w:r w:rsidR="009E32D2" w:rsidRPr="00A75D13">
        <w:rPr>
          <w:rFonts w:ascii="Courier New" w:hAnsi="Courier New" w:cs="Courier New"/>
          <w:sz w:val="26"/>
          <w:szCs w:val="26"/>
        </w:rPr>
        <w:t>, располагаться следует на одном зрительном уровне или сразу в начале разговора сесть прямо перед ним.</w:t>
      </w:r>
    </w:p>
    <w:p w:rsidR="00BF6A45" w:rsidRPr="00A75D13" w:rsidRDefault="009E32D2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 xml:space="preserve">4.8. Работники Суда и судебные приставы </w:t>
      </w:r>
      <w:r w:rsidR="000B1D0A" w:rsidRPr="00A75D13">
        <w:rPr>
          <w:rFonts w:ascii="Courier New" w:hAnsi="Courier New" w:cs="Courier New"/>
          <w:sz w:val="26"/>
          <w:szCs w:val="26"/>
        </w:rPr>
        <w:t>не должны при разговоре с лицом с ОВЗ с гиперкинезами</w:t>
      </w:r>
      <w:r w:rsidR="00BB1CEB" w:rsidRPr="00A75D13">
        <w:rPr>
          <w:rFonts w:ascii="Courier New" w:hAnsi="Courier New" w:cs="Courier New"/>
          <w:sz w:val="26"/>
          <w:szCs w:val="26"/>
        </w:rPr>
        <w:t xml:space="preserve"> (патологические, внезапно возникающие, непроизвольные движения в различных группах мышц) реагировать на непроизвольные движения указанного лица.</w:t>
      </w:r>
    </w:p>
    <w:p w:rsidR="00F567F9" w:rsidRPr="00A75D13" w:rsidRDefault="00BF6A45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A75D13">
        <w:rPr>
          <w:rFonts w:ascii="Courier New" w:hAnsi="Courier New" w:cs="Courier New"/>
          <w:sz w:val="26"/>
          <w:szCs w:val="26"/>
        </w:rPr>
        <w:t>4.9. При общении с лицом, имеющим нарушение слуха, необходимо привлечь внимание указанного лица движением руки. В процессе диалога с указанным лицом</w:t>
      </w:r>
      <w:r w:rsidR="00BB1CEB" w:rsidRPr="00A75D13">
        <w:rPr>
          <w:rFonts w:ascii="Courier New" w:hAnsi="Courier New" w:cs="Courier New"/>
          <w:sz w:val="26"/>
          <w:szCs w:val="26"/>
        </w:rPr>
        <w:t xml:space="preserve"> </w:t>
      </w:r>
      <w:r w:rsidR="001853A8" w:rsidRPr="00A75D13">
        <w:rPr>
          <w:rFonts w:ascii="Courier New" w:hAnsi="Courier New" w:cs="Courier New"/>
          <w:sz w:val="26"/>
          <w:szCs w:val="26"/>
        </w:rPr>
        <w:t>рекомендуется смотреть прямо в глаза, говорить максимально четко, внятно произносить окончание слов, предлоги и мес</w:t>
      </w:r>
      <w:r w:rsidR="0037692D" w:rsidRPr="00A75D13">
        <w:rPr>
          <w:rFonts w:ascii="Courier New" w:hAnsi="Courier New" w:cs="Courier New"/>
          <w:sz w:val="26"/>
          <w:szCs w:val="26"/>
        </w:rPr>
        <w:t>то</w:t>
      </w:r>
      <w:r w:rsidR="001853A8" w:rsidRPr="00A75D13">
        <w:rPr>
          <w:rFonts w:ascii="Courier New" w:hAnsi="Courier New" w:cs="Courier New"/>
          <w:sz w:val="26"/>
          <w:szCs w:val="26"/>
        </w:rPr>
        <w:t>имения</w:t>
      </w:r>
      <w:r w:rsidR="0037692D" w:rsidRPr="00A75D13">
        <w:rPr>
          <w:rFonts w:ascii="Courier New" w:hAnsi="Courier New" w:cs="Courier New"/>
          <w:sz w:val="26"/>
          <w:szCs w:val="26"/>
        </w:rPr>
        <w:t xml:space="preserve">. </w:t>
      </w:r>
    </w:p>
    <w:p w:rsidR="007B7D50" w:rsidRDefault="007B7D50" w:rsidP="00F567F9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</w:p>
    <w:p w:rsidR="00F567F9" w:rsidRPr="001051E0" w:rsidRDefault="00042ABE" w:rsidP="00F567F9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5</w:t>
      </w:r>
      <w:r w:rsidR="00F567F9" w:rsidRPr="001051E0">
        <w:rPr>
          <w:rFonts w:ascii="Courier New" w:hAnsi="Courier New" w:cs="Courier New"/>
          <w:sz w:val="28"/>
          <w:szCs w:val="28"/>
        </w:rPr>
        <w:t>. О</w:t>
      </w:r>
      <w:r>
        <w:rPr>
          <w:rFonts w:ascii="Courier New" w:hAnsi="Courier New" w:cs="Courier New"/>
          <w:sz w:val="28"/>
          <w:szCs w:val="28"/>
        </w:rPr>
        <w:t xml:space="preserve">собенности взаимодействия работников Суда и судебных приставов с различными </w:t>
      </w:r>
      <w:r w:rsidR="00BF5D35">
        <w:rPr>
          <w:rFonts w:ascii="Courier New" w:hAnsi="Courier New" w:cs="Courier New"/>
          <w:sz w:val="28"/>
          <w:szCs w:val="28"/>
        </w:rPr>
        <w:t>группами</w:t>
      </w:r>
      <w:r w:rsidR="00F567F9">
        <w:rPr>
          <w:rFonts w:ascii="Courier New" w:hAnsi="Courier New" w:cs="Courier New"/>
          <w:sz w:val="28"/>
          <w:szCs w:val="28"/>
        </w:rPr>
        <w:t xml:space="preserve"> лиц с ОВЗ</w:t>
      </w:r>
    </w:p>
    <w:p w:rsidR="00787A74" w:rsidRDefault="00BF5D35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5</w:t>
      </w:r>
      <w:r w:rsidR="00F567F9" w:rsidRPr="005948B9">
        <w:rPr>
          <w:rFonts w:ascii="Courier New" w:hAnsi="Courier New" w:cs="Courier New"/>
          <w:sz w:val="26"/>
          <w:szCs w:val="26"/>
        </w:rPr>
        <w:t xml:space="preserve">.1. </w:t>
      </w:r>
      <w:r>
        <w:rPr>
          <w:rFonts w:ascii="Courier New" w:hAnsi="Courier New" w:cs="Courier New"/>
          <w:sz w:val="26"/>
          <w:szCs w:val="26"/>
        </w:rPr>
        <w:t>Особенности общения с лицами с ОВЗ, имеющими трудности при передвижении:</w:t>
      </w:r>
    </w:p>
    <w:p w:rsidR="00BF5D35" w:rsidRDefault="00BF5D35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lastRenderedPageBreak/>
        <w:t xml:space="preserve">- запрещается прикасаться к инвалидной коляске и менять ее местоположение без согласия </w:t>
      </w:r>
      <w:r w:rsidR="00F567F9">
        <w:rPr>
          <w:rFonts w:ascii="Courier New" w:hAnsi="Courier New" w:cs="Courier New"/>
          <w:sz w:val="26"/>
          <w:szCs w:val="26"/>
        </w:rPr>
        <w:t>лиц</w:t>
      </w:r>
      <w:r>
        <w:rPr>
          <w:rFonts w:ascii="Courier New" w:hAnsi="Courier New" w:cs="Courier New"/>
          <w:sz w:val="26"/>
          <w:szCs w:val="26"/>
        </w:rPr>
        <w:t>а</w:t>
      </w:r>
      <w:r w:rsidR="00F567F9">
        <w:rPr>
          <w:rFonts w:ascii="Courier New" w:hAnsi="Courier New" w:cs="Courier New"/>
          <w:sz w:val="26"/>
          <w:szCs w:val="26"/>
        </w:rPr>
        <w:t xml:space="preserve"> с ОВЗ</w:t>
      </w:r>
      <w:r>
        <w:rPr>
          <w:rFonts w:ascii="Courier New" w:hAnsi="Courier New" w:cs="Courier New"/>
          <w:sz w:val="26"/>
          <w:szCs w:val="26"/>
        </w:rPr>
        <w:t>;</w:t>
      </w:r>
    </w:p>
    <w:p w:rsidR="00DD6495" w:rsidRDefault="00BF5D35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</w:t>
      </w:r>
      <w:r w:rsidR="0051483F">
        <w:rPr>
          <w:rFonts w:ascii="Courier New" w:hAnsi="Courier New" w:cs="Courier New"/>
          <w:sz w:val="26"/>
          <w:szCs w:val="26"/>
        </w:rPr>
        <w:t>при открытии тяжелых двере</w:t>
      </w:r>
      <w:r w:rsidR="007B7D50">
        <w:rPr>
          <w:rFonts w:ascii="Courier New" w:hAnsi="Courier New" w:cs="Courier New"/>
          <w:sz w:val="26"/>
          <w:szCs w:val="26"/>
        </w:rPr>
        <w:t xml:space="preserve">й, при передвижении по паркету </w:t>
      </w:r>
      <w:r w:rsidR="0051483F">
        <w:rPr>
          <w:rFonts w:ascii="Courier New" w:hAnsi="Courier New" w:cs="Courier New"/>
          <w:sz w:val="26"/>
          <w:szCs w:val="26"/>
        </w:rPr>
        <w:t>или коврам с длинным ворсом рекомендуется предложить помощь лицу с ОВЗ</w:t>
      </w:r>
      <w:r w:rsidR="00ED2766">
        <w:rPr>
          <w:rFonts w:ascii="Courier New" w:hAnsi="Courier New" w:cs="Courier New"/>
          <w:sz w:val="26"/>
          <w:szCs w:val="26"/>
        </w:rPr>
        <w:t>, пользующе</w:t>
      </w:r>
      <w:r w:rsidR="00DD6495">
        <w:rPr>
          <w:rFonts w:ascii="Courier New" w:hAnsi="Courier New" w:cs="Courier New"/>
          <w:sz w:val="26"/>
          <w:szCs w:val="26"/>
        </w:rPr>
        <w:t>муся инвалидной коляской или костылями;</w:t>
      </w:r>
    </w:p>
    <w:p w:rsidR="00E052DF" w:rsidRDefault="00DD6495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работники Суда и судебные приставы должны помнить, что инвалидные коляски</w:t>
      </w:r>
      <w:r w:rsidR="00ED2766">
        <w:rPr>
          <w:rFonts w:ascii="Courier New" w:hAnsi="Courier New" w:cs="Courier New"/>
          <w:sz w:val="26"/>
          <w:szCs w:val="26"/>
        </w:rPr>
        <w:t xml:space="preserve"> быстро набирают скорость, и неожиданные резкие повороты и толчки</w:t>
      </w:r>
      <w:r w:rsidR="00E052DF">
        <w:rPr>
          <w:rFonts w:ascii="Courier New" w:hAnsi="Courier New" w:cs="Courier New"/>
          <w:sz w:val="26"/>
          <w:szCs w:val="26"/>
        </w:rPr>
        <w:t xml:space="preserve"> могут привести к потере равновесия и опрокидыванию инвалидной коляски;</w:t>
      </w:r>
    </w:p>
    <w:p w:rsidR="00F567F9" w:rsidRDefault="00E052DF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если существуют архитектурные </w:t>
      </w:r>
      <w:r w:rsidR="00304C9E">
        <w:rPr>
          <w:rFonts w:ascii="Courier New" w:hAnsi="Courier New" w:cs="Courier New"/>
          <w:sz w:val="26"/>
          <w:szCs w:val="26"/>
        </w:rPr>
        <w:t xml:space="preserve">барьеры, необходимо предупредить лицо с ОВЗ об их наличии, чтобы указанное лицо имело возможность принимать решения о траектории </w:t>
      </w:r>
      <w:r w:rsidR="00787A74">
        <w:rPr>
          <w:rFonts w:ascii="Courier New" w:hAnsi="Courier New" w:cs="Courier New"/>
          <w:sz w:val="26"/>
          <w:szCs w:val="26"/>
        </w:rPr>
        <w:t>движения заранее.</w:t>
      </w:r>
      <w:r w:rsidR="00F567F9">
        <w:rPr>
          <w:rFonts w:ascii="Courier New" w:hAnsi="Courier New" w:cs="Courier New"/>
          <w:sz w:val="26"/>
          <w:szCs w:val="26"/>
        </w:rPr>
        <w:t xml:space="preserve"> </w:t>
      </w:r>
    </w:p>
    <w:p w:rsidR="00787A74" w:rsidRDefault="00787A74" w:rsidP="00824470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5.2. Особенности общения с лицами с ОВЗ, имеющими затруднения в речи:</w:t>
      </w:r>
    </w:p>
    <w:p w:rsidR="00787A74" w:rsidRDefault="00787A74" w:rsidP="00824470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работники Суда и судебные приставы должны говорить с данной группой лиц спокойно, терпеливо, дружелюбно</w:t>
      </w:r>
      <w:r w:rsidR="00151BDA">
        <w:rPr>
          <w:rFonts w:ascii="Courier New" w:hAnsi="Courier New" w:cs="Courier New"/>
          <w:sz w:val="26"/>
          <w:szCs w:val="26"/>
        </w:rPr>
        <w:t xml:space="preserve"> и не поддаваться на возможные речевые провокации;</w:t>
      </w:r>
    </w:p>
    <w:p w:rsidR="00151BDA" w:rsidRDefault="00151BDA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</w:t>
      </w:r>
      <w:r w:rsidR="00431634">
        <w:rPr>
          <w:rFonts w:ascii="Courier New" w:hAnsi="Courier New" w:cs="Courier New"/>
          <w:sz w:val="26"/>
          <w:szCs w:val="26"/>
        </w:rPr>
        <w:t xml:space="preserve"> запрещается перебивать, поправлять данное лицо и (или) договаривать фразу за н</w:t>
      </w:r>
      <w:r w:rsidR="003547DA">
        <w:rPr>
          <w:rFonts w:ascii="Courier New" w:hAnsi="Courier New" w:cs="Courier New"/>
          <w:sz w:val="26"/>
          <w:szCs w:val="26"/>
        </w:rPr>
        <w:t>его</w:t>
      </w:r>
      <w:r w:rsidR="00431634">
        <w:rPr>
          <w:rFonts w:ascii="Courier New" w:hAnsi="Courier New" w:cs="Courier New"/>
          <w:sz w:val="26"/>
          <w:szCs w:val="26"/>
        </w:rPr>
        <w:t>;</w:t>
      </w:r>
    </w:p>
    <w:p w:rsidR="00431634" w:rsidRDefault="00206A40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говорить следует тогда</w:t>
      </w:r>
      <w:r w:rsidR="00542694">
        <w:rPr>
          <w:rFonts w:ascii="Courier New" w:hAnsi="Courier New" w:cs="Courier New"/>
          <w:sz w:val="26"/>
          <w:szCs w:val="26"/>
        </w:rPr>
        <w:t>, когда собеседник закончил формулировать свою мысль;</w:t>
      </w:r>
    </w:p>
    <w:p w:rsidR="00542694" w:rsidRDefault="00542694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при разговоре рекомендуе</w:t>
      </w:r>
      <w:r w:rsidR="00E44F88">
        <w:rPr>
          <w:rFonts w:ascii="Courier New" w:hAnsi="Courier New" w:cs="Courier New"/>
          <w:sz w:val="26"/>
          <w:szCs w:val="26"/>
        </w:rPr>
        <w:t>тся смотреть в лицо собеседнику, поддерживать визуальный контакт;</w:t>
      </w:r>
    </w:p>
    <w:p w:rsidR="00E44F88" w:rsidRDefault="00E44F88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в беседе стараться задавать вопросы, которые требуют коротких ответов или кивка головы, подтверждающих, что информация воспринята и ос</w:t>
      </w:r>
      <w:r w:rsidR="009806C1">
        <w:rPr>
          <w:rFonts w:ascii="Courier New" w:hAnsi="Courier New" w:cs="Courier New"/>
          <w:sz w:val="26"/>
          <w:szCs w:val="26"/>
        </w:rPr>
        <w:t>м</w:t>
      </w:r>
      <w:r>
        <w:rPr>
          <w:rFonts w:ascii="Courier New" w:hAnsi="Courier New" w:cs="Courier New"/>
          <w:sz w:val="26"/>
          <w:szCs w:val="26"/>
        </w:rPr>
        <w:t>ыслена</w:t>
      </w:r>
      <w:r w:rsidR="009806C1">
        <w:rPr>
          <w:rFonts w:ascii="Courier New" w:hAnsi="Courier New" w:cs="Courier New"/>
          <w:sz w:val="26"/>
          <w:szCs w:val="26"/>
        </w:rPr>
        <w:t>;</w:t>
      </w:r>
    </w:p>
    <w:p w:rsidR="009806C1" w:rsidRDefault="00484803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в случае </w:t>
      </w:r>
      <w:r w:rsidR="009806C1">
        <w:rPr>
          <w:rFonts w:ascii="Courier New" w:hAnsi="Courier New" w:cs="Courier New"/>
          <w:sz w:val="26"/>
          <w:szCs w:val="26"/>
        </w:rPr>
        <w:t xml:space="preserve">если фраза </w:t>
      </w:r>
      <w:r w:rsidR="00DB4F76">
        <w:rPr>
          <w:rFonts w:ascii="Courier New" w:hAnsi="Courier New" w:cs="Courier New"/>
          <w:sz w:val="26"/>
          <w:szCs w:val="26"/>
        </w:rPr>
        <w:t>не понятна, рекомендуется попросить собеседника повторить ее;</w:t>
      </w:r>
    </w:p>
    <w:p w:rsidR="00DB4F76" w:rsidRDefault="00DB4F76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работники Суда и судебные приставы </w:t>
      </w:r>
      <w:r w:rsidR="000D6386">
        <w:rPr>
          <w:rFonts w:ascii="Courier New" w:hAnsi="Courier New" w:cs="Courier New"/>
          <w:sz w:val="26"/>
          <w:szCs w:val="26"/>
        </w:rPr>
        <w:t>обязан</w:t>
      </w:r>
      <w:r>
        <w:rPr>
          <w:rFonts w:ascii="Courier New" w:hAnsi="Courier New" w:cs="Courier New"/>
          <w:sz w:val="26"/>
          <w:szCs w:val="26"/>
        </w:rPr>
        <w:t xml:space="preserve">ы </w:t>
      </w:r>
      <w:r w:rsidR="000D6386">
        <w:rPr>
          <w:rFonts w:ascii="Courier New" w:hAnsi="Courier New" w:cs="Courier New"/>
          <w:sz w:val="26"/>
          <w:szCs w:val="26"/>
        </w:rPr>
        <w:t>помнить, что нельзя пытаться ускорять разговор, так как лицу с нарушениями речи требуется большее количество времени для формирования высказывания;</w:t>
      </w:r>
    </w:p>
    <w:p w:rsidR="000D6386" w:rsidRDefault="000D6386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следует быть готовым к тому, что разговор с указанным </w:t>
      </w:r>
      <w:r>
        <w:rPr>
          <w:rFonts w:ascii="Courier New" w:hAnsi="Courier New" w:cs="Courier New"/>
          <w:sz w:val="26"/>
          <w:szCs w:val="26"/>
        </w:rPr>
        <w:lastRenderedPageBreak/>
        <w:t>лицом займет больше времени;</w:t>
      </w:r>
    </w:p>
    <w:p w:rsidR="000D6386" w:rsidRDefault="000D6386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при возникновении проблем в устном общении </w:t>
      </w:r>
      <w:r w:rsidR="00965A79">
        <w:rPr>
          <w:rFonts w:ascii="Courier New" w:hAnsi="Courier New" w:cs="Courier New"/>
          <w:sz w:val="26"/>
          <w:szCs w:val="26"/>
        </w:rPr>
        <w:t>необходимо предложить использовать другой способ общения (например, написать, напечатать);</w:t>
      </w:r>
    </w:p>
    <w:p w:rsidR="00965A79" w:rsidRDefault="00965A79" w:rsidP="00F567F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5.3. Особенности общения с лицами с ОВЗ, имеющими нарушение в развитии и проблемы </w:t>
      </w:r>
      <w:r w:rsidR="00824470">
        <w:rPr>
          <w:rFonts w:ascii="Courier New" w:hAnsi="Courier New" w:cs="Courier New"/>
          <w:sz w:val="26"/>
          <w:szCs w:val="26"/>
        </w:rPr>
        <w:t>в общении:</w:t>
      </w:r>
    </w:p>
    <w:p w:rsidR="00A73BF8" w:rsidRDefault="00484803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в разговоре с данной группой лиц необходимо использовать доступный язык, выражаться точно и в рамках темы разговора;</w:t>
      </w:r>
    </w:p>
    <w:p w:rsidR="00484803" w:rsidRDefault="00484803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избегать словесных штампов и образных выражений, если только нет точной уверенности в том, что собеседник с ними знаком</w:t>
      </w:r>
      <w:r w:rsidR="00E71E50">
        <w:rPr>
          <w:rFonts w:ascii="Courier New" w:hAnsi="Courier New" w:cs="Courier New"/>
          <w:sz w:val="26"/>
          <w:szCs w:val="26"/>
        </w:rPr>
        <w:t>;</w:t>
      </w:r>
    </w:p>
    <w:p w:rsidR="00E71E50" w:rsidRDefault="00E71E50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следует исходить из того, что лицо с задержкой в развитии</w:t>
      </w:r>
      <w:r w:rsidR="00E529E8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имеет жизненный опыт, как и любой другой взрослый человек;</w:t>
      </w:r>
    </w:p>
    <w:p w:rsidR="001C0B6D" w:rsidRDefault="00E529E8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-необходимо помнить, ч</w:t>
      </w:r>
      <w:r w:rsidR="00E71E50">
        <w:rPr>
          <w:rFonts w:ascii="Courier New" w:hAnsi="Courier New" w:cs="Courier New"/>
          <w:sz w:val="26"/>
          <w:szCs w:val="26"/>
        </w:rPr>
        <w:t>то лица с задержкой в развитии дееспособны и могут подписывать документы</w:t>
      </w:r>
      <w:r w:rsidR="001C0B6D">
        <w:rPr>
          <w:rFonts w:ascii="Courier New" w:hAnsi="Courier New" w:cs="Courier New"/>
          <w:sz w:val="26"/>
          <w:szCs w:val="26"/>
        </w:rPr>
        <w:t>, давать согласие на медицинскую помощь и т.д.</w:t>
      </w:r>
    </w:p>
    <w:p w:rsidR="001C0B6D" w:rsidRDefault="001C0B6D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5.4. Особенности общения с лицами с ОВЗ, имеющими нарушение зрения или незрячими:</w:t>
      </w:r>
    </w:p>
    <w:p w:rsidR="00D23D0D" w:rsidRDefault="001C0B6D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</w:t>
      </w:r>
      <w:r w:rsidR="00553708">
        <w:rPr>
          <w:rFonts w:ascii="Courier New" w:hAnsi="Courier New" w:cs="Courier New"/>
          <w:sz w:val="26"/>
          <w:szCs w:val="26"/>
        </w:rPr>
        <w:t xml:space="preserve">при общении с данной группой лиц следует помнить, что нарушение зрения имеет много степеней. Полностью слепых лиц всего около 10%, остальные имеют </w:t>
      </w:r>
      <w:r w:rsidR="00365CFD">
        <w:rPr>
          <w:rFonts w:ascii="Courier New" w:hAnsi="Courier New" w:cs="Courier New"/>
          <w:sz w:val="26"/>
          <w:szCs w:val="26"/>
        </w:rPr>
        <w:t xml:space="preserve">остаточное зрение, могут различать свет и тень, иногда цвет и очертания предмета. У одних </w:t>
      </w:r>
      <w:r w:rsidR="00B36493">
        <w:rPr>
          <w:rFonts w:ascii="Courier New" w:hAnsi="Courier New" w:cs="Courier New"/>
          <w:sz w:val="26"/>
          <w:szCs w:val="26"/>
        </w:rPr>
        <w:t>–</w:t>
      </w:r>
      <w:r w:rsidR="00365CFD">
        <w:rPr>
          <w:rFonts w:ascii="Courier New" w:hAnsi="Courier New" w:cs="Courier New"/>
          <w:sz w:val="26"/>
          <w:szCs w:val="26"/>
        </w:rPr>
        <w:t xml:space="preserve"> </w:t>
      </w:r>
      <w:r w:rsidR="00B36493">
        <w:rPr>
          <w:rFonts w:ascii="Courier New" w:hAnsi="Courier New" w:cs="Courier New"/>
          <w:sz w:val="26"/>
          <w:szCs w:val="26"/>
        </w:rPr>
        <w:t xml:space="preserve">слабое периферическое зрение, у других – слабое прямое при хорошем периферическом. Данные критерии в обязательном порядке </w:t>
      </w:r>
      <w:r w:rsidR="00D23D0D">
        <w:rPr>
          <w:rFonts w:ascii="Courier New" w:hAnsi="Courier New" w:cs="Courier New"/>
          <w:sz w:val="26"/>
          <w:szCs w:val="26"/>
        </w:rPr>
        <w:t>надо выяснить у собеседника или сопровождающего его лица и учитывать при общении;</w:t>
      </w:r>
    </w:p>
    <w:p w:rsidR="00C90107" w:rsidRDefault="00D23D0D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</w:t>
      </w:r>
      <w:r w:rsidR="00C90107">
        <w:rPr>
          <w:rFonts w:ascii="Courier New" w:hAnsi="Courier New" w:cs="Courier New"/>
          <w:sz w:val="26"/>
          <w:szCs w:val="26"/>
        </w:rPr>
        <w:t xml:space="preserve"> при встрече с лицом, имеющим нарушение зрения, работник Суда или судебный пристав должен поприветствовать его первым, назвав себя, а также всех присутствующих лиц</w:t>
      </w:r>
      <w:r w:rsidR="002B03AD">
        <w:rPr>
          <w:rFonts w:ascii="Courier New" w:hAnsi="Courier New" w:cs="Courier New"/>
          <w:sz w:val="26"/>
          <w:szCs w:val="26"/>
        </w:rPr>
        <w:t>.</w:t>
      </w:r>
    </w:p>
    <w:p w:rsidR="00E603A4" w:rsidRDefault="00996921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В первую очередь рекомендуется спросить лицо с нарушением зрения, нужна ли ему помощь, в какой мере, а в случае положительного ответа</w:t>
      </w:r>
      <w:r w:rsidR="00E603A4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пом</w:t>
      </w:r>
      <w:r w:rsidR="00E603A4">
        <w:rPr>
          <w:rFonts w:ascii="Courier New" w:hAnsi="Courier New" w:cs="Courier New"/>
          <w:sz w:val="26"/>
          <w:szCs w:val="26"/>
        </w:rPr>
        <w:t>очь ему;</w:t>
      </w:r>
    </w:p>
    <w:p w:rsidR="00C31C9E" w:rsidRDefault="00E603A4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предлагая помощь, следует направлять лицо</w:t>
      </w:r>
      <w:r w:rsidR="00E71E50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с нарушением </w:t>
      </w:r>
      <w:r>
        <w:rPr>
          <w:rFonts w:ascii="Courier New" w:hAnsi="Courier New" w:cs="Courier New"/>
          <w:sz w:val="26"/>
          <w:szCs w:val="26"/>
        </w:rPr>
        <w:lastRenderedPageBreak/>
        <w:t>зрения</w:t>
      </w:r>
      <w:r w:rsidR="00C31C9E">
        <w:rPr>
          <w:rFonts w:ascii="Courier New" w:hAnsi="Courier New" w:cs="Courier New"/>
          <w:sz w:val="26"/>
          <w:szCs w:val="26"/>
        </w:rPr>
        <w:t xml:space="preserve"> осторожно, не сдавливая его руку;</w:t>
      </w:r>
    </w:p>
    <w:p w:rsidR="00851C39" w:rsidRDefault="00C31C9E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сопровождая лицо с нарушениями зрения, работник Суда или судебный пристав должен передвигаться </w:t>
      </w:r>
      <w:r w:rsidR="00851C39">
        <w:rPr>
          <w:rFonts w:ascii="Courier New" w:hAnsi="Courier New" w:cs="Courier New"/>
          <w:sz w:val="26"/>
          <w:szCs w:val="26"/>
        </w:rPr>
        <w:t>без резких движений, не делая рывков;</w:t>
      </w:r>
    </w:p>
    <w:p w:rsidR="00F12855" w:rsidRDefault="00851C39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если лицо с нарушением зрения отказалось от помощи в сопровождении и при этом сопровождающий </w:t>
      </w:r>
      <w:r w:rsidR="00F12855">
        <w:rPr>
          <w:rFonts w:ascii="Courier New" w:hAnsi="Courier New" w:cs="Courier New"/>
          <w:sz w:val="26"/>
          <w:szCs w:val="26"/>
        </w:rPr>
        <w:t>заметил, что указанное лицо сбилось с маршрута, сопровождающий обязан подойти и помочь лицу выбраться на нужный путь;</w:t>
      </w:r>
    </w:p>
    <w:p w:rsidR="00EF6C6D" w:rsidRPr="00E519AD" w:rsidRDefault="00F12855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8077D">
        <w:rPr>
          <w:rFonts w:ascii="Courier New" w:hAnsi="Courier New" w:cs="Courier New"/>
          <w:b/>
          <w:sz w:val="26"/>
          <w:szCs w:val="26"/>
        </w:rPr>
        <w:t xml:space="preserve">- </w:t>
      </w:r>
      <w:r w:rsidRPr="00E519AD">
        <w:rPr>
          <w:rFonts w:ascii="Courier New" w:hAnsi="Courier New" w:cs="Courier New"/>
          <w:sz w:val="26"/>
          <w:szCs w:val="26"/>
        </w:rPr>
        <w:t xml:space="preserve">работники Суда либо судебные приставы обязаны поставить </w:t>
      </w:r>
      <w:r w:rsidR="00DB173D" w:rsidRPr="00E519AD">
        <w:rPr>
          <w:rFonts w:ascii="Courier New" w:hAnsi="Courier New" w:cs="Courier New"/>
          <w:sz w:val="26"/>
          <w:szCs w:val="26"/>
        </w:rPr>
        <w:t xml:space="preserve">в известность лицо с нарушением зрения о наличии в здании </w:t>
      </w:r>
      <w:r w:rsidR="00C8077D" w:rsidRPr="00E519AD">
        <w:rPr>
          <w:rFonts w:ascii="Courier New" w:hAnsi="Courier New" w:cs="Courier New"/>
          <w:sz w:val="26"/>
          <w:szCs w:val="26"/>
        </w:rPr>
        <w:t xml:space="preserve">(помещении) </w:t>
      </w:r>
      <w:r w:rsidR="00DB173D" w:rsidRPr="00E519AD">
        <w:rPr>
          <w:rFonts w:ascii="Courier New" w:hAnsi="Courier New" w:cs="Courier New"/>
          <w:sz w:val="26"/>
          <w:szCs w:val="26"/>
        </w:rPr>
        <w:t xml:space="preserve">Суда информационных табличек, изготовленных с использованием шрифта </w:t>
      </w:r>
      <w:r w:rsidR="00EF6C6D" w:rsidRPr="00E519AD">
        <w:rPr>
          <w:rFonts w:ascii="Courier New" w:hAnsi="Courier New" w:cs="Courier New"/>
          <w:sz w:val="26"/>
          <w:szCs w:val="26"/>
        </w:rPr>
        <w:t>Брайля</w:t>
      </w:r>
      <w:r w:rsidR="00E519AD" w:rsidRPr="00E519AD">
        <w:rPr>
          <w:rFonts w:ascii="Courier New" w:hAnsi="Courier New" w:cs="Courier New"/>
          <w:sz w:val="26"/>
          <w:szCs w:val="26"/>
        </w:rPr>
        <w:t>, в случае наличия таковых</w:t>
      </w:r>
      <w:r w:rsidR="00EF6C6D" w:rsidRPr="00E519AD">
        <w:rPr>
          <w:rFonts w:ascii="Courier New" w:hAnsi="Courier New" w:cs="Courier New"/>
          <w:sz w:val="26"/>
          <w:szCs w:val="26"/>
        </w:rPr>
        <w:t>;</w:t>
      </w:r>
    </w:p>
    <w:p w:rsidR="00E71E50" w:rsidRDefault="00EF6C6D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для ориентации</w:t>
      </w:r>
      <w:r w:rsidR="00E71E50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лица с нарушением зрения в здании </w:t>
      </w:r>
      <w:r w:rsidR="00C8077D">
        <w:rPr>
          <w:rFonts w:ascii="Courier New" w:hAnsi="Courier New" w:cs="Courier New"/>
          <w:sz w:val="26"/>
          <w:szCs w:val="26"/>
        </w:rPr>
        <w:t xml:space="preserve">(помещении) </w:t>
      </w:r>
      <w:r>
        <w:rPr>
          <w:rFonts w:ascii="Courier New" w:hAnsi="Courier New" w:cs="Courier New"/>
          <w:sz w:val="26"/>
          <w:szCs w:val="26"/>
        </w:rPr>
        <w:t>Суда необходимо кратко описать местонахождение, характеризовать расстояние до определенных предметов</w:t>
      </w:r>
      <w:r w:rsidR="00C8077D">
        <w:rPr>
          <w:rFonts w:ascii="Courier New" w:hAnsi="Courier New" w:cs="Courier New"/>
          <w:sz w:val="26"/>
          <w:szCs w:val="26"/>
        </w:rPr>
        <w:t xml:space="preserve">, своевременно </w:t>
      </w:r>
      <w:r w:rsidR="005D6A33">
        <w:rPr>
          <w:rFonts w:ascii="Courier New" w:hAnsi="Courier New" w:cs="Courier New"/>
          <w:sz w:val="26"/>
          <w:szCs w:val="26"/>
        </w:rPr>
        <w:t>предупредить о препятствиях: ступенях</w:t>
      </w:r>
      <w:r w:rsidR="00A006A3">
        <w:rPr>
          <w:rFonts w:ascii="Courier New" w:hAnsi="Courier New" w:cs="Courier New"/>
          <w:sz w:val="26"/>
          <w:szCs w:val="26"/>
        </w:rPr>
        <w:t>, низких потолках, трубах и т.п.;</w:t>
      </w:r>
    </w:p>
    <w:p w:rsidR="00A006A3" w:rsidRDefault="00A006A3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запрещается давать команды собакам</w:t>
      </w:r>
      <w:r w:rsidR="00C8077D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</w:t>
      </w:r>
      <w:r w:rsidR="00C8077D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проводникам, трогать, и</w:t>
      </w:r>
      <w:r w:rsidR="00161EA9">
        <w:rPr>
          <w:rFonts w:ascii="Courier New" w:hAnsi="Courier New" w:cs="Courier New"/>
          <w:sz w:val="26"/>
          <w:szCs w:val="26"/>
        </w:rPr>
        <w:t>грать с ними. Следует помнить, ч</w:t>
      </w:r>
      <w:r>
        <w:rPr>
          <w:rFonts w:ascii="Courier New" w:hAnsi="Courier New" w:cs="Courier New"/>
          <w:sz w:val="26"/>
          <w:szCs w:val="26"/>
        </w:rPr>
        <w:t>то собака</w:t>
      </w:r>
      <w:r w:rsidR="00161EA9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-проводник выполняет служебную функцию при лице с нарушением зрения;</w:t>
      </w:r>
    </w:p>
    <w:p w:rsidR="00B3573F" w:rsidRDefault="00B3573F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если работник Суда или судебный пристав предлагает лицу с нарушением зрения присесть, следует направить руку данного лица на спинку стула или подлокотник;</w:t>
      </w:r>
    </w:p>
    <w:p w:rsidR="00B3573F" w:rsidRDefault="00B3573F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при необходимости зачитыва</w:t>
      </w:r>
      <w:r w:rsidR="00644F1E">
        <w:rPr>
          <w:rFonts w:ascii="Courier New" w:hAnsi="Courier New" w:cs="Courier New"/>
          <w:sz w:val="26"/>
          <w:szCs w:val="26"/>
        </w:rPr>
        <w:t>ни</w:t>
      </w:r>
      <w:r>
        <w:rPr>
          <w:rFonts w:ascii="Courier New" w:hAnsi="Courier New" w:cs="Courier New"/>
          <w:sz w:val="26"/>
          <w:szCs w:val="26"/>
        </w:rPr>
        <w:t>я лицу с нарушением зрения какой</w:t>
      </w:r>
      <w:r w:rsidR="00161EA9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</w:t>
      </w:r>
      <w:r w:rsidR="00161EA9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либо </w:t>
      </w:r>
      <w:r w:rsidR="00644F1E">
        <w:rPr>
          <w:rFonts w:ascii="Courier New" w:hAnsi="Courier New" w:cs="Courier New"/>
          <w:sz w:val="26"/>
          <w:szCs w:val="26"/>
        </w:rPr>
        <w:t>информации</w:t>
      </w:r>
      <w:r w:rsidR="00766B95">
        <w:rPr>
          <w:rFonts w:ascii="Courier New" w:hAnsi="Courier New" w:cs="Courier New"/>
          <w:sz w:val="26"/>
          <w:szCs w:val="26"/>
        </w:rPr>
        <w:t>,</w:t>
      </w:r>
      <w:r w:rsidR="00644F1E">
        <w:rPr>
          <w:rFonts w:ascii="Courier New" w:hAnsi="Courier New" w:cs="Courier New"/>
          <w:sz w:val="26"/>
          <w:szCs w:val="26"/>
        </w:rPr>
        <w:t xml:space="preserve"> следует предупредить данное лицо об этом;</w:t>
      </w:r>
    </w:p>
    <w:p w:rsidR="00644F1E" w:rsidRDefault="00644F1E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читать необходимо</w:t>
      </w:r>
      <w:r w:rsidR="000F444D">
        <w:rPr>
          <w:rFonts w:ascii="Courier New" w:hAnsi="Courier New" w:cs="Courier New"/>
          <w:sz w:val="26"/>
          <w:szCs w:val="26"/>
        </w:rPr>
        <w:t xml:space="preserve"> весь </w:t>
      </w:r>
      <w:r w:rsidR="00646384">
        <w:rPr>
          <w:rFonts w:ascii="Courier New" w:hAnsi="Courier New" w:cs="Courier New"/>
          <w:sz w:val="26"/>
          <w:szCs w:val="26"/>
        </w:rPr>
        <w:t>текст документа</w:t>
      </w:r>
      <w:r w:rsidR="00B51353">
        <w:rPr>
          <w:rFonts w:ascii="Courier New" w:hAnsi="Courier New" w:cs="Courier New"/>
          <w:sz w:val="26"/>
          <w:szCs w:val="26"/>
        </w:rPr>
        <w:t xml:space="preserve">: </w:t>
      </w:r>
      <w:r w:rsidR="000F444D">
        <w:rPr>
          <w:rFonts w:ascii="Courier New" w:hAnsi="Courier New" w:cs="Courier New"/>
          <w:sz w:val="26"/>
          <w:szCs w:val="26"/>
        </w:rPr>
        <w:t>о</w:t>
      </w:r>
      <w:r w:rsidR="00646384">
        <w:rPr>
          <w:rFonts w:ascii="Courier New" w:hAnsi="Courier New" w:cs="Courier New"/>
          <w:sz w:val="26"/>
          <w:szCs w:val="26"/>
        </w:rPr>
        <w:t xml:space="preserve">т заголовка до конца, не пропускать редко употребляемые </w:t>
      </w:r>
      <w:r w:rsidR="00006D40">
        <w:rPr>
          <w:rFonts w:ascii="Courier New" w:hAnsi="Courier New" w:cs="Courier New"/>
          <w:sz w:val="26"/>
          <w:szCs w:val="26"/>
        </w:rPr>
        <w:t>или международные слова</w:t>
      </w:r>
      <w:r w:rsidR="00C0333C">
        <w:rPr>
          <w:rFonts w:ascii="Courier New" w:hAnsi="Courier New" w:cs="Courier New"/>
          <w:sz w:val="26"/>
          <w:szCs w:val="26"/>
        </w:rPr>
        <w:t>, воздержавшись от комментариев</w:t>
      </w:r>
      <w:r w:rsidR="00006D40">
        <w:rPr>
          <w:rFonts w:ascii="Courier New" w:hAnsi="Courier New" w:cs="Courier New"/>
          <w:sz w:val="26"/>
          <w:szCs w:val="26"/>
        </w:rPr>
        <w:t>;</w:t>
      </w:r>
    </w:p>
    <w:p w:rsidR="00006D40" w:rsidRDefault="00006D40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при чтении какого-либо документа лицу с нарушением зрения рекомендуется для убедительности дать ему документ в руки</w:t>
      </w:r>
      <w:r w:rsidR="009952FC">
        <w:rPr>
          <w:rFonts w:ascii="Courier New" w:hAnsi="Courier New" w:cs="Courier New"/>
          <w:sz w:val="26"/>
          <w:szCs w:val="26"/>
        </w:rPr>
        <w:t>;</w:t>
      </w:r>
    </w:p>
    <w:p w:rsidR="009952FC" w:rsidRDefault="009952FC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если лицо с нарушением зрения должно подписать документ, следует в обязательном порядке прочитать </w:t>
      </w:r>
      <w:r w:rsidR="00E6347E">
        <w:rPr>
          <w:rFonts w:ascii="Courier New" w:hAnsi="Courier New" w:cs="Courier New"/>
          <w:sz w:val="26"/>
          <w:szCs w:val="26"/>
        </w:rPr>
        <w:t xml:space="preserve">документ </w:t>
      </w:r>
      <w:r>
        <w:rPr>
          <w:rFonts w:ascii="Courier New" w:hAnsi="Courier New" w:cs="Courier New"/>
          <w:sz w:val="26"/>
          <w:szCs w:val="26"/>
        </w:rPr>
        <w:lastRenderedPageBreak/>
        <w:t xml:space="preserve">вслух данному лицу, </w:t>
      </w:r>
      <w:r w:rsidR="00E6347E">
        <w:rPr>
          <w:rFonts w:ascii="Courier New" w:hAnsi="Courier New" w:cs="Courier New"/>
          <w:sz w:val="26"/>
          <w:szCs w:val="26"/>
        </w:rPr>
        <w:t>при необходимости для полного восприятия текста повторить его. Инвалидность не освобождает лицо с наруш</w:t>
      </w:r>
      <w:r w:rsidR="00A64125">
        <w:rPr>
          <w:rFonts w:ascii="Courier New" w:hAnsi="Courier New" w:cs="Courier New"/>
          <w:sz w:val="26"/>
          <w:szCs w:val="26"/>
        </w:rPr>
        <w:t>ением зрения от ответственности, обусловленной документом.</w:t>
      </w:r>
    </w:p>
    <w:p w:rsidR="00A64125" w:rsidRDefault="00A64125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5.5. Особенности общения с лицами с ОВЗ, имеющими нарушение слуха:</w:t>
      </w:r>
    </w:p>
    <w:p w:rsidR="00A64125" w:rsidRDefault="00A64125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при общении с</w:t>
      </w:r>
      <w:r w:rsidR="00950909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данной группой лиц</w:t>
      </w:r>
      <w:r w:rsidR="00950909">
        <w:rPr>
          <w:rFonts w:ascii="Courier New" w:hAnsi="Courier New" w:cs="Courier New"/>
          <w:sz w:val="26"/>
          <w:szCs w:val="26"/>
        </w:rPr>
        <w:t xml:space="preserve"> следует помнить, что существует несколько типов глухоты, что влечет за собой несколько </w:t>
      </w:r>
      <w:r w:rsidR="00BC05EF">
        <w:rPr>
          <w:rFonts w:ascii="Courier New" w:hAnsi="Courier New" w:cs="Courier New"/>
          <w:sz w:val="26"/>
          <w:szCs w:val="26"/>
        </w:rPr>
        <w:t>способов общения с лицами с нарушением слуха;</w:t>
      </w:r>
    </w:p>
    <w:p w:rsidR="00BC05EF" w:rsidRDefault="00BC05EF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данные критерии в обязательном порядке надо выяснить у собеседника или сопровождающего его лица и учитывать при общении;</w:t>
      </w:r>
    </w:p>
    <w:p w:rsidR="00BC05EF" w:rsidRDefault="00BC05EF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в процессе диалога с лицом с нарушением слуха следует смотреть прямо на него. Не затемнять лицо, не загораживать его руками</w:t>
      </w:r>
      <w:r w:rsidR="003376EE">
        <w:rPr>
          <w:rFonts w:ascii="Courier New" w:hAnsi="Courier New" w:cs="Courier New"/>
          <w:sz w:val="26"/>
          <w:szCs w:val="26"/>
        </w:rPr>
        <w:t>, волосами или какими-либо предметами. Лицо с нарушением слуха должно иметь возможность следить за выражением лица собеседника</w:t>
      </w:r>
      <w:r w:rsidR="00DB6967">
        <w:rPr>
          <w:rFonts w:ascii="Courier New" w:hAnsi="Courier New" w:cs="Courier New"/>
          <w:sz w:val="26"/>
          <w:szCs w:val="26"/>
        </w:rPr>
        <w:t>;</w:t>
      </w:r>
    </w:p>
    <w:p w:rsidR="00DB6967" w:rsidRDefault="00DB6967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для привлечения внимания лица с нарушением слуха следует назвать его по имени. Если ответа нет, можно слегка тронуть человека или же помахать рукой;</w:t>
      </w:r>
    </w:p>
    <w:p w:rsidR="00DB6967" w:rsidRDefault="00DB6967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</w:t>
      </w:r>
      <w:r w:rsidR="00BF2D49">
        <w:rPr>
          <w:rFonts w:ascii="Courier New" w:hAnsi="Courier New" w:cs="Courier New"/>
          <w:sz w:val="26"/>
          <w:szCs w:val="26"/>
        </w:rPr>
        <w:t xml:space="preserve"> </w:t>
      </w:r>
      <w:r w:rsidR="00EC3DCB">
        <w:rPr>
          <w:rFonts w:ascii="Courier New" w:hAnsi="Courier New" w:cs="Courier New"/>
          <w:sz w:val="26"/>
          <w:szCs w:val="26"/>
        </w:rPr>
        <w:t xml:space="preserve">при общении следует максимально четко, артикулируя и замедляя темп речи, внятно произносить окончания слов, предлоги и </w:t>
      </w:r>
      <w:r w:rsidR="001511BC">
        <w:rPr>
          <w:rFonts w:ascii="Courier New" w:hAnsi="Courier New" w:cs="Courier New"/>
          <w:sz w:val="26"/>
          <w:szCs w:val="26"/>
        </w:rPr>
        <w:t xml:space="preserve">местоимения, так как данная группа лиц испытывает значительные затруднения </w:t>
      </w:r>
      <w:r w:rsidR="007F5435">
        <w:rPr>
          <w:rFonts w:ascii="Courier New" w:hAnsi="Courier New" w:cs="Courier New"/>
          <w:sz w:val="26"/>
          <w:szCs w:val="26"/>
        </w:rPr>
        <w:t>в восприятии отдельных звуков;</w:t>
      </w:r>
    </w:p>
    <w:p w:rsidR="007F5435" w:rsidRDefault="007F5435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в диалоге использовать простые фразы и избегать несущественных слов,</w:t>
      </w:r>
      <w:r w:rsidR="00CC7F00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при необходимости перефразировать </w:t>
      </w:r>
      <w:r w:rsidR="00CC7F00">
        <w:rPr>
          <w:rFonts w:ascii="Courier New" w:hAnsi="Courier New" w:cs="Courier New"/>
          <w:sz w:val="26"/>
          <w:szCs w:val="26"/>
        </w:rPr>
        <w:t>сооб</w:t>
      </w:r>
      <w:r>
        <w:rPr>
          <w:rFonts w:ascii="Courier New" w:hAnsi="Courier New" w:cs="Courier New"/>
          <w:sz w:val="26"/>
          <w:szCs w:val="26"/>
        </w:rPr>
        <w:t>щ</w:t>
      </w:r>
      <w:r w:rsidR="00CC7F00">
        <w:rPr>
          <w:rFonts w:ascii="Courier New" w:hAnsi="Courier New" w:cs="Courier New"/>
          <w:sz w:val="26"/>
          <w:szCs w:val="26"/>
        </w:rPr>
        <w:t>е</w:t>
      </w:r>
      <w:r>
        <w:rPr>
          <w:rFonts w:ascii="Courier New" w:hAnsi="Courier New" w:cs="Courier New"/>
          <w:sz w:val="26"/>
          <w:szCs w:val="26"/>
        </w:rPr>
        <w:t xml:space="preserve">ние </w:t>
      </w:r>
      <w:r w:rsidR="00CC7F00">
        <w:rPr>
          <w:rFonts w:ascii="Courier New" w:hAnsi="Courier New" w:cs="Courier New"/>
          <w:sz w:val="26"/>
          <w:szCs w:val="26"/>
        </w:rPr>
        <w:t>с использованием более простых синонимов, если собеседник не понял информацию.</w:t>
      </w:r>
    </w:p>
    <w:p w:rsidR="00CC7F00" w:rsidRDefault="00CC7F00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Если работник Суда </w:t>
      </w:r>
      <w:r w:rsidR="008F50B2">
        <w:rPr>
          <w:rFonts w:ascii="Courier New" w:hAnsi="Courier New" w:cs="Courier New"/>
          <w:sz w:val="26"/>
          <w:szCs w:val="26"/>
        </w:rPr>
        <w:t>или судебный прист</w:t>
      </w:r>
      <w:r w:rsidR="008A2A0A">
        <w:rPr>
          <w:rFonts w:ascii="Courier New" w:hAnsi="Courier New" w:cs="Courier New"/>
          <w:sz w:val="26"/>
          <w:szCs w:val="26"/>
        </w:rPr>
        <w:t>а</w:t>
      </w:r>
      <w:r w:rsidR="008F50B2">
        <w:rPr>
          <w:rFonts w:ascii="Courier New" w:hAnsi="Courier New" w:cs="Courier New"/>
          <w:sz w:val="26"/>
          <w:szCs w:val="26"/>
        </w:rPr>
        <w:t>в сообщает информацию, которая включает в себя сложный термин, рекомендуется для восприятия лицом</w:t>
      </w:r>
      <w:r w:rsidR="00D372E2">
        <w:rPr>
          <w:rFonts w:ascii="Courier New" w:hAnsi="Courier New" w:cs="Courier New"/>
          <w:sz w:val="26"/>
          <w:szCs w:val="26"/>
        </w:rPr>
        <w:t xml:space="preserve"> с нарушением слуха написать ее или донести любым другим способом, но так, чтобы она была точно понята;</w:t>
      </w:r>
    </w:p>
    <w:p w:rsidR="00D372E2" w:rsidRDefault="001063A5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при работе с данной группой лиц</w:t>
      </w:r>
      <w:r w:rsidR="001D33E2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возможно использовать язык жестов, выражение лица и телодвижения для пояснения смысла сказанно</w:t>
      </w:r>
      <w:r w:rsidR="00697056">
        <w:rPr>
          <w:rFonts w:ascii="Courier New" w:hAnsi="Courier New" w:cs="Courier New"/>
          <w:sz w:val="26"/>
          <w:szCs w:val="26"/>
        </w:rPr>
        <w:t>го;</w:t>
      </w:r>
    </w:p>
    <w:p w:rsidR="00697056" w:rsidRDefault="00697056" w:rsidP="00E35574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lastRenderedPageBreak/>
        <w:t>- если общение происходит через сурдопереводчика, необходимо</w:t>
      </w:r>
      <w:r w:rsidR="00544DEA">
        <w:rPr>
          <w:rFonts w:ascii="Courier New" w:hAnsi="Courier New" w:cs="Courier New"/>
          <w:sz w:val="26"/>
          <w:szCs w:val="26"/>
        </w:rPr>
        <w:t xml:space="preserve"> помнить, что обращаться надо непосредственно к собеседнику, а не к переводчику.</w:t>
      </w:r>
    </w:p>
    <w:p w:rsidR="00194953" w:rsidRDefault="00194953" w:rsidP="00FD0BDA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</w:p>
    <w:p w:rsidR="00194953" w:rsidRDefault="00FD0BDA" w:rsidP="00FD0BDA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6</w:t>
      </w:r>
      <w:r w:rsidRPr="001051E0">
        <w:rPr>
          <w:rFonts w:ascii="Courier New" w:hAnsi="Courier New" w:cs="Courier New"/>
          <w:sz w:val="28"/>
          <w:szCs w:val="28"/>
        </w:rPr>
        <w:t xml:space="preserve">. </w:t>
      </w:r>
      <w:r>
        <w:rPr>
          <w:rFonts w:ascii="Courier New" w:hAnsi="Courier New" w:cs="Courier New"/>
          <w:sz w:val="28"/>
          <w:szCs w:val="28"/>
        </w:rPr>
        <w:t xml:space="preserve">Условия обеспечения беспрепятственного доступа </w:t>
      </w:r>
    </w:p>
    <w:p w:rsidR="00FD0BDA" w:rsidRPr="001051E0" w:rsidRDefault="00FD0BDA" w:rsidP="00FD0BDA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лиц с ОВЗ</w:t>
      </w:r>
      <w:r w:rsidR="00194953">
        <w:rPr>
          <w:rFonts w:ascii="Courier New" w:hAnsi="Courier New" w:cs="Courier New"/>
          <w:sz w:val="28"/>
          <w:szCs w:val="28"/>
        </w:rPr>
        <w:t xml:space="preserve"> в здание </w:t>
      </w:r>
      <w:r w:rsidR="00407331">
        <w:rPr>
          <w:rFonts w:ascii="Courier New" w:hAnsi="Courier New" w:cs="Courier New"/>
          <w:sz w:val="28"/>
          <w:szCs w:val="28"/>
        </w:rPr>
        <w:t xml:space="preserve">(помещение) </w:t>
      </w:r>
      <w:r w:rsidR="00194953">
        <w:rPr>
          <w:rFonts w:ascii="Courier New" w:hAnsi="Courier New" w:cs="Courier New"/>
          <w:sz w:val="28"/>
          <w:szCs w:val="28"/>
        </w:rPr>
        <w:t>Суда</w:t>
      </w:r>
    </w:p>
    <w:p w:rsidR="00466C5A" w:rsidRPr="00C065BC" w:rsidRDefault="00BE5905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>6.1. Граждане, не имеющие возможности самостоятельно</w:t>
      </w:r>
      <w:r w:rsidR="004D13CD" w:rsidRPr="00C065BC">
        <w:rPr>
          <w:rFonts w:ascii="Courier New" w:hAnsi="Courier New" w:cs="Courier New"/>
          <w:sz w:val="26"/>
          <w:szCs w:val="26"/>
        </w:rPr>
        <w:t>го передвижения и ориентирования, либо их уполномоченные представители вправе предварительно по телефону:</w:t>
      </w:r>
      <w:r w:rsidR="00A26313" w:rsidRPr="00C065BC">
        <w:rPr>
          <w:rFonts w:ascii="Courier New" w:hAnsi="Courier New" w:cs="Courier New"/>
          <w:sz w:val="26"/>
          <w:szCs w:val="26"/>
        </w:rPr>
        <w:t xml:space="preserve"> </w:t>
      </w:r>
    </w:p>
    <w:p w:rsidR="00BE5905" w:rsidRPr="00C065BC" w:rsidRDefault="00466C5A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 xml:space="preserve">- </w:t>
      </w:r>
      <w:r w:rsidR="00A26313" w:rsidRPr="00C065BC">
        <w:rPr>
          <w:rFonts w:ascii="Courier New" w:hAnsi="Courier New" w:cs="Courier New"/>
          <w:sz w:val="26"/>
          <w:szCs w:val="26"/>
        </w:rPr>
        <w:t xml:space="preserve">8(34992) 2-32-97 или по адресу электронной почты </w:t>
      </w:r>
      <w:r w:rsidR="00092873" w:rsidRPr="00C065BC">
        <w:rPr>
          <w:rFonts w:ascii="Courier New" w:hAnsi="Courier New" w:cs="Courier New"/>
          <w:sz w:val="26"/>
          <w:szCs w:val="26"/>
        </w:rPr>
        <w:t xml:space="preserve"> </w:t>
      </w:r>
      <w:r w:rsidR="00A26313" w:rsidRPr="00C065BC">
        <w:rPr>
          <w:rFonts w:ascii="Courier New" w:hAnsi="Courier New" w:cs="Courier New"/>
          <w:sz w:val="26"/>
          <w:szCs w:val="26"/>
        </w:rPr>
        <w:t xml:space="preserve"> </w:t>
      </w:r>
      <w:hyperlink r:id="rId9" w:history="1"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labytnangsky</w:t>
        </w:r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</w:rPr>
          <w:t>.</w:t>
        </w:r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ynao</w:t>
        </w:r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</w:rPr>
          <w:t>@</w:t>
        </w:r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sudrf</w:t>
        </w:r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</w:rPr>
          <w:t>.</w:t>
        </w:r>
        <w:r w:rsidR="00A26313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ru</w:t>
        </w:r>
      </w:hyperlink>
      <w:r w:rsidR="00A26313" w:rsidRPr="00C065BC">
        <w:rPr>
          <w:rStyle w:val="aa"/>
          <w:rFonts w:ascii="Courier New" w:hAnsi="Courier New" w:cs="Courier New"/>
          <w:color w:val="auto"/>
          <w:sz w:val="26"/>
          <w:szCs w:val="26"/>
        </w:rPr>
        <w:t>.</w:t>
      </w:r>
      <w:r w:rsidR="008D0130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 </w:t>
      </w:r>
      <w:r w:rsidR="008D0130" w:rsidRPr="00C065BC">
        <w:rPr>
          <w:rFonts w:ascii="Courier New" w:hAnsi="Courier New" w:cs="Courier New"/>
          <w:sz w:val="26"/>
          <w:szCs w:val="26"/>
        </w:rPr>
        <w:t>Суда</w:t>
      </w:r>
      <w:r w:rsidR="00F775C6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, </w:t>
      </w:r>
      <w:r w:rsidR="00FE6912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>расположенного</w:t>
      </w:r>
      <w:r w:rsidR="00F775C6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 по адресу: </w:t>
      </w:r>
      <w:r w:rsidR="00FE6912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   </w:t>
      </w:r>
      <w:r w:rsidR="00F775C6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>ул. Школьная, д. 32, г.</w:t>
      </w:r>
      <w:r w:rsidR="00756DAB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 Лабытна</w:t>
      </w:r>
      <w:r w:rsidR="00F775C6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>нги</w:t>
      </w:r>
      <w:r w:rsidR="00756DAB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, ЯНАО, </w:t>
      </w:r>
      <w:r w:rsidR="00EF3780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 xml:space="preserve">почтовый индекс </w:t>
      </w:r>
      <w:r w:rsidR="00756DAB"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>629400</w:t>
      </w:r>
      <w:r w:rsidRPr="00C065BC">
        <w:rPr>
          <w:rStyle w:val="aa"/>
          <w:rFonts w:ascii="Courier New" w:hAnsi="Courier New" w:cs="Courier New"/>
          <w:color w:val="auto"/>
          <w:sz w:val="26"/>
          <w:szCs w:val="26"/>
          <w:u w:val="none"/>
        </w:rPr>
        <w:t>;</w:t>
      </w:r>
      <w:r w:rsidR="00BE5905" w:rsidRPr="00C065BC">
        <w:rPr>
          <w:rFonts w:ascii="Courier New" w:hAnsi="Courier New" w:cs="Courier New"/>
          <w:sz w:val="26"/>
          <w:szCs w:val="26"/>
        </w:rPr>
        <w:t xml:space="preserve"> </w:t>
      </w:r>
    </w:p>
    <w:p w:rsidR="00670141" w:rsidRPr="00C065BC" w:rsidRDefault="002B72D8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 xml:space="preserve">- 8(34993) 2-27-42 или по адресу электронной почты </w:t>
      </w:r>
      <w:r w:rsidRPr="00C065BC">
        <w:rPr>
          <w:rFonts w:ascii="Courier New" w:hAnsi="Courier New" w:cs="Courier New"/>
          <w:sz w:val="26"/>
          <w:szCs w:val="26"/>
          <w:u w:val="single"/>
          <w:lang w:val="en-US"/>
        </w:rPr>
        <w:t>p</w:t>
      </w:r>
      <w:r w:rsidR="008837E0" w:rsidRPr="00C065BC">
        <w:rPr>
          <w:rFonts w:ascii="Courier New" w:hAnsi="Courier New" w:cs="Courier New"/>
          <w:sz w:val="26"/>
          <w:szCs w:val="26"/>
          <w:u w:val="single"/>
          <w:lang w:val="en-US"/>
        </w:rPr>
        <w:t>riura</w:t>
      </w:r>
      <w:r w:rsidR="00636A53" w:rsidRPr="00C065BC">
        <w:rPr>
          <w:rFonts w:ascii="Courier New" w:hAnsi="Courier New" w:cs="Courier New"/>
          <w:sz w:val="26"/>
          <w:szCs w:val="26"/>
          <w:u w:val="single"/>
          <w:lang w:val="en-US"/>
        </w:rPr>
        <w:t>l</w:t>
      </w:r>
      <w:r w:rsidR="008837E0" w:rsidRPr="00C065BC">
        <w:rPr>
          <w:rFonts w:ascii="Courier New" w:hAnsi="Courier New" w:cs="Courier New"/>
          <w:sz w:val="26"/>
          <w:szCs w:val="26"/>
          <w:u w:val="single"/>
          <w:lang w:val="en-US"/>
        </w:rPr>
        <w:t>s</w:t>
      </w:r>
      <w:hyperlink r:id="rId10" w:history="1"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ky</w:t>
        </w:r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</w:rPr>
          <w:t>.</w:t>
        </w:r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ynao</w:t>
        </w:r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</w:rPr>
          <w:t>@</w:t>
        </w:r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sudrf</w:t>
        </w:r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</w:rPr>
          <w:t>.</w:t>
        </w:r>
        <w:r w:rsidR="000541BF" w:rsidRPr="00C065BC">
          <w:rPr>
            <w:rStyle w:val="aa"/>
            <w:rFonts w:ascii="Courier New" w:hAnsi="Courier New" w:cs="Courier New"/>
            <w:color w:val="auto"/>
            <w:sz w:val="26"/>
            <w:szCs w:val="26"/>
            <w:lang w:val="en-US"/>
          </w:rPr>
          <w:t>ru</w:t>
        </w:r>
      </w:hyperlink>
      <w:r w:rsidRPr="00C065BC">
        <w:rPr>
          <w:rStyle w:val="aa"/>
          <w:rFonts w:ascii="Courier New" w:hAnsi="Courier New" w:cs="Courier New"/>
          <w:color w:val="auto"/>
          <w:sz w:val="26"/>
          <w:szCs w:val="26"/>
        </w:rPr>
        <w:t>.</w:t>
      </w:r>
      <w:r w:rsidR="00622BAB" w:rsidRPr="00C065BC">
        <w:rPr>
          <w:rFonts w:ascii="Courier New" w:hAnsi="Courier New" w:cs="Courier New"/>
          <w:sz w:val="26"/>
          <w:szCs w:val="26"/>
        </w:rPr>
        <w:t xml:space="preserve"> </w:t>
      </w:r>
      <w:r w:rsidR="00CE756D" w:rsidRPr="00C065BC">
        <w:rPr>
          <w:rFonts w:ascii="Courier New" w:hAnsi="Courier New" w:cs="Courier New"/>
          <w:sz w:val="26"/>
          <w:szCs w:val="26"/>
        </w:rPr>
        <w:t>постоянного судебного присутствия (</w:t>
      </w:r>
      <w:r w:rsidR="00622BAB" w:rsidRPr="00C065BC">
        <w:rPr>
          <w:rFonts w:ascii="Courier New" w:hAnsi="Courier New" w:cs="Courier New"/>
          <w:sz w:val="26"/>
          <w:szCs w:val="26"/>
        </w:rPr>
        <w:t>ПСП</w:t>
      </w:r>
      <w:r w:rsidR="00CE756D" w:rsidRPr="00C065BC">
        <w:rPr>
          <w:rFonts w:ascii="Courier New" w:hAnsi="Courier New" w:cs="Courier New"/>
          <w:sz w:val="26"/>
          <w:szCs w:val="26"/>
        </w:rPr>
        <w:t>)</w:t>
      </w:r>
      <w:r w:rsidR="00622BAB" w:rsidRPr="00C065BC">
        <w:rPr>
          <w:rFonts w:ascii="Courier New" w:hAnsi="Courier New" w:cs="Courier New"/>
          <w:sz w:val="26"/>
          <w:szCs w:val="26"/>
        </w:rPr>
        <w:t xml:space="preserve"> Лабытнангского городского суда в с. Аксарка Приуральского района</w:t>
      </w:r>
      <w:r w:rsidR="00382CB8" w:rsidRPr="00C065BC">
        <w:rPr>
          <w:rFonts w:ascii="Courier New" w:hAnsi="Courier New" w:cs="Courier New"/>
          <w:sz w:val="26"/>
          <w:szCs w:val="26"/>
        </w:rPr>
        <w:t xml:space="preserve">, расположенного по адресу: </w:t>
      </w:r>
      <w:r w:rsidR="001D6072" w:rsidRPr="00C065BC">
        <w:rPr>
          <w:rFonts w:ascii="Courier New" w:hAnsi="Courier New" w:cs="Courier New"/>
          <w:sz w:val="26"/>
          <w:szCs w:val="26"/>
        </w:rPr>
        <w:t xml:space="preserve">         </w:t>
      </w:r>
      <w:r w:rsidR="00382CB8" w:rsidRPr="00C065BC">
        <w:rPr>
          <w:rFonts w:ascii="Courier New" w:hAnsi="Courier New" w:cs="Courier New"/>
          <w:sz w:val="26"/>
          <w:szCs w:val="26"/>
        </w:rPr>
        <w:t xml:space="preserve">ул. Первомайская, д. 5, </w:t>
      </w:r>
      <w:r w:rsidR="00F95596" w:rsidRPr="00C065BC">
        <w:rPr>
          <w:rFonts w:ascii="Courier New" w:hAnsi="Courier New" w:cs="Courier New"/>
          <w:sz w:val="26"/>
          <w:szCs w:val="26"/>
        </w:rPr>
        <w:t xml:space="preserve">с. Аксарка Приуральский район, </w:t>
      </w:r>
      <w:r w:rsidR="00EF3780" w:rsidRPr="00C065BC">
        <w:rPr>
          <w:rFonts w:ascii="Courier New" w:hAnsi="Courier New" w:cs="Courier New"/>
          <w:sz w:val="26"/>
          <w:szCs w:val="26"/>
        </w:rPr>
        <w:t xml:space="preserve">почтовый индекс </w:t>
      </w:r>
      <w:r w:rsidR="0071213F">
        <w:rPr>
          <w:rFonts w:ascii="Courier New" w:hAnsi="Courier New" w:cs="Courier New"/>
          <w:sz w:val="26"/>
          <w:szCs w:val="26"/>
        </w:rPr>
        <w:t>629620</w:t>
      </w:r>
      <w:r w:rsidR="00EF3780" w:rsidRPr="00C065BC">
        <w:rPr>
          <w:rFonts w:ascii="Courier New" w:hAnsi="Courier New" w:cs="Courier New"/>
          <w:sz w:val="26"/>
          <w:szCs w:val="26"/>
        </w:rPr>
        <w:t>,</w:t>
      </w:r>
      <w:r w:rsidR="00F95596" w:rsidRPr="00C065BC">
        <w:rPr>
          <w:rFonts w:ascii="Courier New" w:hAnsi="Courier New" w:cs="Courier New"/>
          <w:sz w:val="26"/>
          <w:szCs w:val="26"/>
        </w:rPr>
        <w:t xml:space="preserve"> </w:t>
      </w:r>
    </w:p>
    <w:p w:rsidR="0008157E" w:rsidRDefault="00FE6912" w:rsidP="0008157E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>у</w:t>
      </w:r>
      <w:r w:rsidR="00E53053" w:rsidRPr="00C065BC">
        <w:rPr>
          <w:rFonts w:ascii="Courier New" w:hAnsi="Courier New" w:cs="Courier New"/>
          <w:sz w:val="26"/>
          <w:szCs w:val="26"/>
        </w:rPr>
        <w:t xml:space="preserve">ведомить работников </w:t>
      </w:r>
      <w:r w:rsidR="0016746F" w:rsidRPr="00C065BC">
        <w:rPr>
          <w:rFonts w:ascii="Courier New" w:hAnsi="Courier New" w:cs="Courier New"/>
          <w:sz w:val="26"/>
          <w:szCs w:val="26"/>
        </w:rPr>
        <w:t>Суда о прибытии в Суд, в своем сообщении обозначить:</w:t>
      </w:r>
    </w:p>
    <w:p w:rsidR="0016746F" w:rsidRPr="00C065BC" w:rsidRDefault="0016746F" w:rsidP="0008157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>- дату, время и цель посещения Суда</w:t>
      </w:r>
      <w:r w:rsidR="00805A00" w:rsidRPr="00C065BC">
        <w:rPr>
          <w:rFonts w:ascii="Courier New" w:hAnsi="Courier New" w:cs="Courier New"/>
          <w:sz w:val="26"/>
          <w:szCs w:val="26"/>
        </w:rPr>
        <w:t>;</w:t>
      </w:r>
    </w:p>
    <w:p w:rsidR="00805A00" w:rsidRPr="00C065BC" w:rsidRDefault="00805A00" w:rsidP="0008157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>- наличие (или отсутствие) сопровождающего;</w:t>
      </w:r>
    </w:p>
    <w:p w:rsidR="00805A00" w:rsidRPr="00C065BC" w:rsidRDefault="00805A00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>- иную информацию, которую считают необходимой сообщить</w:t>
      </w:r>
      <w:r w:rsidR="007E469D" w:rsidRPr="00C065BC">
        <w:rPr>
          <w:rFonts w:ascii="Courier New" w:hAnsi="Courier New" w:cs="Courier New"/>
          <w:sz w:val="26"/>
          <w:szCs w:val="26"/>
        </w:rPr>
        <w:t xml:space="preserve"> и которую считают существенной для организации беспрепятственного </w:t>
      </w:r>
      <w:r w:rsidR="00C14CBC" w:rsidRPr="00C065BC">
        <w:rPr>
          <w:rFonts w:ascii="Courier New" w:hAnsi="Courier New" w:cs="Courier New"/>
          <w:sz w:val="26"/>
          <w:szCs w:val="26"/>
        </w:rPr>
        <w:t xml:space="preserve">доступа в здание </w:t>
      </w:r>
      <w:r w:rsidR="00796D08" w:rsidRPr="00C065BC">
        <w:rPr>
          <w:rFonts w:ascii="Courier New" w:hAnsi="Courier New" w:cs="Courier New"/>
          <w:sz w:val="26"/>
          <w:szCs w:val="26"/>
        </w:rPr>
        <w:t xml:space="preserve">(помещение) </w:t>
      </w:r>
      <w:r w:rsidR="00C14CBC" w:rsidRPr="00C065BC">
        <w:rPr>
          <w:rFonts w:ascii="Courier New" w:hAnsi="Courier New" w:cs="Courier New"/>
          <w:sz w:val="26"/>
          <w:szCs w:val="26"/>
        </w:rPr>
        <w:t>Суда, сопровождения до необходимого кабинета Суда</w:t>
      </w:r>
      <w:r w:rsidR="00967351" w:rsidRPr="00C065BC">
        <w:rPr>
          <w:rFonts w:ascii="Courier New" w:hAnsi="Courier New" w:cs="Courier New"/>
          <w:sz w:val="26"/>
          <w:szCs w:val="26"/>
        </w:rPr>
        <w:t>, зала судебного заседания, доступа к информации о деятельности Суда.</w:t>
      </w:r>
      <w:r w:rsidR="006C6C53" w:rsidRPr="00C065BC">
        <w:rPr>
          <w:rFonts w:ascii="Courier New" w:hAnsi="Courier New" w:cs="Courier New"/>
          <w:sz w:val="26"/>
          <w:szCs w:val="26"/>
        </w:rPr>
        <w:t xml:space="preserve"> </w:t>
      </w:r>
    </w:p>
    <w:p w:rsidR="00B6192F" w:rsidRPr="00C065BC" w:rsidRDefault="0025272E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>6.2. В целях обеспечения условий для беспрепятс</w:t>
      </w:r>
      <w:r w:rsidR="00F93E7B" w:rsidRPr="00C065BC">
        <w:rPr>
          <w:rFonts w:ascii="Courier New" w:hAnsi="Courier New" w:cs="Courier New"/>
          <w:sz w:val="26"/>
          <w:szCs w:val="26"/>
        </w:rPr>
        <w:t>т</w:t>
      </w:r>
      <w:r w:rsidRPr="00C065BC">
        <w:rPr>
          <w:rFonts w:ascii="Courier New" w:hAnsi="Courier New" w:cs="Courier New"/>
          <w:sz w:val="26"/>
          <w:szCs w:val="26"/>
        </w:rPr>
        <w:t>венного</w:t>
      </w:r>
      <w:r w:rsidR="00F93E7B" w:rsidRPr="00C065BC">
        <w:rPr>
          <w:rFonts w:ascii="Courier New" w:hAnsi="Courier New" w:cs="Courier New"/>
          <w:sz w:val="26"/>
          <w:szCs w:val="26"/>
        </w:rPr>
        <w:t xml:space="preserve"> доступа лиц </w:t>
      </w:r>
      <w:r w:rsidR="00FB7E86">
        <w:rPr>
          <w:rFonts w:ascii="Courier New" w:hAnsi="Courier New" w:cs="Courier New"/>
          <w:sz w:val="26"/>
          <w:szCs w:val="26"/>
        </w:rPr>
        <w:t xml:space="preserve">с </w:t>
      </w:r>
      <w:r w:rsidR="00F93E7B" w:rsidRPr="00C065BC">
        <w:rPr>
          <w:rFonts w:ascii="Courier New" w:hAnsi="Courier New" w:cs="Courier New"/>
          <w:sz w:val="26"/>
          <w:szCs w:val="26"/>
        </w:rPr>
        <w:t xml:space="preserve">ОВЗ в здание </w:t>
      </w:r>
      <w:r w:rsidR="00295675" w:rsidRPr="00C065BC">
        <w:rPr>
          <w:rFonts w:ascii="Courier New" w:hAnsi="Courier New" w:cs="Courier New"/>
          <w:sz w:val="26"/>
          <w:szCs w:val="26"/>
        </w:rPr>
        <w:t xml:space="preserve">(помещение) </w:t>
      </w:r>
      <w:r w:rsidR="00F93E7B" w:rsidRPr="00C065BC">
        <w:rPr>
          <w:rFonts w:ascii="Courier New" w:hAnsi="Courier New" w:cs="Courier New"/>
          <w:sz w:val="26"/>
          <w:szCs w:val="26"/>
        </w:rPr>
        <w:t xml:space="preserve">Суда, при наличии автостоянки на прилегающей </w:t>
      </w:r>
      <w:r w:rsidR="00832196" w:rsidRPr="00C065BC">
        <w:rPr>
          <w:rFonts w:ascii="Courier New" w:hAnsi="Courier New" w:cs="Courier New"/>
          <w:sz w:val="26"/>
          <w:szCs w:val="26"/>
        </w:rPr>
        <w:t xml:space="preserve">к зданию территории, для личного </w:t>
      </w:r>
      <w:r w:rsidR="002A7EB2" w:rsidRPr="00C065BC">
        <w:rPr>
          <w:rFonts w:ascii="Courier New" w:hAnsi="Courier New" w:cs="Courier New"/>
          <w:sz w:val="26"/>
          <w:szCs w:val="26"/>
        </w:rPr>
        <w:t>транспорта указанных лиц выдел</w:t>
      </w:r>
      <w:r w:rsidR="00FB7E86">
        <w:rPr>
          <w:rFonts w:ascii="Courier New" w:hAnsi="Courier New" w:cs="Courier New"/>
          <w:sz w:val="26"/>
          <w:szCs w:val="26"/>
        </w:rPr>
        <w:t>яется</w:t>
      </w:r>
      <w:r w:rsidR="002A7EB2" w:rsidRPr="00C065BC">
        <w:rPr>
          <w:rFonts w:ascii="Courier New" w:hAnsi="Courier New" w:cs="Courier New"/>
          <w:sz w:val="26"/>
          <w:szCs w:val="26"/>
        </w:rPr>
        <w:t xml:space="preserve"> стояночное место, имеющее специальное обозначение.</w:t>
      </w:r>
    </w:p>
    <w:p w:rsidR="00D908DE" w:rsidRPr="00B325AE" w:rsidRDefault="00B6192F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 w:rsidRPr="00C065BC">
        <w:rPr>
          <w:rFonts w:ascii="Courier New" w:hAnsi="Courier New" w:cs="Courier New"/>
          <w:sz w:val="26"/>
          <w:szCs w:val="26"/>
        </w:rPr>
        <w:t xml:space="preserve">6.3. Вход в здание </w:t>
      </w:r>
      <w:r w:rsidR="00295675" w:rsidRPr="00C065BC">
        <w:rPr>
          <w:rFonts w:ascii="Courier New" w:hAnsi="Courier New" w:cs="Courier New"/>
          <w:sz w:val="26"/>
          <w:szCs w:val="26"/>
        </w:rPr>
        <w:t xml:space="preserve">(помещение) </w:t>
      </w:r>
      <w:r w:rsidRPr="00C065BC">
        <w:rPr>
          <w:rFonts w:ascii="Courier New" w:hAnsi="Courier New" w:cs="Courier New"/>
          <w:sz w:val="26"/>
          <w:szCs w:val="26"/>
        </w:rPr>
        <w:t>Суда для граждан, не имеющих возможности самостоятельного передви</w:t>
      </w:r>
      <w:r w:rsidR="000D54B6" w:rsidRPr="00C065BC">
        <w:rPr>
          <w:rFonts w:ascii="Courier New" w:hAnsi="Courier New" w:cs="Courier New"/>
          <w:sz w:val="26"/>
          <w:szCs w:val="26"/>
        </w:rPr>
        <w:t>жения и ориентирования, при наличии технической возможности оборудован кнопкой-вызовом, обозначенной соответствующей</w:t>
      </w:r>
      <w:r w:rsidR="000D54B6" w:rsidRPr="003E40F0">
        <w:rPr>
          <w:rFonts w:ascii="Courier New" w:hAnsi="Courier New" w:cs="Courier New"/>
          <w:sz w:val="26"/>
          <w:szCs w:val="26"/>
        </w:rPr>
        <w:t xml:space="preserve"> </w:t>
      </w:r>
      <w:r w:rsidR="000D54B6" w:rsidRPr="003E40F0">
        <w:rPr>
          <w:rFonts w:ascii="Courier New" w:hAnsi="Courier New" w:cs="Courier New"/>
          <w:sz w:val="26"/>
          <w:szCs w:val="26"/>
        </w:rPr>
        <w:lastRenderedPageBreak/>
        <w:t>информацио</w:t>
      </w:r>
      <w:r w:rsidR="007F1E0B" w:rsidRPr="003E40F0">
        <w:rPr>
          <w:rFonts w:ascii="Courier New" w:hAnsi="Courier New" w:cs="Courier New"/>
          <w:sz w:val="26"/>
          <w:szCs w:val="26"/>
        </w:rPr>
        <w:t>н</w:t>
      </w:r>
      <w:r w:rsidR="000D54B6" w:rsidRPr="003E40F0">
        <w:rPr>
          <w:rFonts w:ascii="Courier New" w:hAnsi="Courier New" w:cs="Courier New"/>
          <w:sz w:val="26"/>
          <w:szCs w:val="26"/>
        </w:rPr>
        <w:t xml:space="preserve">ной табличкой </w:t>
      </w:r>
      <w:r w:rsidR="007F1E0B" w:rsidRPr="003E40F0">
        <w:rPr>
          <w:rFonts w:ascii="Courier New" w:hAnsi="Courier New" w:cs="Courier New"/>
          <w:sz w:val="26"/>
          <w:szCs w:val="26"/>
        </w:rPr>
        <w:t>и позволяющей связаться с судебным приставом</w:t>
      </w:r>
      <w:r w:rsidR="003E40F0">
        <w:rPr>
          <w:rFonts w:ascii="Courier New" w:hAnsi="Courier New" w:cs="Courier New"/>
          <w:sz w:val="26"/>
          <w:szCs w:val="26"/>
        </w:rPr>
        <w:t xml:space="preserve"> и (или) администратором Суда</w:t>
      </w:r>
      <w:r w:rsidR="007F1E0B" w:rsidRPr="003E40F0">
        <w:rPr>
          <w:rFonts w:ascii="Courier New" w:hAnsi="Courier New" w:cs="Courier New"/>
          <w:b/>
          <w:sz w:val="26"/>
          <w:szCs w:val="26"/>
        </w:rPr>
        <w:t xml:space="preserve">. </w:t>
      </w:r>
    </w:p>
    <w:p w:rsidR="00AD2602" w:rsidRDefault="00AD2602" w:rsidP="00BE5905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6.4. Работникам Суда и судебным приставам не допускается проявление равнодушного </w:t>
      </w:r>
      <w:r w:rsidR="00551F72">
        <w:rPr>
          <w:rFonts w:ascii="Courier New" w:hAnsi="Courier New" w:cs="Courier New"/>
          <w:sz w:val="26"/>
          <w:szCs w:val="26"/>
        </w:rPr>
        <w:t xml:space="preserve">отношения и неоказание помощи лицам с ОВЗ, пребывающим в здании </w:t>
      </w:r>
      <w:r w:rsidR="00D72BD8">
        <w:rPr>
          <w:rFonts w:ascii="Courier New" w:hAnsi="Courier New" w:cs="Courier New"/>
          <w:sz w:val="26"/>
          <w:szCs w:val="26"/>
        </w:rPr>
        <w:t>(помещен</w:t>
      </w:r>
      <w:r w:rsidR="007A62D2">
        <w:rPr>
          <w:rFonts w:ascii="Courier New" w:hAnsi="Courier New" w:cs="Courier New"/>
          <w:sz w:val="26"/>
          <w:szCs w:val="26"/>
        </w:rPr>
        <w:t>ии</w:t>
      </w:r>
      <w:r w:rsidR="00D72BD8">
        <w:rPr>
          <w:rFonts w:ascii="Courier New" w:hAnsi="Courier New" w:cs="Courier New"/>
          <w:sz w:val="26"/>
          <w:szCs w:val="26"/>
        </w:rPr>
        <w:t xml:space="preserve">) </w:t>
      </w:r>
      <w:r w:rsidR="00551F72">
        <w:rPr>
          <w:rFonts w:ascii="Courier New" w:hAnsi="Courier New" w:cs="Courier New"/>
          <w:sz w:val="26"/>
          <w:szCs w:val="26"/>
        </w:rPr>
        <w:t>Суда.</w:t>
      </w:r>
    </w:p>
    <w:p w:rsidR="00B325AE" w:rsidRDefault="00B325AE" w:rsidP="006A3396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</w:p>
    <w:p w:rsidR="00823A98" w:rsidRDefault="00AC482B" w:rsidP="006A3396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7</w:t>
      </w:r>
      <w:r w:rsidRPr="001051E0">
        <w:rPr>
          <w:rFonts w:ascii="Courier New" w:hAnsi="Courier New" w:cs="Courier New"/>
          <w:sz w:val="28"/>
          <w:szCs w:val="28"/>
        </w:rPr>
        <w:t xml:space="preserve">. </w:t>
      </w:r>
      <w:r>
        <w:rPr>
          <w:rFonts w:ascii="Courier New" w:hAnsi="Courier New" w:cs="Courier New"/>
          <w:sz w:val="28"/>
          <w:szCs w:val="28"/>
        </w:rPr>
        <w:t xml:space="preserve">Организация допуска лиц с </w:t>
      </w:r>
      <w:r w:rsidR="00540859">
        <w:rPr>
          <w:rFonts w:ascii="Courier New" w:hAnsi="Courier New" w:cs="Courier New"/>
          <w:sz w:val="28"/>
          <w:szCs w:val="28"/>
        </w:rPr>
        <w:t xml:space="preserve">ОВЗ </w:t>
      </w:r>
    </w:p>
    <w:p w:rsidR="00AC482B" w:rsidRPr="001051E0" w:rsidRDefault="00AC482B" w:rsidP="006A3396">
      <w:pPr>
        <w:pStyle w:val="ConsPlusTitle"/>
        <w:jc w:val="center"/>
        <w:outlineLvl w:val="1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в здание </w:t>
      </w:r>
      <w:r w:rsidR="00823A98">
        <w:rPr>
          <w:rFonts w:ascii="Courier New" w:hAnsi="Courier New" w:cs="Courier New"/>
          <w:sz w:val="28"/>
          <w:szCs w:val="28"/>
        </w:rPr>
        <w:t xml:space="preserve">(помещение) </w:t>
      </w:r>
      <w:r>
        <w:rPr>
          <w:rFonts w:ascii="Courier New" w:hAnsi="Courier New" w:cs="Courier New"/>
          <w:sz w:val="28"/>
          <w:szCs w:val="28"/>
        </w:rPr>
        <w:t>Суда</w:t>
      </w:r>
    </w:p>
    <w:p w:rsidR="00E35574" w:rsidRDefault="00540859" w:rsidP="007E6E3F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7</w:t>
      </w:r>
      <w:r w:rsidR="00AC482B">
        <w:rPr>
          <w:rFonts w:ascii="Courier New" w:hAnsi="Courier New" w:cs="Courier New"/>
          <w:sz w:val="26"/>
          <w:szCs w:val="26"/>
        </w:rPr>
        <w:t xml:space="preserve">.1. </w:t>
      </w:r>
      <w:r>
        <w:rPr>
          <w:rFonts w:ascii="Courier New" w:hAnsi="Courier New" w:cs="Courier New"/>
          <w:sz w:val="26"/>
          <w:szCs w:val="26"/>
        </w:rPr>
        <w:t xml:space="preserve">Допуск лиц с ОВЗ в здание </w:t>
      </w:r>
      <w:r w:rsidR="00823A98">
        <w:rPr>
          <w:rFonts w:ascii="Courier New" w:hAnsi="Courier New" w:cs="Courier New"/>
          <w:sz w:val="26"/>
          <w:szCs w:val="26"/>
        </w:rPr>
        <w:t xml:space="preserve">(помещение) </w:t>
      </w:r>
      <w:r>
        <w:rPr>
          <w:rFonts w:ascii="Courier New" w:hAnsi="Courier New" w:cs="Courier New"/>
          <w:sz w:val="26"/>
          <w:szCs w:val="26"/>
        </w:rPr>
        <w:t>Суда осуществляется судебным при</w:t>
      </w:r>
      <w:r w:rsidR="007E6E3F">
        <w:rPr>
          <w:rFonts w:ascii="Courier New" w:hAnsi="Courier New" w:cs="Courier New"/>
          <w:sz w:val="26"/>
          <w:szCs w:val="26"/>
        </w:rPr>
        <w:t>с</w:t>
      </w:r>
      <w:r>
        <w:rPr>
          <w:rFonts w:ascii="Courier New" w:hAnsi="Courier New" w:cs="Courier New"/>
          <w:sz w:val="26"/>
          <w:szCs w:val="26"/>
        </w:rPr>
        <w:t>тавом</w:t>
      </w:r>
      <w:r w:rsidR="007E6E3F">
        <w:rPr>
          <w:rFonts w:ascii="Courier New" w:hAnsi="Courier New" w:cs="Courier New"/>
          <w:sz w:val="26"/>
          <w:szCs w:val="26"/>
        </w:rPr>
        <w:t xml:space="preserve"> в соответствии с утвержденными Правилами </w:t>
      </w:r>
      <w:r w:rsidR="00A81492">
        <w:rPr>
          <w:rFonts w:ascii="Courier New" w:hAnsi="Courier New" w:cs="Courier New"/>
          <w:sz w:val="26"/>
          <w:szCs w:val="26"/>
        </w:rPr>
        <w:t>внутренне</w:t>
      </w:r>
      <w:r w:rsidR="007E6E3F">
        <w:rPr>
          <w:rFonts w:ascii="Courier New" w:hAnsi="Courier New" w:cs="Courier New"/>
          <w:sz w:val="26"/>
          <w:szCs w:val="26"/>
        </w:rPr>
        <w:t xml:space="preserve">го </w:t>
      </w:r>
      <w:r w:rsidR="00A81492">
        <w:rPr>
          <w:rFonts w:ascii="Courier New" w:hAnsi="Courier New" w:cs="Courier New"/>
          <w:sz w:val="26"/>
          <w:szCs w:val="26"/>
        </w:rPr>
        <w:t xml:space="preserve">трудового распорядка Суда и Правилами пребывания в здании </w:t>
      </w:r>
      <w:r w:rsidR="007A62D2">
        <w:rPr>
          <w:rFonts w:ascii="Courier New" w:hAnsi="Courier New" w:cs="Courier New"/>
          <w:sz w:val="26"/>
          <w:szCs w:val="26"/>
        </w:rPr>
        <w:t xml:space="preserve">(помещении) </w:t>
      </w:r>
      <w:r w:rsidR="00A81492">
        <w:rPr>
          <w:rFonts w:ascii="Courier New" w:hAnsi="Courier New" w:cs="Courier New"/>
          <w:sz w:val="26"/>
          <w:szCs w:val="26"/>
        </w:rPr>
        <w:t>Суда.</w:t>
      </w:r>
    </w:p>
    <w:p w:rsidR="00A81492" w:rsidRDefault="00A81492" w:rsidP="00000609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7.2. Допуск лиц с ОВЗ в здание </w:t>
      </w:r>
      <w:r w:rsidR="007A62D2">
        <w:rPr>
          <w:rFonts w:ascii="Courier New" w:hAnsi="Courier New" w:cs="Courier New"/>
          <w:sz w:val="26"/>
          <w:szCs w:val="26"/>
        </w:rPr>
        <w:t xml:space="preserve">(помещение) </w:t>
      </w:r>
      <w:r>
        <w:rPr>
          <w:rFonts w:ascii="Courier New" w:hAnsi="Courier New" w:cs="Courier New"/>
          <w:sz w:val="26"/>
          <w:szCs w:val="26"/>
        </w:rPr>
        <w:t>Суда осуществляется по предъявлении документов, удостоверяющих</w:t>
      </w:r>
      <w:r w:rsidR="00046531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личность</w:t>
      </w:r>
      <w:r w:rsidR="00046531">
        <w:rPr>
          <w:rFonts w:ascii="Courier New" w:hAnsi="Courier New" w:cs="Courier New"/>
          <w:sz w:val="26"/>
          <w:szCs w:val="26"/>
        </w:rPr>
        <w:t>, и сообщении судебному прист</w:t>
      </w:r>
      <w:r w:rsidR="000F2F47">
        <w:rPr>
          <w:rFonts w:ascii="Courier New" w:hAnsi="Courier New" w:cs="Courier New"/>
          <w:sz w:val="26"/>
          <w:szCs w:val="26"/>
        </w:rPr>
        <w:t xml:space="preserve">аву о цели своего пребывания в </w:t>
      </w:r>
      <w:r w:rsidR="00000609">
        <w:rPr>
          <w:rFonts w:ascii="Courier New" w:hAnsi="Courier New" w:cs="Courier New"/>
          <w:sz w:val="26"/>
          <w:szCs w:val="26"/>
        </w:rPr>
        <w:t>С</w:t>
      </w:r>
      <w:r w:rsidR="00046531">
        <w:rPr>
          <w:rFonts w:ascii="Courier New" w:hAnsi="Courier New" w:cs="Courier New"/>
          <w:sz w:val="26"/>
          <w:szCs w:val="26"/>
        </w:rPr>
        <w:t xml:space="preserve">уд. В случаях отсутствия </w:t>
      </w:r>
      <w:r w:rsidR="000F2F47">
        <w:rPr>
          <w:rFonts w:ascii="Courier New" w:hAnsi="Courier New" w:cs="Courier New"/>
          <w:sz w:val="26"/>
          <w:szCs w:val="26"/>
        </w:rPr>
        <w:t>документа, удостоверяющего личность, допуск такого посетителя в здание Суда</w:t>
      </w:r>
      <w:r w:rsidR="00567AFF">
        <w:rPr>
          <w:rFonts w:ascii="Courier New" w:hAnsi="Courier New" w:cs="Courier New"/>
          <w:sz w:val="26"/>
          <w:szCs w:val="26"/>
        </w:rPr>
        <w:t xml:space="preserve"> осуществляется с разрешения председателя Суда или администратора Суда в непосредственном сопровождении или под контролем судебного пристава.</w:t>
      </w:r>
    </w:p>
    <w:p w:rsidR="00E35574" w:rsidRDefault="000270CF" w:rsidP="00C62A89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2BEB">
        <w:rPr>
          <w:rFonts w:ascii="Courier New" w:hAnsi="Courier New" w:cs="Courier New"/>
          <w:sz w:val="26"/>
          <w:szCs w:val="26"/>
        </w:rPr>
        <w:t xml:space="preserve">Допуск </w:t>
      </w:r>
      <w:r w:rsidR="001D0467" w:rsidRPr="00582BEB">
        <w:rPr>
          <w:rFonts w:ascii="Courier New" w:hAnsi="Courier New" w:cs="Courier New"/>
          <w:sz w:val="26"/>
          <w:szCs w:val="26"/>
        </w:rPr>
        <w:t xml:space="preserve">в здание </w:t>
      </w:r>
      <w:r w:rsidR="00006FC1">
        <w:rPr>
          <w:rFonts w:ascii="Courier New" w:hAnsi="Courier New" w:cs="Courier New"/>
          <w:sz w:val="26"/>
          <w:szCs w:val="26"/>
        </w:rPr>
        <w:t xml:space="preserve">(помещение) </w:t>
      </w:r>
      <w:r w:rsidR="001D0467" w:rsidRPr="00582BEB">
        <w:rPr>
          <w:rFonts w:ascii="Courier New" w:hAnsi="Courier New" w:cs="Courier New"/>
          <w:sz w:val="26"/>
          <w:szCs w:val="26"/>
        </w:rPr>
        <w:t xml:space="preserve">Суда лица с ОВЗ с </w:t>
      </w:r>
      <w:r w:rsidR="00824E45">
        <w:rPr>
          <w:rFonts w:ascii="Courier New" w:hAnsi="Courier New" w:cs="Courier New"/>
          <w:sz w:val="26"/>
          <w:szCs w:val="26"/>
        </w:rPr>
        <w:t xml:space="preserve">    </w:t>
      </w:r>
      <w:r w:rsidR="001D0467" w:rsidRPr="00582BEB">
        <w:rPr>
          <w:rFonts w:ascii="Courier New" w:hAnsi="Courier New" w:cs="Courier New"/>
          <w:sz w:val="26"/>
          <w:szCs w:val="26"/>
        </w:rPr>
        <w:t>собакой</w:t>
      </w:r>
      <w:r w:rsidR="00006FC1">
        <w:rPr>
          <w:rFonts w:ascii="Courier New" w:hAnsi="Courier New" w:cs="Courier New"/>
          <w:sz w:val="26"/>
          <w:szCs w:val="26"/>
        </w:rPr>
        <w:t xml:space="preserve"> </w:t>
      </w:r>
      <w:r w:rsidR="001D0467" w:rsidRPr="00582BEB">
        <w:rPr>
          <w:rFonts w:ascii="Courier New" w:hAnsi="Courier New" w:cs="Courier New"/>
          <w:sz w:val="26"/>
          <w:szCs w:val="26"/>
        </w:rPr>
        <w:t>-</w:t>
      </w:r>
      <w:r w:rsidR="00824E45">
        <w:rPr>
          <w:rFonts w:ascii="Courier New" w:hAnsi="Courier New" w:cs="Courier New"/>
          <w:sz w:val="26"/>
          <w:szCs w:val="26"/>
        </w:rPr>
        <w:t xml:space="preserve"> </w:t>
      </w:r>
      <w:r w:rsidR="001D0467" w:rsidRPr="00582BEB">
        <w:rPr>
          <w:rFonts w:ascii="Courier New" w:hAnsi="Courier New" w:cs="Courier New"/>
          <w:sz w:val="26"/>
          <w:szCs w:val="26"/>
        </w:rPr>
        <w:t>проводником, использующейся для передвижения данного лица, осуществляется при пр</w:t>
      </w:r>
      <w:r w:rsidR="00582BEB">
        <w:rPr>
          <w:rFonts w:ascii="Courier New" w:hAnsi="Courier New" w:cs="Courier New"/>
          <w:sz w:val="26"/>
          <w:szCs w:val="26"/>
        </w:rPr>
        <w:t>е</w:t>
      </w:r>
      <w:r w:rsidR="001D0467" w:rsidRPr="00582BEB">
        <w:rPr>
          <w:rFonts w:ascii="Courier New" w:hAnsi="Courier New" w:cs="Courier New"/>
          <w:sz w:val="26"/>
          <w:szCs w:val="26"/>
        </w:rPr>
        <w:t>дъявлении судебному приставу документа, подтверждающего наз</w:t>
      </w:r>
      <w:r w:rsidR="00582BEB">
        <w:rPr>
          <w:rFonts w:ascii="Courier New" w:hAnsi="Courier New" w:cs="Courier New"/>
          <w:sz w:val="26"/>
          <w:szCs w:val="26"/>
        </w:rPr>
        <w:t>н</w:t>
      </w:r>
      <w:r w:rsidR="001D0467" w:rsidRPr="00582BEB">
        <w:rPr>
          <w:rFonts w:ascii="Courier New" w:hAnsi="Courier New" w:cs="Courier New"/>
          <w:sz w:val="26"/>
          <w:szCs w:val="26"/>
        </w:rPr>
        <w:t xml:space="preserve">ачение </w:t>
      </w:r>
      <w:r w:rsidR="00824E45">
        <w:rPr>
          <w:rFonts w:ascii="Courier New" w:hAnsi="Courier New" w:cs="Courier New"/>
          <w:sz w:val="26"/>
          <w:szCs w:val="26"/>
        </w:rPr>
        <w:t xml:space="preserve">       </w:t>
      </w:r>
      <w:r w:rsidR="001D0467" w:rsidRPr="00582BEB">
        <w:rPr>
          <w:rFonts w:ascii="Courier New" w:hAnsi="Courier New" w:cs="Courier New"/>
          <w:sz w:val="26"/>
          <w:szCs w:val="26"/>
        </w:rPr>
        <w:t>собаки</w:t>
      </w:r>
      <w:r w:rsidR="00824E45">
        <w:rPr>
          <w:rFonts w:ascii="Courier New" w:hAnsi="Courier New" w:cs="Courier New"/>
          <w:sz w:val="26"/>
          <w:szCs w:val="26"/>
        </w:rPr>
        <w:t xml:space="preserve"> </w:t>
      </w:r>
      <w:r w:rsidR="001D0467" w:rsidRPr="00582BEB">
        <w:rPr>
          <w:rFonts w:ascii="Courier New" w:hAnsi="Courier New" w:cs="Courier New"/>
          <w:sz w:val="26"/>
          <w:szCs w:val="26"/>
        </w:rPr>
        <w:t>-</w:t>
      </w:r>
      <w:r w:rsidR="00824E45">
        <w:rPr>
          <w:rFonts w:ascii="Courier New" w:hAnsi="Courier New" w:cs="Courier New"/>
          <w:sz w:val="26"/>
          <w:szCs w:val="26"/>
        </w:rPr>
        <w:t xml:space="preserve"> </w:t>
      </w:r>
      <w:r w:rsidR="001D0467" w:rsidRPr="00582BEB">
        <w:rPr>
          <w:rFonts w:ascii="Courier New" w:hAnsi="Courier New" w:cs="Courier New"/>
          <w:sz w:val="26"/>
          <w:szCs w:val="26"/>
        </w:rPr>
        <w:t>проводника</w:t>
      </w:r>
      <w:r w:rsidR="001D0467">
        <w:rPr>
          <w:rFonts w:ascii="Courier New" w:hAnsi="Courier New" w:cs="Courier New"/>
          <w:sz w:val="24"/>
          <w:szCs w:val="24"/>
        </w:rPr>
        <w:t>.</w:t>
      </w:r>
    </w:p>
    <w:p w:rsidR="00B442DF" w:rsidRPr="002472A6" w:rsidRDefault="00B442DF" w:rsidP="00C62A89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2472A6">
        <w:rPr>
          <w:rFonts w:ascii="Courier New" w:hAnsi="Courier New" w:cs="Courier New"/>
          <w:sz w:val="26"/>
          <w:szCs w:val="26"/>
        </w:rPr>
        <w:t>В случае отсутствия у лица с ОВЗ с собакой</w:t>
      </w:r>
      <w:r w:rsidR="00C62A89" w:rsidRPr="002472A6">
        <w:rPr>
          <w:rFonts w:ascii="Courier New" w:hAnsi="Courier New" w:cs="Courier New"/>
          <w:sz w:val="26"/>
          <w:szCs w:val="26"/>
        </w:rPr>
        <w:t xml:space="preserve"> </w:t>
      </w:r>
      <w:r w:rsidRPr="002472A6">
        <w:rPr>
          <w:rFonts w:ascii="Courier New" w:hAnsi="Courier New" w:cs="Courier New"/>
          <w:sz w:val="26"/>
          <w:szCs w:val="26"/>
        </w:rPr>
        <w:t>-</w:t>
      </w:r>
      <w:r w:rsidR="00C62A89" w:rsidRPr="002472A6">
        <w:rPr>
          <w:rFonts w:ascii="Courier New" w:hAnsi="Courier New" w:cs="Courier New"/>
          <w:sz w:val="26"/>
          <w:szCs w:val="26"/>
        </w:rPr>
        <w:t xml:space="preserve"> </w:t>
      </w:r>
      <w:r w:rsidRPr="002472A6">
        <w:rPr>
          <w:rFonts w:ascii="Courier New" w:hAnsi="Courier New" w:cs="Courier New"/>
          <w:sz w:val="26"/>
          <w:szCs w:val="26"/>
        </w:rPr>
        <w:t xml:space="preserve">проводником при себе указанного документа, допуск такого посетителя с </w:t>
      </w:r>
      <w:r w:rsidR="00C62A89" w:rsidRPr="002472A6">
        <w:rPr>
          <w:rFonts w:ascii="Courier New" w:hAnsi="Courier New" w:cs="Courier New"/>
          <w:sz w:val="26"/>
          <w:szCs w:val="26"/>
        </w:rPr>
        <w:t xml:space="preserve">    </w:t>
      </w:r>
      <w:r w:rsidRPr="002472A6">
        <w:rPr>
          <w:rFonts w:ascii="Courier New" w:hAnsi="Courier New" w:cs="Courier New"/>
          <w:sz w:val="26"/>
          <w:szCs w:val="26"/>
        </w:rPr>
        <w:t>собакой</w:t>
      </w:r>
      <w:r w:rsidR="00C62A89" w:rsidRPr="002472A6">
        <w:rPr>
          <w:rFonts w:ascii="Courier New" w:hAnsi="Courier New" w:cs="Courier New"/>
          <w:sz w:val="26"/>
          <w:szCs w:val="26"/>
        </w:rPr>
        <w:t xml:space="preserve"> </w:t>
      </w:r>
      <w:r w:rsidRPr="002472A6">
        <w:rPr>
          <w:rFonts w:ascii="Courier New" w:hAnsi="Courier New" w:cs="Courier New"/>
          <w:sz w:val="26"/>
          <w:szCs w:val="26"/>
        </w:rPr>
        <w:t>-</w:t>
      </w:r>
      <w:r w:rsidR="00C62A89" w:rsidRPr="002472A6">
        <w:rPr>
          <w:rFonts w:ascii="Courier New" w:hAnsi="Courier New" w:cs="Courier New"/>
          <w:sz w:val="26"/>
          <w:szCs w:val="26"/>
        </w:rPr>
        <w:t xml:space="preserve"> </w:t>
      </w:r>
      <w:r w:rsidRPr="002472A6">
        <w:rPr>
          <w:rFonts w:ascii="Courier New" w:hAnsi="Courier New" w:cs="Courier New"/>
          <w:sz w:val="26"/>
          <w:szCs w:val="26"/>
        </w:rPr>
        <w:t xml:space="preserve">проводником в здание </w:t>
      </w:r>
      <w:r w:rsidR="00C62A89" w:rsidRPr="002472A6">
        <w:rPr>
          <w:rFonts w:ascii="Courier New" w:hAnsi="Courier New" w:cs="Courier New"/>
          <w:sz w:val="26"/>
          <w:szCs w:val="26"/>
        </w:rPr>
        <w:t xml:space="preserve">(помещение) </w:t>
      </w:r>
      <w:r w:rsidRPr="002472A6">
        <w:rPr>
          <w:rFonts w:ascii="Courier New" w:hAnsi="Courier New" w:cs="Courier New"/>
          <w:sz w:val="26"/>
          <w:szCs w:val="26"/>
        </w:rPr>
        <w:t xml:space="preserve">Суда осуществляется с разрешения председателя Суда </w:t>
      </w:r>
      <w:r w:rsidR="00990E1D" w:rsidRPr="002472A6">
        <w:rPr>
          <w:rFonts w:ascii="Courier New" w:hAnsi="Courier New" w:cs="Courier New"/>
          <w:sz w:val="26"/>
          <w:szCs w:val="26"/>
        </w:rPr>
        <w:t xml:space="preserve">или администратора Суда </w:t>
      </w:r>
      <w:r w:rsidRPr="002472A6">
        <w:rPr>
          <w:rFonts w:ascii="Courier New" w:hAnsi="Courier New" w:cs="Courier New"/>
          <w:sz w:val="26"/>
          <w:szCs w:val="26"/>
        </w:rPr>
        <w:t>в непосредственном сопровождении</w:t>
      </w:r>
      <w:r w:rsidR="00990E1D" w:rsidRPr="002472A6">
        <w:rPr>
          <w:rFonts w:ascii="Courier New" w:hAnsi="Courier New" w:cs="Courier New"/>
          <w:sz w:val="26"/>
          <w:szCs w:val="26"/>
        </w:rPr>
        <w:t xml:space="preserve"> или под контролем судебного пристава.</w:t>
      </w:r>
    </w:p>
    <w:p w:rsidR="00A54795" w:rsidRDefault="00A54795" w:rsidP="00582BEB">
      <w:pPr>
        <w:pStyle w:val="ConsPlusNormal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990E1D" w:rsidRDefault="00A54795" w:rsidP="002472A6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2472A6">
        <w:rPr>
          <w:rFonts w:ascii="Courier New" w:hAnsi="Courier New" w:cs="Courier New"/>
          <w:sz w:val="26"/>
          <w:szCs w:val="26"/>
        </w:rPr>
        <w:t xml:space="preserve">7.3. </w:t>
      </w:r>
      <w:r w:rsidR="00990E1D" w:rsidRPr="002472A6">
        <w:rPr>
          <w:rFonts w:ascii="Courier New" w:hAnsi="Courier New" w:cs="Courier New"/>
          <w:sz w:val="26"/>
          <w:szCs w:val="26"/>
        </w:rPr>
        <w:t xml:space="preserve">При входе в здание </w:t>
      </w:r>
      <w:r w:rsidR="00823A98" w:rsidRPr="002472A6">
        <w:rPr>
          <w:rFonts w:ascii="Courier New" w:hAnsi="Courier New" w:cs="Courier New"/>
          <w:sz w:val="26"/>
          <w:szCs w:val="26"/>
        </w:rPr>
        <w:t xml:space="preserve">(помещение) </w:t>
      </w:r>
      <w:r w:rsidR="00990E1D" w:rsidRPr="002472A6">
        <w:rPr>
          <w:rFonts w:ascii="Courier New" w:hAnsi="Courier New" w:cs="Courier New"/>
          <w:sz w:val="26"/>
          <w:szCs w:val="26"/>
        </w:rPr>
        <w:t>Суда</w:t>
      </w:r>
      <w:r w:rsidR="00EA643F" w:rsidRPr="002472A6">
        <w:rPr>
          <w:rFonts w:ascii="Courier New" w:hAnsi="Courier New" w:cs="Courier New"/>
          <w:sz w:val="26"/>
          <w:szCs w:val="26"/>
        </w:rPr>
        <w:t xml:space="preserve"> все посетители, включая лиц с ОВЗ, обязаны проходить осмотр, проводимый судебным приставом с использованием технических средств</w:t>
      </w:r>
      <w:r w:rsidR="00EA643F">
        <w:rPr>
          <w:rFonts w:ascii="Courier New" w:hAnsi="Courier New" w:cs="Courier New"/>
          <w:sz w:val="26"/>
          <w:szCs w:val="26"/>
        </w:rPr>
        <w:t xml:space="preserve"> (стационарные, ручные металлодетекторы), обесп</w:t>
      </w:r>
      <w:r w:rsidR="00B712AD">
        <w:rPr>
          <w:rFonts w:ascii="Courier New" w:hAnsi="Courier New" w:cs="Courier New"/>
          <w:sz w:val="26"/>
          <w:szCs w:val="26"/>
        </w:rPr>
        <w:t xml:space="preserve">ечивающих выявление и обнаружение предметов и веществ, запрещенных к проносу в здание </w:t>
      </w:r>
      <w:r w:rsidR="00E4415B">
        <w:rPr>
          <w:rFonts w:ascii="Courier New" w:hAnsi="Courier New" w:cs="Courier New"/>
          <w:sz w:val="26"/>
          <w:szCs w:val="26"/>
        </w:rPr>
        <w:t xml:space="preserve">(помещение) </w:t>
      </w:r>
      <w:r w:rsidR="00B712AD">
        <w:rPr>
          <w:rFonts w:ascii="Courier New" w:hAnsi="Courier New" w:cs="Courier New"/>
          <w:sz w:val="26"/>
          <w:szCs w:val="26"/>
        </w:rPr>
        <w:t>Суда.</w:t>
      </w:r>
      <w:r w:rsidR="00EA643F">
        <w:rPr>
          <w:rFonts w:ascii="Courier New" w:hAnsi="Courier New" w:cs="Courier New"/>
          <w:sz w:val="26"/>
          <w:szCs w:val="26"/>
        </w:rPr>
        <w:t xml:space="preserve"> </w:t>
      </w:r>
    </w:p>
    <w:p w:rsidR="001E6358" w:rsidRDefault="00C73184" w:rsidP="00E4415B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Посетители, имеющие имплантированные аппараты, стимулирующие сердечную деятельность</w:t>
      </w:r>
      <w:r w:rsidR="007E0670">
        <w:rPr>
          <w:rFonts w:ascii="Courier New" w:hAnsi="Courier New" w:cs="Courier New"/>
          <w:sz w:val="26"/>
          <w:szCs w:val="26"/>
        </w:rPr>
        <w:t xml:space="preserve">, а также посетители с ОВЗ, </w:t>
      </w:r>
      <w:r w:rsidR="000C3F5A">
        <w:rPr>
          <w:rFonts w:ascii="Courier New" w:hAnsi="Courier New" w:cs="Courier New"/>
          <w:sz w:val="26"/>
          <w:szCs w:val="26"/>
        </w:rPr>
        <w:t xml:space="preserve">при наличии медицинских документов и (или) </w:t>
      </w:r>
      <w:r w:rsidR="000C3F5A">
        <w:rPr>
          <w:rFonts w:ascii="Courier New" w:hAnsi="Courier New" w:cs="Courier New"/>
          <w:sz w:val="26"/>
          <w:szCs w:val="26"/>
        </w:rPr>
        <w:lastRenderedPageBreak/>
        <w:t>информировании ими судебного пристава о противопоказаниях к о</w:t>
      </w:r>
      <w:r w:rsidR="006E0377">
        <w:rPr>
          <w:rFonts w:ascii="Courier New" w:hAnsi="Courier New" w:cs="Courier New"/>
          <w:sz w:val="26"/>
          <w:szCs w:val="26"/>
        </w:rPr>
        <w:t>смотру</w:t>
      </w:r>
      <w:r w:rsidR="000C3F5A">
        <w:rPr>
          <w:rFonts w:ascii="Courier New" w:hAnsi="Courier New" w:cs="Courier New"/>
          <w:sz w:val="26"/>
          <w:szCs w:val="26"/>
        </w:rPr>
        <w:t xml:space="preserve"> с применением </w:t>
      </w:r>
      <w:r w:rsidR="001E6358">
        <w:rPr>
          <w:rFonts w:ascii="Courier New" w:hAnsi="Courier New" w:cs="Courier New"/>
          <w:sz w:val="26"/>
          <w:szCs w:val="26"/>
        </w:rPr>
        <w:t>стационарных металлодетекторов, осматриваются судебным приставом с применением ручных металлодетекторов.</w:t>
      </w:r>
    </w:p>
    <w:p w:rsidR="00D45682" w:rsidRDefault="001205F3" w:rsidP="001205F3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7.4. При необходимости судебный пристав</w:t>
      </w:r>
      <w:r w:rsidR="009A3E84">
        <w:rPr>
          <w:rFonts w:ascii="Courier New" w:hAnsi="Courier New" w:cs="Courier New"/>
          <w:sz w:val="26"/>
          <w:szCs w:val="26"/>
        </w:rPr>
        <w:t xml:space="preserve"> и</w:t>
      </w:r>
      <w:r>
        <w:rPr>
          <w:rFonts w:ascii="Courier New" w:hAnsi="Courier New" w:cs="Courier New"/>
          <w:sz w:val="26"/>
          <w:szCs w:val="26"/>
        </w:rPr>
        <w:t>/</w:t>
      </w:r>
      <w:r w:rsidR="009A3E84">
        <w:rPr>
          <w:rFonts w:ascii="Courier New" w:hAnsi="Courier New" w:cs="Courier New"/>
          <w:sz w:val="26"/>
          <w:szCs w:val="26"/>
        </w:rPr>
        <w:t>или работник Суда оказывает ситуационную помощь лицам с ограниченными возможностями в здании (помещении) Суда</w:t>
      </w:r>
      <w:r w:rsidR="00110BCD">
        <w:rPr>
          <w:rFonts w:ascii="Courier New" w:hAnsi="Courier New" w:cs="Courier New"/>
          <w:sz w:val="26"/>
          <w:szCs w:val="26"/>
        </w:rPr>
        <w:t>.</w:t>
      </w:r>
      <w:r w:rsidR="00E13B50" w:rsidRPr="00582BEB">
        <w:rPr>
          <w:rFonts w:ascii="Courier New" w:hAnsi="Courier New" w:cs="Courier New"/>
          <w:sz w:val="26"/>
          <w:szCs w:val="26"/>
        </w:rPr>
        <w:t xml:space="preserve"> </w:t>
      </w:r>
      <w:r w:rsidR="00FF628D">
        <w:rPr>
          <w:rFonts w:ascii="Courier New" w:hAnsi="Courier New" w:cs="Courier New"/>
          <w:sz w:val="26"/>
          <w:szCs w:val="26"/>
        </w:rPr>
        <w:t xml:space="preserve"> </w:t>
      </w:r>
      <w:r w:rsidR="00E13B50" w:rsidRPr="00582BEB">
        <w:rPr>
          <w:rFonts w:ascii="Courier New" w:hAnsi="Courier New" w:cs="Courier New"/>
          <w:sz w:val="26"/>
          <w:szCs w:val="26"/>
        </w:rPr>
        <w:t xml:space="preserve">  </w:t>
      </w:r>
      <w:r w:rsidR="00E13B50">
        <w:rPr>
          <w:rFonts w:ascii="Courier New" w:hAnsi="Courier New" w:cs="Courier New"/>
          <w:sz w:val="26"/>
          <w:szCs w:val="26"/>
        </w:rPr>
        <w:t xml:space="preserve">                        </w:t>
      </w:r>
    </w:p>
    <w:p w:rsidR="00C73184" w:rsidRDefault="007E0670" w:rsidP="00582BEB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 w:rsidR="00FF628D">
        <w:rPr>
          <w:rFonts w:ascii="Courier New" w:hAnsi="Courier New" w:cs="Courier New"/>
          <w:sz w:val="26"/>
          <w:szCs w:val="26"/>
        </w:rPr>
        <w:t xml:space="preserve">  При эт</w:t>
      </w:r>
      <w:r w:rsidR="00110BCD">
        <w:rPr>
          <w:rFonts w:ascii="Courier New" w:hAnsi="Courier New" w:cs="Courier New"/>
          <w:sz w:val="26"/>
          <w:szCs w:val="26"/>
        </w:rPr>
        <w:t xml:space="preserve">ом, </w:t>
      </w:r>
      <w:r w:rsidR="00624583">
        <w:rPr>
          <w:rFonts w:ascii="Courier New" w:hAnsi="Courier New" w:cs="Courier New"/>
          <w:sz w:val="26"/>
          <w:szCs w:val="26"/>
        </w:rPr>
        <w:t xml:space="preserve">ситуационная </w:t>
      </w:r>
      <w:r w:rsidR="00FF628D">
        <w:rPr>
          <w:rFonts w:ascii="Courier New" w:hAnsi="Courier New" w:cs="Courier New"/>
          <w:sz w:val="26"/>
          <w:szCs w:val="26"/>
        </w:rPr>
        <w:t>помощь включает сопровождение</w:t>
      </w:r>
      <w:r w:rsidR="00B54A42">
        <w:rPr>
          <w:rFonts w:ascii="Courier New" w:hAnsi="Courier New" w:cs="Courier New"/>
          <w:sz w:val="26"/>
          <w:szCs w:val="26"/>
        </w:rPr>
        <w:t xml:space="preserve"> в здании (помещении) граждан, не имеющих возможности самостоятельного передвижения и ориентирования, и оказание им помощи при нахождении в здании (помещении)</w:t>
      </w:r>
      <w:r w:rsidR="00CF58E9">
        <w:rPr>
          <w:rFonts w:ascii="Courier New" w:hAnsi="Courier New" w:cs="Courier New"/>
          <w:sz w:val="26"/>
          <w:szCs w:val="26"/>
        </w:rPr>
        <w:t xml:space="preserve"> </w:t>
      </w:r>
      <w:r w:rsidR="00DE7B69">
        <w:rPr>
          <w:rFonts w:ascii="Courier New" w:hAnsi="Courier New" w:cs="Courier New"/>
          <w:sz w:val="26"/>
          <w:szCs w:val="26"/>
        </w:rPr>
        <w:t xml:space="preserve">Суда </w:t>
      </w:r>
      <w:r w:rsidR="00CF58E9">
        <w:rPr>
          <w:rFonts w:ascii="Courier New" w:hAnsi="Courier New" w:cs="Courier New"/>
          <w:sz w:val="26"/>
          <w:szCs w:val="26"/>
        </w:rPr>
        <w:t>в целях преодоления барьеров, мешающих доступу к зданию, помещениям</w:t>
      </w:r>
      <w:r w:rsidR="00DE7B69">
        <w:rPr>
          <w:rFonts w:ascii="Courier New" w:hAnsi="Courier New" w:cs="Courier New"/>
          <w:sz w:val="26"/>
          <w:szCs w:val="26"/>
        </w:rPr>
        <w:t xml:space="preserve"> С</w:t>
      </w:r>
      <w:r w:rsidR="00CF58E9">
        <w:rPr>
          <w:rFonts w:ascii="Courier New" w:hAnsi="Courier New" w:cs="Courier New"/>
          <w:sz w:val="26"/>
          <w:szCs w:val="26"/>
        </w:rPr>
        <w:t xml:space="preserve">уда </w:t>
      </w:r>
      <w:r w:rsidR="00B875D3">
        <w:rPr>
          <w:rFonts w:ascii="Courier New" w:hAnsi="Courier New" w:cs="Courier New"/>
          <w:sz w:val="26"/>
          <w:szCs w:val="26"/>
        </w:rPr>
        <w:t xml:space="preserve">(зал судебного заседания, </w:t>
      </w:r>
      <w:r w:rsidR="00302211">
        <w:rPr>
          <w:rFonts w:ascii="Courier New" w:hAnsi="Courier New" w:cs="Courier New"/>
          <w:sz w:val="26"/>
          <w:szCs w:val="26"/>
        </w:rPr>
        <w:t xml:space="preserve">отдел </w:t>
      </w:r>
      <w:r w:rsidR="0054697F">
        <w:rPr>
          <w:rFonts w:ascii="Courier New" w:hAnsi="Courier New" w:cs="Courier New"/>
          <w:sz w:val="26"/>
          <w:szCs w:val="26"/>
        </w:rPr>
        <w:t xml:space="preserve">судебного </w:t>
      </w:r>
      <w:r w:rsidR="00302211">
        <w:rPr>
          <w:rFonts w:ascii="Courier New" w:hAnsi="Courier New" w:cs="Courier New"/>
          <w:sz w:val="26"/>
          <w:szCs w:val="26"/>
        </w:rPr>
        <w:t>делопроизводства (</w:t>
      </w:r>
      <w:r w:rsidR="00B875D3">
        <w:rPr>
          <w:rFonts w:ascii="Courier New" w:hAnsi="Courier New" w:cs="Courier New"/>
          <w:sz w:val="26"/>
          <w:szCs w:val="26"/>
        </w:rPr>
        <w:t>канцелярия</w:t>
      </w:r>
      <w:r w:rsidR="00302211">
        <w:rPr>
          <w:rFonts w:ascii="Courier New" w:hAnsi="Courier New" w:cs="Courier New"/>
          <w:sz w:val="26"/>
          <w:szCs w:val="26"/>
        </w:rPr>
        <w:t>)</w:t>
      </w:r>
      <w:r w:rsidR="00B875D3">
        <w:rPr>
          <w:rFonts w:ascii="Courier New" w:hAnsi="Courier New" w:cs="Courier New"/>
          <w:sz w:val="26"/>
          <w:szCs w:val="26"/>
        </w:rPr>
        <w:t xml:space="preserve">, приемная председателя суда (судьи), наравне с другими </w:t>
      </w:r>
      <w:r w:rsidR="00126FAA">
        <w:rPr>
          <w:rFonts w:ascii="Courier New" w:hAnsi="Courier New" w:cs="Courier New"/>
          <w:sz w:val="26"/>
          <w:szCs w:val="26"/>
        </w:rPr>
        <w:t>посетителями Суда.</w:t>
      </w:r>
    </w:p>
    <w:p w:rsidR="00126FAA" w:rsidRDefault="00126FAA" w:rsidP="00126FAA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</w:p>
    <w:p w:rsidR="00126FAA" w:rsidRDefault="00A54795" w:rsidP="00F7119C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7.5</w:t>
      </w:r>
      <w:r w:rsidR="00126FAA">
        <w:rPr>
          <w:rFonts w:ascii="Courier New" w:hAnsi="Courier New" w:cs="Courier New"/>
          <w:sz w:val="26"/>
          <w:szCs w:val="26"/>
        </w:rPr>
        <w:t xml:space="preserve">. </w:t>
      </w:r>
      <w:r>
        <w:rPr>
          <w:rFonts w:ascii="Courier New" w:hAnsi="Courier New" w:cs="Courier New"/>
          <w:sz w:val="26"/>
          <w:szCs w:val="26"/>
        </w:rPr>
        <w:t xml:space="preserve">Если целью посещения Суда </w:t>
      </w:r>
      <w:r w:rsidR="00D22326">
        <w:rPr>
          <w:rFonts w:ascii="Courier New" w:hAnsi="Courier New" w:cs="Courier New"/>
          <w:sz w:val="26"/>
          <w:szCs w:val="26"/>
        </w:rPr>
        <w:t>гражданами, не имеющими возможности самостоятельного передвижения и ориентирования, является получение документов, то судебный п</w:t>
      </w:r>
      <w:r w:rsidR="00302211">
        <w:rPr>
          <w:rFonts w:ascii="Courier New" w:hAnsi="Courier New" w:cs="Courier New"/>
          <w:sz w:val="26"/>
          <w:szCs w:val="26"/>
        </w:rPr>
        <w:t>ристав связывается с</w:t>
      </w:r>
      <w:r w:rsidR="00D22326">
        <w:rPr>
          <w:rFonts w:ascii="Courier New" w:hAnsi="Courier New" w:cs="Courier New"/>
          <w:sz w:val="26"/>
          <w:szCs w:val="26"/>
        </w:rPr>
        <w:t xml:space="preserve"> работником </w:t>
      </w:r>
      <w:r w:rsidR="00302211">
        <w:rPr>
          <w:rFonts w:ascii="Courier New" w:hAnsi="Courier New" w:cs="Courier New"/>
          <w:sz w:val="26"/>
          <w:szCs w:val="26"/>
        </w:rPr>
        <w:t xml:space="preserve">отдела </w:t>
      </w:r>
      <w:r w:rsidR="0054697F">
        <w:rPr>
          <w:rFonts w:ascii="Courier New" w:hAnsi="Courier New" w:cs="Courier New"/>
          <w:sz w:val="26"/>
          <w:szCs w:val="26"/>
        </w:rPr>
        <w:t>судебного делопроизводства (канцелярии). Указанный работник вручает данному гражданину запрашиваемые документы на входе в здание (помещение) Суда, проверив документы</w:t>
      </w:r>
      <w:r w:rsidR="00FE16ED">
        <w:rPr>
          <w:rFonts w:ascii="Courier New" w:hAnsi="Courier New" w:cs="Courier New"/>
          <w:sz w:val="26"/>
          <w:szCs w:val="26"/>
        </w:rPr>
        <w:t>, удостове</w:t>
      </w:r>
      <w:r w:rsidR="0054697F">
        <w:rPr>
          <w:rFonts w:ascii="Courier New" w:hAnsi="Courier New" w:cs="Courier New"/>
          <w:sz w:val="26"/>
          <w:szCs w:val="26"/>
        </w:rPr>
        <w:t>ряющие личность</w:t>
      </w:r>
      <w:r w:rsidR="00FE16ED">
        <w:rPr>
          <w:rFonts w:ascii="Courier New" w:hAnsi="Courier New" w:cs="Courier New"/>
          <w:sz w:val="26"/>
          <w:szCs w:val="26"/>
        </w:rPr>
        <w:t xml:space="preserve"> (либо полномочия) данного гражданина.</w:t>
      </w:r>
    </w:p>
    <w:p w:rsidR="00FE16ED" w:rsidRDefault="00FE16ED" w:rsidP="00126FAA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</w:p>
    <w:p w:rsidR="00FE16ED" w:rsidRPr="00EA643F" w:rsidRDefault="00FE16ED" w:rsidP="00F7119C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7.6. Проведение судебного разбирательства по делу, в котором участвуют лица с ОВЗ, должно быть организовано в доступном для них зале судебного заседания (расположение зала</w:t>
      </w:r>
      <w:r w:rsidR="009D1CAC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на </w:t>
      </w:r>
      <w:r w:rsidR="00AD4510">
        <w:rPr>
          <w:rFonts w:ascii="Courier New" w:hAnsi="Courier New" w:cs="Courier New"/>
          <w:sz w:val="26"/>
          <w:szCs w:val="26"/>
        </w:rPr>
        <w:t>первом этаже, наличие лифта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0552A4">
        <w:rPr>
          <w:rFonts w:ascii="Courier New" w:hAnsi="Courier New" w:cs="Courier New"/>
          <w:sz w:val="26"/>
          <w:szCs w:val="26"/>
        </w:rPr>
        <w:t xml:space="preserve">в здании </w:t>
      </w:r>
      <w:r w:rsidR="00880A30">
        <w:rPr>
          <w:rFonts w:ascii="Courier New" w:hAnsi="Courier New" w:cs="Courier New"/>
          <w:sz w:val="26"/>
          <w:szCs w:val="26"/>
        </w:rPr>
        <w:t xml:space="preserve">(помещении) </w:t>
      </w:r>
      <w:r w:rsidR="000552A4">
        <w:rPr>
          <w:rFonts w:ascii="Courier New" w:hAnsi="Courier New" w:cs="Courier New"/>
          <w:sz w:val="26"/>
          <w:szCs w:val="26"/>
        </w:rPr>
        <w:t>Суда и т.п.).</w:t>
      </w:r>
    </w:p>
    <w:p w:rsidR="00497526" w:rsidRPr="008228CA" w:rsidRDefault="009D1CAC" w:rsidP="00F7119C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8228CA">
        <w:rPr>
          <w:rFonts w:ascii="Courier New" w:hAnsi="Courier New" w:cs="Courier New"/>
          <w:sz w:val="26"/>
          <w:szCs w:val="26"/>
        </w:rPr>
        <w:t>В случае отсутствия помещений, занимаемых Судом на первом этаже здания, судебный пристав сопровождает граждан</w:t>
      </w:r>
      <w:r w:rsidR="0006336F" w:rsidRPr="008228CA">
        <w:rPr>
          <w:rFonts w:ascii="Courier New" w:hAnsi="Courier New" w:cs="Courier New"/>
          <w:sz w:val="26"/>
          <w:szCs w:val="26"/>
        </w:rPr>
        <w:t xml:space="preserve">, не имеющих возможности самостоятельного передвижения и ориентирования, до зала судебного заседания, оказывая </w:t>
      </w:r>
      <w:r w:rsidR="002D72DD">
        <w:rPr>
          <w:rFonts w:ascii="Courier New" w:hAnsi="Courier New" w:cs="Courier New"/>
          <w:sz w:val="26"/>
          <w:szCs w:val="26"/>
        </w:rPr>
        <w:t xml:space="preserve">им </w:t>
      </w:r>
      <w:r w:rsidR="0006336F" w:rsidRPr="008228CA">
        <w:rPr>
          <w:rFonts w:ascii="Courier New" w:hAnsi="Courier New" w:cs="Courier New"/>
          <w:sz w:val="26"/>
          <w:szCs w:val="26"/>
        </w:rPr>
        <w:t>при этом необходимую помощь</w:t>
      </w:r>
      <w:r w:rsidR="00497526" w:rsidRPr="008228CA">
        <w:rPr>
          <w:rFonts w:ascii="Courier New" w:hAnsi="Courier New" w:cs="Courier New"/>
          <w:sz w:val="26"/>
          <w:szCs w:val="26"/>
        </w:rPr>
        <w:t>, или вызывает работника Суда для сопровождения данного гражданина до зала судебного заседания.</w:t>
      </w:r>
    </w:p>
    <w:p w:rsidR="00497526" w:rsidRDefault="00497526" w:rsidP="002D72DD">
      <w:pPr>
        <w:pStyle w:val="ConsPlusNormal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374E4C" w:rsidRDefault="00497526" w:rsidP="002D72DD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8228CA">
        <w:rPr>
          <w:rFonts w:ascii="Courier New" w:hAnsi="Courier New" w:cs="Courier New"/>
          <w:sz w:val="26"/>
          <w:szCs w:val="26"/>
        </w:rPr>
        <w:t xml:space="preserve">7.7. Лица с ОВЗ пользуются </w:t>
      </w:r>
      <w:r w:rsidR="0042607D" w:rsidRPr="008228CA">
        <w:rPr>
          <w:rFonts w:ascii="Courier New" w:hAnsi="Courier New" w:cs="Courier New"/>
          <w:sz w:val="26"/>
          <w:szCs w:val="26"/>
        </w:rPr>
        <w:t xml:space="preserve">приоритетным правом при подаче документов в приемную Суда и </w:t>
      </w:r>
      <w:r w:rsidR="00374E4C" w:rsidRPr="008228CA">
        <w:rPr>
          <w:rFonts w:ascii="Courier New" w:hAnsi="Courier New" w:cs="Courier New"/>
          <w:sz w:val="26"/>
          <w:szCs w:val="26"/>
        </w:rPr>
        <w:t xml:space="preserve">принимаются вне </w:t>
      </w:r>
      <w:r w:rsidR="0042607D" w:rsidRPr="008228CA">
        <w:rPr>
          <w:rFonts w:ascii="Courier New" w:hAnsi="Courier New" w:cs="Courier New"/>
          <w:sz w:val="26"/>
          <w:szCs w:val="26"/>
        </w:rPr>
        <w:t xml:space="preserve">очереди. </w:t>
      </w:r>
    </w:p>
    <w:p w:rsidR="000B74FD" w:rsidRPr="008228CA" w:rsidRDefault="000B74FD" w:rsidP="002D72DD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E35574" w:rsidRPr="008228CA" w:rsidRDefault="00374E4C" w:rsidP="002D72DD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8228CA">
        <w:rPr>
          <w:rFonts w:ascii="Courier New" w:hAnsi="Courier New" w:cs="Courier New"/>
          <w:sz w:val="26"/>
          <w:szCs w:val="26"/>
        </w:rPr>
        <w:lastRenderedPageBreak/>
        <w:t xml:space="preserve">7.8. По окончании пребывания в здании </w:t>
      </w:r>
      <w:r w:rsidR="00F7119C">
        <w:rPr>
          <w:rFonts w:ascii="Courier New" w:hAnsi="Courier New" w:cs="Courier New"/>
          <w:sz w:val="26"/>
          <w:szCs w:val="26"/>
        </w:rPr>
        <w:t xml:space="preserve">(помещении) </w:t>
      </w:r>
      <w:r w:rsidRPr="008228CA">
        <w:rPr>
          <w:rFonts w:ascii="Courier New" w:hAnsi="Courier New" w:cs="Courier New"/>
          <w:sz w:val="26"/>
          <w:szCs w:val="26"/>
        </w:rPr>
        <w:t>Суда гражданина, не имеющего возможности самостоятельного</w:t>
      </w:r>
      <w:r w:rsidR="0006336F" w:rsidRPr="008228CA">
        <w:rPr>
          <w:rFonts w:ascii="Courier New" w:hAnsi="Courier New" w:cs="Courier New"/>
          <w:sz w:val="26"/>
          <w:szCs w:val="26"/>
        </w:rPr>
        <w:t xml:space="preserve"> </w:t>
      </w:r>
      <w:r w:rsidR="0015192F" w:rsidRPr="008228CA">
        <w:rPr>
          <w:rFonts w:ascii="Courier New" w:hAnsi="Courier New" w:cs="Courier New"/>
          <w:sz w:val="26"/>
          <w:szCs w:val="26"/>
        </w:rPr>
        <w:t>передвижения и ориентирования, судебный пристав и/или работник  Суда сопровождает данного гражданина до выхода из здания (помещения) Суда.</w:t>
      </w:r>
    </w:p>
    <w:p w:rsidR="00C913D4" w:rsidRPr="008228CA" w:rsidRDefault="00C913D4" w:rsidP="002D72DD">
      <w:pPr>
        <w:pStyle w:val="ConsPlusNormal"/>
        <w:spacing w:line="276" w:lineRule="auto"/>
        <w:jc w:val="both"/>
        <w:rPr>
          <w:rFonts w:ascii="Courier New" w:hAnsi="Courier New" w:cs="Courier New"/>
          <w:sz w:val="26"/>
          <w:szCs w:val="26"/>
        </w:rPr>
      </w:pPr>
    </w:p>
    <w:p w:rsidR="00C913D4" w:rsidRPr="008228CA" w:rsidRDefault="00C913D4" w:rsidP="002D72DD">
      <w:pPr>
        <w:pStyle w:val="ConsPlusNormal"/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 w:rsidRPr="008228CA">
        <w:rPr>
          <w:rFonts w:ascii="Courier New" w:hAnsi="Courier New" w:cs="Courier New"/>
          <w:sz w:val="26"/>
          <w:szCs w:val="26"/>
        </w:rPr>
        <w:t>7.9. В случае возникновения чрезвычайных ситуаций лица с ОВЗ обязаны следовать указаниям судебного пристава или администратора Суда</w:t>
      </w:r>
      <w:r w:rsidR="0078120D" w:rsidRPr="008228CA">
        <w:rPr>
          <w:rFonts w:ascii="Courier New" w:hAnsi="Courier New" w:cs="Courier New"/>
          <w:sz w:val="26"/>
          <w:szCs w:val="26"/>
        </w:rPr>
        <w:t>.</w:t>
      </w:r>
    </w:p>
    <w:p w:rsidR="00E35574" w:rsidRPr="0046365E" w:rsidRDefault="00E35574" w:rsidP="00E35574">
      <w:pPr>
        <w:pStyle w:val="ConsPlusNormal"/>
        <w:jc w:val="both"/>
        <w:rPr>
          <w:rFonts w:ascii="Courier New" w:hAnsi="Courier New" w:cs="Courier New"/>
          <w:sz w:val="24"/>
          <w:szCs w:val="24"/>
        </w:rPr>
      </w:pPr>
    </w:p>
    <w:p w:rsidR="00956AD2" w:rsidRDefault="00956AD2" w:rsidP="005B616D">
      <w:pPr>
        <w:jc w:val="center"/>
        <w:rPr>
          <w:rFonts w:ascii="Courier New" w:hAnsi="Courier New" w:cs="Courier New"/>
          <w:sz w:val="26"/>
          <w:szCs w:val="26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37B6B" w:rsidRPr="005B616D" w:rsidRDefault="00537B6B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5B616D" w:rsidRPr="005B616D" w:rsidRDefault="005B616D" w:rsidP="005B616D">
      <w:pPr>
        <w:jc w:val="both"/>
        <w:rPr>
          <w:rFonts w:ascii="Courier New" w:hAnsi="Courier New" w:cs="Courier New"/>
          <w:sz w:val="24"/>
          <w:szCs w:val="24"/>
        </w:rPr>
      </w:pPr>
    </w:p>
    <w:p w:rsidR="004A32D8" w:rsidRDefault="007E5F63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D908DE" w:rsidRDefault="00D908DE"/>
    <w:p w:rsidR="00BE71CE" w:rsidRDefault="00BE71CE"/>
    <w:p w:rsidR="00BE71CE" w:rsidRDefault="00BE71CE"/>
    <w:p w:rsidR="00BE71CE" w:rsidRDefault="00BE71CE"/>
    <w:p w:rsidR="00BE71CE" w:rsidRDefault="00BE71CE"/>
    <w:p w:rsidR="00BE71CE" w:rsidRDefault="00BE71CE"/>
    <w:p w:rsidR="00BE71CE" w:rsidRDefault="00BE71CE"/>
    <w:p w:rsidR="00D908DE" w:rsidRDefault="00D908DE"/>
    <w:p w:rsidR="00D908DE" w:rsidRDefault="00D908DE"/>
    <w:p w:rsidR="00D908DE" w:rsidRDefault="00D908DE"/>
    <w:p w:rsidR="00D908DE" w:rsidRDefault="00D908DE"/>
    <w:p w:rsidR="00DC67FB" w:rsidRDefault="00DC67FB"/>
    <w:p w:rsidR="00DC67FB" w:rsidRDefault="00DC67FB"/>
    <w:p w:rsidR="00DC67FB" w:rsidRDefault="00DC67FB"/>
    <w:p w:rsidR="00D908DE" w:rsidRDefault="00D908DE"/>
    <w:p w:rsidR="00D908DE" w:rsidRPr="003E40F0" w:rsidRDefault="00D908DE" w:rsidP="00D908DE">
      <w:pPr>
        <w:pStyle w:val="ConsPlusNormal"/>
        <w:spacing w:before="220" w:line="276" w:lineRule="auto"/>
        <w:ind w:firstLine="540"/>
        <w:jc w:val="both"/>
        <w:rPr>
          <w:rFonts w:ascii="Courier New" w:hAnsi="Courier New" w:cs="Courier New"/>
          <w:b/>
          <w:sz w:val="26"/>
          <w:szCs w:val="26"/>
        </w:rPr>
      </w:pPr>
      <w:r w:rsidRPr="003E40F0">
        <w:rPr>
          <w:rFonts w:ascii="Courier New" w:hAnsi="Courier New" w:cs="Courier New"/>
          <w:b/>
          <w:sz w:val="26"/>
          <w:szCs w:val="26"/>
        </w:rPr>
        <w:lastRenderedPageBreak/>
        <w:t>При срабатывании сигнала нажатия кнопки-вызова судебный пристав выходит к гражданину, нажавшему данную кнопку, выясняет цели прибытия в здание Суда и открывает двери входной группы здания, после чего данный гражданин сопровождается судебным приставом в здание Суда.</w:t>
      </w:r>
    </w:p>
    <w:p w:rsidR="00D908DE" w:rsidRDefault="00D908DE"/>
    <w:sectPr w:rsidR="00D908DE" w:rsidSect="00963E3C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63" w:rsidRDefault="007E5F63" w:rsidP="005B616D">
      <w:r>
        <w:separator/>
      </w:r>
    </w:p>
  </w:endnote>
  <w:endnote w:type="continuationSeparator" w:id="0">
    <w:p w:rsidR="007E5F63" w:rsidRDefault="007E5F63" w:rsidP="005B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63" w:rsidRDefault="007E5F63" w:rsidP="005B616D">
      <w:r>
        <w:separator/>
      </w:r>
    </w:p>
  </w:footnote>
  <w:footnote w:type="continuationSeparator" w:id="0">
    <w:p w:rsidR="007E5F63" w:rsidRDefault="007E5F63" w:rsidP="005B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998271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:rsidR="001C624B" w:rsidRPr="0052198D" w:rsidRDefault="001C624B">
        <w:pPr>
          <w:pStyle w:val="a3"/>
          <w:jc w:val="center"/>
          <w:rPr>
            <w:rFonts w:ascii="Courier New" w:hAnsi="Courier New" w:cs="Courier New"/>
          </w:rPr>
        </w:pPr>
        <w:r w:rsidRPr="0052198D">
          <w:rPr>
            <w:rFonts w:ascii="Courier New" w:hAnsi="Courier New" w:cs="Courier New"/>
          </w:rPr>
          <w:fldChar w:fldCharType="begin"/>
        </w:r>
        <w:r w:rsidRPr="0052198D">
          <w:rPr>
            <w:rFonts w:ascii="Courier New" w:hAnsi="Courier New" w:cs="Courier New"/>
          </w:rPr>
          <w:instrText>PAGE   \* MERGEFORMAT</w:instrText>
        </w:r>
        <w:r w:rsidRPr="0052198D">
          <w:rPr>
            <w:rFonts w:ascii="Courier New" w:hAnsi="Courier New" w:cs="Courier New"/>
          </w:rPr>
          <w:fldChar w:fldCharType="separate"/>
        </w:r>
        <w:r w:rsidR="00963E3C">
          <w:rPr>
            <w:rFonts w:ascii="Courier New" w:hAnsi="Courier New" w:cs="Courier New"/>
            <w:noProof/>
          </w:rPr>
          <w:t>1</w:t>
        </w:r>
        <w:r w:rsidRPr="0052198D">
          <w:rPr>
            <w:rFonts w:ascii="Courier New" w:hAnsi="Courier New" w:cs="Courier New"/>
          </w:rPr>
          <w:fldChar w:fldCharType="end"/>
        </w:r>
      </w:p>
    </w:sdtContent>
  </w:sdt>
  <w:p w:rsidR="005B616D" w:rsidRDefault="005B61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08"/>
    <w:multiLevelType w:val="multilevel"/>
    <w:tmpl w:val="2FAE6CA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54"/>
    <w:rsid w:val="00000609"/>
    <w:rsid w:val="0000167E"/>
    <w:rsid w:val="00001F06"/>
    <w:rsid w:val="00006D40"/>
    <w:rsid w:val="00006FC1"/>
    <w:rsid w:val="0001088B"/>
    <w:rsid w:val="00022E98"/>
    <w:rsid w:val="000241FA"/>
    <w:rsid w:val="000270CF"/>
    <w:rsid w:val="00027C32"/>
    <w:rsid w:val="00037E29"/>
    <w:rsid w:val="000413DB"/>
    <w:rsid w:val="00042ABE"/>
    <w:rsid w:val="0004509E"/>
    <w:rsid w:val="00046531"/>
    <w:rsid w:val="000541BF"/>
    <w:rsid w:val="000552A4"/>
    <w:rsid w:val="0006336F"/>
    <w:rsid w:val="00071010"/>
    <w:rsid w:val="00073030"/>
    <w:rsid w:val="000775A5"/>
    <w:rsid w:val="00080047"/>
    <w:rsid w:val="00080D1B"/>
    <w:rsid w:val="0008157E"/>
    <w:rsid w:val="00087753"/>
    <w:rsid w:val="000927A4"/>
    <w:rsid w:val="00092873"/>
    <w:rsid w:val="00093542"/>
    <w:rsid w:val="000A16B8"/>
    <w:rsid w:val="000A6CB2"/>
    <w:rsid w:val="000B1D0A"/>
    <w:rsid w:val="000B5E34"/>
    <w:rsid w:val="000B74FD"/>
    <w:rsid w:val="000C156C"/>
    <w:rsid w:val="000C3043"/>
    <w:rsid w:val="000C3F5A"/>
    <w:rsid w:val="000C4D32"/>
    <w:rsid w:val="000C4EBD"/>
    <w:rsid w:val="000C6AA5"/>
    <w:rsid w:val="000D29D4"/>
    <w:rsid w:val="000D456A"/>
    <w:rsid w:val="000D54B6"/>
    <w:rsid w:val="000D6386"/>
    <w:rsid w:val="000F2F47"/>
    <w:rsid w:val="000F444D"/>
    <w:rsid w:val="00102C86"/>
    <w:rsid w:val="001051E0"/>
    <w:rsid w:val="001063A5"/>
    <w:rsid w:val="00110BCD"/>
    <w:rsid w:val="001205F3"/>
    <w:rsid w:val="0012267A"/>
    <w:rsid w:val="00126FAA"/>
    <w:rsid w:val="001322E0"/>
    <w:rsid w:val="00141254"/>
    <w:rsid w:val="001415FF"/>
    <w:rsid w:val="00150933"/>
    <w:rsid w:val="001511BC"/>
    <w:rsid w:val="0015192F"/>
    <w:rsid w:val="00151BDA"/>
    <w:rsid w:val="00161EA9"/>
    <w:rsid w:val="0016746F"/>
    <w:rsid w:val="001706A7"/>
    <w:rsid w:val="001853A8"/>
    <w:rsid w:val="00185EF0"/>
    <w:rsid w:val="00193928"/>
    <w:rsid w:val="00194953"/>
    <w:rsid w:val="00195399"/>
    <w:rsid w:val="001A3E59"/>
    <w:rsid w:val="001A4C61"/>
    <w:rsid w:val="001A4CAC"/>
    <w:rsid w:val="001A4E1D"/>
    <w:rsid w:val="001B07AC"/>
    <w:rsid w:val="001B748E"/>
    <w:rsid w:val="001C0B6D"/>
    <w:rsid w:val="001C1806"/>
    <w:rsid w:val="001C3227"/>
    <w:rsid w:val="001C3B0D"/>
    <w:rsid w:val="001C624B"/>
    <w:rsid w:val="001D0467"/>
    <w:rsid w:val="001D33E2"/>
    <w:rsid w:val="001D6072"/>
    <w:rsid w:val="001E6358"/>
    <w:rsid w:val="001E76FF"/>
    <w:rsid w:val="002057E7"/>
    <w:rsid w:val="00206A40"/>
    <w:rsid w:val="00206BD3"/>
    <w:rsid w:val="00207619"/>
    <w:rsid w:val="00213215"/>
    <w:rsid w:val="00216310"/>
    <w:rsid w:val="00227E11"/>
    <w:rsid w:val="00240A88"/>
    <w:rsid w:val="00244D48"/>
    <w:rsid w:val="002472A6"/>
    <w:rsid w:val="00252714"/>
    <w:rsid w:val="0025272E"/>
    <w:rsid w:val="00271D7F"/>
    <w:rsid w:val="00273064"/>
    <w:rsid w:val="002739AD"/>
    <w:rsid w:val="002739F1"/>
    <w:rsid w:val="00274356"/>
    <w:rsid w:val="0028414A"/>
    <w:rsid w:val="00294E1C"/>
    <w:rsid w:val="00295482"/>
    <w:rsid w:val="00295675"/>
    <w:rsid w:val="002A6560"/>
    <w:rsid w:val="002A7EB2"/>
    <w:rsid w:val="002B03AD"/>
    <w:rsid w:val="002B5A54"/>
    <w:rsid w:val="002B72D8"/>
    <w:rsid w:val="002C3FC9"/>
    <w:rsid w:val="002D5E64"/>
    <w:rsid w:val="002D72DD"/>
    <w:rsid w:val="002E15E0"/>
    <w:rsid w:val="002E5D0A"/>
    <w:rsid w:val="002F2AED"/>
    <w:rsid w:val="00300CF7"/>
    <w:rsid w:val="0030179A"/>
    <w:rsid w:val="00302211"/>
    <w:rsid w:val="00304C9E"/>
    <w:rsid w:val="0030658F"/>
    <w:rsid w:val="0031066B"/>
    <w:rsid w:val="00312D98"/>
    <w:rsid w:val="00316DBE"/>
    <w:rsid w:val="00330B11"/>
    <w:rsid w:val="003376EE"/>
    <w:rsid w:val="00337C11"/>
    <w:rsid w:val="003503A4"/>
    <w:rsid w:val="003547DA"/>
    <w:rsid w:val="00354B8B"/>
    <w:rsid w:val="00357A7F"/>
    <w:rsid w:val="003610C7"/>
    <w:rsid w:val="0036332A"/>
    <w:rsid w:val="00365CFD"/>
    <w:rsid w:val="00374CD8"/>
    <w:rsid w:val="00374E4C"/>
    <w:rsid w:val="0037692D"/>
    <w:rsid w:val="00381016"/>
    <w:rsid w:val="00382B8B"/>
    <w:rsid w:val="00382CB8"/>
    <w:rsid w:val="00396CBD"/>
    <w:rsid w:val="003A012F"/>
    <w:rsid w:val="003A1152"/>
    <w:rsid w:val="003A36FE"/>
    <w:rsid w:val="003B3C2B"/>
    <w:rsid w:val="003B5426"/>
    <w:rsid w:val="003C5D7B"/>
    <w:rsid w:val="003D0189"/>
    <w:rsid w:val="003D175F"/>
    <w:rsid w:val="003D4FED"/>
    <w:rsid w:val="003E36A2"/>
    <w:rsid w:val="003E40F0"/>
    <w:rsid w:val="003E6454"/>
    <w:rsid w:val="003E64CF"/>
    <w:rsid w:val="003F673F"/>
    <w:rsid w:val="00402196"/>
    <w:rsid w:val="00406D31"/>
    <w:rsid w:val="00407331"/>
    <w:rsid w:val="00410CC9"/>
    <w:rsid w:val="00414B0F"/>
    <w:rsid w:val="004170DA"/>
    <w:rsid w:val="00421888"/>
    <w:rsid w:val="0042607D"/>
    <w:rsid w:val="00431634"/>
    <w:rsid w:val="0044128E"/>
    <w:rsid w:val="004427A5"/>
    <w:rsid w:val="00443D37"/>
    <w:rsid w:val="00450004"/>
    <w:rsid w:val="00450B22"/>
    <w:rsid w:val="0045269A"/>
    <w:rsid w:val="00462C11"/>
    <w:rsid w:val="00462FAF"/>
    <w:rsid w:val="0046658B"/>
    <w:rsid w:val="00466C5A"/>
    <w:rsid w:val="00477F50"/>
    <w:rsid w:val="004821C2"/>
    <w:rsid w:val="00484803"/>
    <w:rsid w:val="00485151"/>
    <w:rsid w:val="00486435"/>
    <w:rsid w:val="00487D9D"/>
    <w:rsid w:val="00491146"/>
    <w:rsid w:val="00497526"/>
    <w:rsid w:val="004B24BC"/>
    <w:rsid w:val="004B7540"/>
    <w:rsid w:val="004C057D"/>
    <w:rsid w:val="004D13CD"/>
    <w:rsid w:val="004D7878"/>
    <w:rsid w:val="004E091A"/>
    <w:rsid w:val="004E09F7"/>
    <w:rsid w:val="004E12D5"/>
    <w:rsid w:val="004F4256"/>
    <w:rsid w:val="004F5A24"/>
    <w:rsid w:val="004F67D6"/>
    <w:rsid w:val="004F7E03"/>
    <w:rsid w:val="00502A45"/>
    <w:rsid w:val="00503A4C"/>
    <w:rsid w:val="005133C0"/>
    <w:rsid w:val="00513445"/>
    <w:rsid w:val="0051483F"/>
    <w:rsid w:val="00520F09"/>
    <w:rsid w:val="005210C8"/>
    <w:rsid w:val="0052198D"/>
    <w:rsid w:val="0052224D"/>
    <w:rsid w:val="0052311A"/>
    <w:rsid w:val="00530FA4"/>
    <w:rsid w:val="00534690"/>
    <w:rsid w:val="00537B6B"/>
    <w:rsid w:val="00540859"/>
    <w:rsid w:val="00542694"/>
    <w:rsid w:val="00543135"/>
    <w:rsid w:val="00544DEA"/>
    <w:rsid w:val="0054697F"/>
    <w:rsid w:val="00546DE5"/>
    <w:rsid w:val="00551F72"/>
    <w:rsid w:val="00553708"/>
    <w:rsid w:val="00555172"/>
    <w:rsid w:val="005615CA"/>
    <w:rsid w:val="005628FF"/>
    <w:rsid w:val="00563071"/>
    <w:rsid w:val="0056398F"/>
    <w:rsid w:val="00567AFF"/>
    <w:rsid w:val="00573D1F"/>
    <w:rsid w:val="00574AC6"/>
    <w:rsid w:val="00576378"/>
    <w:rsid w:val="00580E74"/>
    <w:rsid w:val="00582BEB"/>
    <w:rsid w:val="005873D9"/>
    <w:rsid w:val="00587758"/>
    <w:rsid w:val="00590A23"/>
    <w:rsid w:val="005919EA"/>
    <w:rsid w:val="005948B9"/>
    <w:rsid w:val="005B387F"/>
    <w:rsid w:val="005B5D91"/>
    <w:rsid w:val="005B616D"/>
    <w:rsid w:val="005B7786"/>
    <w:rsid w:val="005B7EEB"/>
    <w:rsid w:val="005C20F7"/>
    <w:rsid w:val="005C71D1"/>
    <w:rsid w:val="005C71D9"/>
    <w:rsid w:val="005C745B"/>
    <w:rsid w:val="005D6A33"/>
    <w:rsid w:val="005E47DD"/>
    <w:rsid w:val="005F10F6"/>
    <w:rsid w:val="005F5B4F"/>
    <w:rsid w:val="005F6D15"/>
    <w:rsid w:val="00602B05"/>
    <w:rsid w:val="0060517E"/>
    <w:rsid w:val="00610DB6"/>
    <w:rsid w:val="00620149"/>
    <w:rsid w:val="006203DC"/>
    <w:rsid w:val="00622BAB"/>
    <w:rsid w:val="00624583"/>
    <w:rsid w:val="00624B0C"/>
    <w:rsid w:val="00624F5E"/>
    <w:rsid w:val="00636A53"/>
    <w:rsid w:val="0064305E"/>
    <w:rsid w:val="00643747"/>
    <w:rsid w:val="00644F1E"/>
    <w:rsid w:val="00645D52"/>
    <w:rsid w:val="00646384"/>
    <w:rsid w:val="00647500"/>
    <w:rsid w:val="006541CA"/>
    <w:rsid w:val="00660509"/>
    <w:rsid w:val="00667217"/>
    <w:rsid w:val="00667E14"/>
    <w:rsid w:val="00670141"/>
    <w:rsid w:val="00673AE2"/>
    <w:rsid w:val="00673CA7"/>
    <w:rsid w:val="00673F02"/>
    <w:rsid w:val="00674C31"/>
    <w:rsid w:val="0067614D"/>
    <w:rsid w:val="0067711B"/>
    <w:rsid w:val="0068309C"/>
    <w:rsid w:val="00683988"/>
    <w:rsid w:val="00683F04"/>
    <w:rsid w:val="00687021"/>
    <w:rsid w:val="00697056"/>
    <w:rsid w:val="006A3396"/>
    <w:rsid w:val="006A64EB"/>
    <w:rsid w:val="006C22F1"/>
    <w:rsid w:val="006C520F"/>
    <w:rsid w:val="006C5653"/>
    <w:rsid w:val="006C6C53"/>
    <w:rsid w:val="006E0377"/>
    <w:rsid w:val="006E64E2"/>
    <w:rsid w:val="006E7FDC"/>
    <w:rsid w:val="00700BFF"/>
    <w:rsid w:val="0071213F"/>
    <w:rsid w:val="00716D00"/>
    <w:rsid w:val="00716F29"/>
    <w:rsid w:val="007208E3"/>
    <w:rsid w:val="00723181"/>
    <w:rsid w:val="00724696"/>
    <w:rsid w:val="00731FD2"/>
    <w:rsid w:val="007349EE"/>
    <w:rsid w:val="00746D9D"/>
    <w:rsid w:val="007477F8"/>
    <w:rsid w:val="007513EA"/>
    <w:rsid w:val="00756DAB"/>
    <w:rsid w:val="0076268D"/>
    <w:rsid w:val="00762A82"/>
    <w:rsid w:val="00765389"/>
    <w:rsid w:val="00766636"/>
    <w:rsid w:val="00766B95"/>
    <w:rsid w:val="0076726E"/>
    <w:rsid w:val="00767B31"/>
    <w:rsid w:val="00767CDC"/>
    <w:rsid w:val="00772DDB"/>
    <w:rsid w:val="00772F68"/>
    <w:rsid w:val="007738A2"/>
    <w:rsid w:val="0077663E"/>
    <w:rsid w:val="007767AB"/>
    <w:rsid w:val="0078120D"/>
    <w:rsid w:val="00781404"/>
    <w:rsid w:val="00786077"/>
    <w:rsid w:val="00787A74"/>
    <w:rsid w:val="00796D08"/>
    <w:rsid w:val="007A2F7A"/>
    <w:rsid w:val="007A41DF"/>
    <w:rsid w:val="007A4F1A"/>
    <w:rsid w:val="007A62D2"/>
    <w:rsid w:val="007B1B89"/>
    <w:rsid w:val="007B3B13"/>
    <w:rsid w:val="007B3D00"/>
    <w:rsid w:val="007B7D50"/>
    <w:rsid w:val="007C03A7"/>
    <w:rsid w:val="007C24D3"/>
    <w:rsid w:val="007C2EBD"/>
    <w:rsid w:val="007C49D0"/>
    <w:rsid w:val="007D28D0"/>
    <w:rsid w:val="007D75D5"/>
    <w:rsid w:val="007E04E9"/>
    <w:rsid w:val="007E0670"/>
    <w:rsid w:val="007E381A"/>
    <w:rsid w:val="007E469D"/>
    <w:rsid w:val="007E5F63"/>
    <w:rsid w:val="007E6E3F"/>
    <w:rsid w:val="007F0DFA"/>
    <w:rsid w:val="007F1E0B"/>
    <w:rsid w:val="007F32CA"/>
    <w:rsid w:val="007F5435"/>
    <w:rsid w:val="00801875"/>
    <w:rsid w:val="00805A00"/>
    <w:rsid w:val="00822733"/>
    <w:rsid w:val="008228CA"/>
    <w:rsid w:val="00823A98"/>
    <w:rsid w:val="00824470"/>
    <w:rsid w:val="00824E45"/>
    <w:rsid w:val="00832196"/>
    <w:rsid w:val="008361B1"/>
    <w:rsid w:val="00840F88"/>
    <w:rsid w:val="008435FA"/>
    <w:rsid w:val="0085152E"/>
    <w:rsid w:val="00851C39"/>
    <w:rsid w:val="008522A9"/>
    <w:rsid w:val="00856228"/>
    <w:rsid w:val="00880A30"/>
    <w:rsid w:val="008837E0"/>
    <w:rsid w:val="00891FFC"/>
    <w:rsid w:val="0089419A"/>
    <w:rsid w:val="00894248"/>
    <w:rsid w:val="0089662F"/>
    <w:rsid w:val="00897E28"/>
    <w:rsid w:val="008A045F"/>
    <w:rsid w:val="008A2A0A"/>
    <w:rsid w:val="008A43E4"/>
    <w:rsid w:val="008A6273"/>
    <w:rsid w:val="008C154A"/>
    <w:rsid w:val="008C24E8"/>
    <w:rsid w:val="008C3FA0"/>
    <w:rsid w:val="008D0130"/>
    <w:rsid w:val="008D0D1A"/>
    <w:rsid w:val="008D1B41"/>
    <w:rsid w:val="008E0BED"/>
    <w:rsid w:val="008E1B91"/>
    <w:rsid w:val="008E1D7C"/>
    <w:rsid w:val="008E344D"/>
    <w:rsid w:val="008E3733"/>
    <w:rsid w:val="008E51A4"/>
    <w:rsid w:val="008F200D"/>
    <w:rsid w:val="008F2FDC"/>
    <w:rsid w:val="008F50B2"/>
    <w:rsid w:val="00901F7C"/>
    <w:rsid w:val="0090421F"/>
    <w:rsid w:val="00924BE2"/>
    <w:rsid w:val="00925CF7"/>
    <w:rsid w:val="00927519"/>
    <w:rsid w:val="00930CCE"/>
    <w:rsid w:val="0093194E"/>
    <w:rsid w:val="00932BA9"/>
    <w:rsid w:val="00935BB1"/>
    <w:rsid w:val="00936A19"/>
    <w:rsid w:val="009426D8"/>
    <w:rsid w:val="00944DF7"/>
    <w:rsid w:val="00946B20"/>
    <w:rsid w:val="00950909"/>
    <w:rsid w:val="0095108B"/>
    <w:rsid w:val="00956AD2"/>
    <w:rsid w:val="0096274D"/>
    <w:rsid w:val="00963E3C"/>
    <w:rsid w:val="00965A79"/>
    <w:rsid w:val="00967351"/>
    <w:rsid w:val="0096741A"/>
    <w:rsid w:val="00975FCB"/>
    <w:rsid w:val="009806C1"/>
    <w:rsid w:val="00986090"/>
    <w:rsid w:val="00990E1D"/>
    <w:rsid w:val="009952FC"/>
    <w:rsid w:val="00996921"/>
    <w:rsid w:val="009A1B91"/>
    <w:rsid w:val="009A3E84"/>
    <w:rsid w:val="009A5511"/>
    <w:rsid w:val="009A6E8D"/>
    <w:rsid w:val="009A6EA0"/>
    <w:rsid w:val="009B09A7"/>
    <w:rsid w:val="009B63BC"/>
    <w:rsid w:val="009D0EFF"/>
    <w:rsid w:val="009D1CAC"/>
    <w:rsid w:val="009D4DCD"/>
    <w:rsid w:val="009E32D2"/>
    <w:rsid w:val="009E35ED"/>
    <w:rsid w:val="009E598C"/>
    <w:rsid w:val="009F75AA"/>
    <w:rsid w:val="00A006A3"/>
    <w:rsid w:val="00A00E30"/>
    <w:rsid w:val="00A03A26"/>
    <w:rsid w:val="00A110CF"/>
    <w:rsid w:val="00A1252C"/>
    <w:rsid w:val="00A169A0"/>
    <w:rsid w:val="00A26055"/>
    <w:rsid w:val="00A26313"/>
    <w:rsid w:val="00A30DB8"/>
    <w:rsid w:val="00A338B0"/>
    <w:rsid w:val="00A50F8F"/>
    <w:rsid w:val="00A516C3"/>
    <w:rsid w:val="00A52E34"/>
    <w:rsid w:val="00A54795"/>
    <w:rsid w:val="00A54F6B"/>
    <w:rsid w:val="00A628F0"/>
    <w:rsid w:val="00A63B94"/>
    <w:rsid w:val="00A64125"/>
    <w:rsid w:val="00A672F5"/>
    <w:rsid w:val="00A71E63"/>
    <w:rsid w:val="00A73BF8"/>
    <w:rsid w:val="00A75D13"/>
    <w:rsid w:val="00A77BC3"/>
    <w:rsid w:val="00A81492"/>
    <w:rsid w:val="00A87452"/>
    <w:rsid w:val="00A90276"/>
    <w:rsid w:val="00A95E6D"/>
    <w:rsid w:val="00AA6EAC"/>
    <w:rsid w:val="00AB20C7"/>
    <w:rsid w:val="00AB66A9"/>
    <w:rsid w:val="00AB7699"/>
    <w:rsid w:val="00AC482B"/>
    <w:rsid w:val="00AD2602"/>
    <w:rsid w:val="00AD33F6"/>
    <w:rsid w:val="00AD426C"/>
    <w:rsid w:val="00AD4510"/>
    <w:rsid w:val="00AD6D9A"/>
    <w:rsid w:val="00AE28E4"/>
    <w:rsid w:val="00AE4D9A"/>
    <w:rsid w:val="00B03D97"/>
    <w:rsid w:val="00B07A7D"/>
    <w:rsid w:val="00B21E59"/>
    <w:rsid w:val="00B325AE"/>
    <w:rsid w:val="00B3573F"/>
    <w:rsid w:val="00B36493"/>
    <w:rsid w:val="00B412C1"/>
    <w:rsid w:val="00B43E69"/>
    <w:rsid w:val="00B442DF"/>
    <w:rsid w:val="00B47613"/>
    <w:rsid w:val="00B51353"/>
    <w:rsid w:val="00B53A33"/>
    <w:rsid w:val="00B54A42"/>
    <w:rsid w:val="00B54E70"/>
    <w:rsid w:val="00B6192F"/>
    <w:rsid w:val="00B64159"/>
    <w:rsid w:val="00B70BFE"/>
    <w:rsid w:val="00B712AD"/>
    <w:rsid w:val="00B72797"/>
    <w:rsid w:val="00B76112"/>
    <w:rsid w:val="00B772BF"/>
    <w:rsid w:val="00B80432"/>
    <w:rsid w:val="00B875D3"/>
    <w:rsid w:val="00B92424"/>
    <w:rsid w:val="00B92C11"/>
    <w:rsid w:val="00BA0B92"/>
    <w:rsid w:val="00BA48C2"/>
    <w:rsid w:val="00BB1CEB"/>
    <w:rsid w:val="00BB45FF"/>
    <w:rsid w:val="00BC05EF"/>
    <w:rsid w:val="00BD5957"/>
    <w:rsid w:val="00BE577C"/>
    <w:rsid w:val="00BE5905"/>
    <w:rsid w:val="00BE6314"/>
    <w:rsid w:val="00BE71CE"/>
    <w:rsid w:val="00BF14F7"/>
    <w:rsid w:val="00BF2D49"/>
    <w:rsid w:val="00BF5D35"/>
    <w:rsid w:val="00BF6A45"/>
    <w:rsid w:val="00C02532"/>
    <w:rsid w:val="00C0333C"/>
    <w:rsid w:val="00C048CD"/>
    <w:rsid w:val="00C065BC"/>
    <w:rsid w:val="00C10F4B"/>
    <w:rsid w:val="00C11A72"/>
    <w:rsid w:val="00C14CBC"/>
    <w:rsid w:val="00C21673"/>
    <w:rsid w:val="00C21A3F"/>
    <w:rsid w:val="00C31C9E"/>
    <w:rsid w:val="00C35C2F"/>
    <w:rsid w:val="00C4663F"/>
    <w:rsid w:val="00C61B31"/>
    <w:rsid w:val="00C62A89"/>
    <w:rsid w:val="00C630ED"/>
    <w:rsid w:val="00C64C5C"/>
    <w:rsid w:val="00C73184"/>
    <w:rsid w:val="00C73A2D"/>
    <w:rsid w:val="00C7438E"/>
    <w:rsid w:val="00C754D1"/>
    <w:rsid w:val="00C75E8D"/>
    <w:rsid w:val="00C8077D"/>
    <w:rsid w:val="00C833C3"/>
    <w:rsid w:val="00C854EF"/>
    <w:rsid w:val="00C90107"/>
    <w:rsid w:val="00C913D4"/>
    <w:rsid w:val="00C94FCD"/>
    <w:rsid w:val="00CA72CF"/>
    <w:rsid w:val="00CB2B7E"/>
    <w:rsid w:val="00CB3440"/>
    <w:rsid w:val="00CB7B80"/>
    <w:rsid w:val="00CC14DD"/>
    <w:rsid w:val="00CC60CA"/>
    <w:rsid w:val="00CC6110"/>
    <w:rsid w:val="00CC7F00"/>
    <w:rsid w:val="00CD15DD"/>
    <w:rsid w:val="00CD45E9"/>
    <w:rsid w:val="00CE11BE"/>
    <w:rsid w:val="00CE756D"/>
    <w:rsid w:val="00CF070E"/>
    <w:rsid w:val="00CF1F41"/>
    <w:rsid w:val="00CF58E9"/>
    <w:rsid w:val="00CF6FB0"/>
    <w:rsid w:val="00CF70CF"/>
    <w:rsid w:val="00D008C0"/>
    <w:rsid w:val="00D026FA"/>
    <w:rsid w:val="00D02B9E"/>
    <w:rsid w:val="00D22326"/>
    <w:rsid w:val="00D22D11"/>
    <w:rsid w:val="00D23D0D"/>
    <w:rsid w:val="00D35647"/>
    <w:rsid w:val="00D372E2"/>
    <w:rsid w:val="00D45682"/>
    <w:rsid w:val="00D52852"/>
    <w:rsid w:val="00D6245E"/>
    <w:rsid w:val="00D62D00"/>
    <w:rsid w:val="00D729F9"/>
    <w:rsid w:val="00D72BD8"/>
    <w:rsid w:val="00D74B8B"/>
    <w:rsid w:val="00D767F3"/>
    <w:rsid w:val="00D86109"/>
    <w:rsid w:val="00D908DE"/>
    <w:rsid w:val="00D93921"/>
    <w:rsid w:val="00DA18E6"/>
    <w:rsid w:val="00DA2DB6"/>
    <w:rsid w:val="00DA3BEE"/>
    <w:rsid w:val="00DA66BF"/>
    <w:rsid w:val="00DB173D"/>
    <w:rsid w:val="00DB3478"/>
    <w:rsid w:val="00DB4F76"/>
    <w:rsid w:val="00DB675C"/>
    <w:rsid w:val="00DB6967"/>
    <w:rsid w:val="00DB731D"/>
    <w:rsid w:val="00DC1F78"/>
    <w:rsid w:val="00DC67FB"/>
    <w:rsid w:val="00DD2018"/>
    <w:rsid w:val="00DD557D"/>
    <w:rsid w:val="00DD6495"/>
    <w:rsid w:val="00DE7A15"/>
    <w:rsid w:val="00DE7B69"/>
    <w:rsid w:val="00E052DF"/>
    <w:rsid w:val="00E07A0C"/>
    <w:rsid w:val="00E13B50"/>
    <w:rsid w:val="00E178ED"/>
    <w:rsid w:val="00E32E5A"/>
    <w:rsid w:val="00E32F27"/>
    <w:rsid w:val="00E35574"/>
    <w:rsid w:val="00E42A54"/>
    <w:rsid w:val="00E42AC4"/>
    <w:rsid w:val="00E43EA2"/>
    <w:rsid w:val="00E4415B"/>
    <w:rsid w:val="00E44AB4"/>
    <w:rsid w:val="00E44F88"/>
    <w:rsid w:val="00E47CF6"/>
    <w:rsid w:val="00E519AD"/>
    <w:rsid w:val="00E52907"/>
    <w:rsid w:val="00E529E8"/>
    <w:rsid w:val="00E53053"/>
    <w:rsid w:val="00E551FF"/>
    <w:rsid w:val="00E55F25"/>
    <w:rsid w:val="00E603A4"/>
    <w:rsid w:val="00E6347E"/>
    <w:rsid w:val="00E71E50"/>
    <w:rsid w:val="00E81762"/>
    <w:rsid w:val="00E817D2"/>
    <w:rsid w:val="00E9331A"/>
    <w:rsid w:val="00E95BE3"/>
    <w:rsid w:val="00EA1AA4"/>
    <w:rsid w:val="00EA3981"/>
    <w:rsid w:val="00EA643F"/>
    <w:rsid w:val="00EC3DCB"/>
    <w:rsid w:val="00ED2766"/>
    <w:rsid w:val="00ED4668"/>
    <w:rsid w:val="00EE203E"/>
    <w:rsid w:val="00EE26C5"/>
    <w:rsid w:val="00EE2CF5"/>
    <w:rsid w:val="00EE591C"/>
    <w:rsid w:val="00EF15DA"/>
    <w:rsid w:val="00EF32F1"/>
    <w:rsid w:val="00EF3780"/>
    <w:rsid w:val="00EF5507"/>
    <w:rsid w:val="00EF5617"/>
    <w:rsid w:val="00EF5A2D"/>
    <w:rsid w:val="00EF6C6D"/>
    <w:rsid w:val="00F1260E"/>
    <w:rsid w:val="00F12855"/>
    <w:rsid w:val="00F1606E"/>
    <w:rsid w:val="00F30C22"/>
    <w:rsid w:val="00F35005"/>
    <w:rsid w:val="00F567F9"/>
    <w:rsid w:val="00F56A48"/>
    <w:rsid w:val="00F609C0"/>
    <w:rsid w:val="00F629A7"/>
    <w:rsid w:val="00F638FA"/>
    <w:rsid w:val="00F64FC3"/>
    <w:rsid w:val="00F67066"/>
    <w:rsid w:val="00F70A0D"/>
    <w:rsid w:val="00F7119C"/>
    <w:rsid w:val="00F717E9"/>
    <w:rsid w:val="00F775C6"/>
    <w:rsid w:val="00F93E7B"/>
    <w:rsid w:val="00F95596"/>
    <w:rsid w:val="00FA2F43"/>
    <w:rsid w:val="00FA49A6"/>
    <w:rsid w:val="00FA6921"/>
    <w:rsid w:val="00FB167C"/>
    <w:rsid w:val="00FB7E86"/>
    <w:rsid w:val="00FC27EF"/>
    <w:rsid w:val="00FD0BDA"/>
    <w:rsid w:val="00FD213F"/>
    <w:rsid w:val="00FD4E73"/>
    <w:rsid w:val="00FD774F"/>
    <w:rsid w:val="00FE16ED"/>
    <w:rsid w:val="00FE6912"/>
    <w:rsid w:val="00FF3021"/>
    <w:rsid w:val="00FF402C"/>
    <w:rsid w:val="00FF628D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61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1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7B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37B6B"/>
    <w:pPr>
      <w:widowControl w:val="0"/>
      <w:spacing w:after="0" w:line="280" w:lineRule="auto"/>
      <w:ind w:left="28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92424"/>
    <w:pPr>
      <w:ind w:left="720"/>
      <w:contextualSpacing/>
    </w:pPr>
  </w:style>
  <w:style w:type="paragraph" w:customStyle="1" w:styleId="ConsPlusNormal">
    <w:name w:val="ConsPlusNormal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rsid w:val="00195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6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6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61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1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7B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37B6B"/>
    <w:pPr>
      <w:widowControl w:val="0"/>
      <w:spacing w:after="0" w:line="280" w:lineRule="auto"/>
      <w:ind w:left="28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92424"/>
    <w:pPr>
      <w:ind w:left="720"/>
      <w:contextualSpacing/>
    </w:pPr>
  </w:style>
  <w:style w:type="paragraph" w:customStyle="1" w:styleId="ConsPlusNormal">
    <w:name w:val="ConsPlusNormal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5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rsid w:val="00195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y.ynao@sud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bytnangsky.ynao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05B7-639B-40C2-A187-B5758646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2024-04-11T12:25:00Z</cp:lastPrinted>
  <dcterms:created xsi:type="dcterms:W3CDTF">2022-12-07T04:34:00Z</dcterms:created>
  <dcterms:modified xsi:type="dcterms:W3CDTF">2024-04-11T12:28:00Z</dcterms:modified>
</cp:coreProperties>
</file>