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79" w:rsidRDefault="00027879" w:rsidP="00027879">
      <w:pPr>
        <w:jc w:val="center"/>
        <w:rPr>
          <w:noProof/>
        </w:rPr>
      </w:pPr>
      <w:r>
        <w:rPr>
          <w:noProof/>
        </w:rPr>
        <w:drawing>
          <wp:inline distT="0" distB="0" distL="0" distR="0">
            <wp:extent cx="685800" cy="714375"/>
            <wp:effectExtent l="0" t="0" r="0" b="9525"/>
            <wp:docPr id="1" name="Рисунок 1" descr="Описание: Описание: C:\Documents and Settings\User\Рабочий стол\484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Documents and Settings\User\Рабочий стол\48408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p>
    <w:p w:rsidR="00027879" w:rsidRDefault="00027879" w:rsidP="00027879">
      <w:pPr>
        <w:jc w:val="center"/>
        <w:rPr>
          <w:lang w:val="en-US"/>
        </w:rPr>
      </w:pPr>
    </w:p>
    <w:p w:rsidR="00027879" w:rsidRDefault="00027879" w:rsidP="00027879">
      <w:pPr>
        <w:jc w:val="center"/>
        <w:rPr>
          <w:b/>
          <w:sz w:val="32"/>
          <w:szCs w:val="32"/>
        </w:rPr>
      </w:pPr>
      <w:proofErr w:type="spellStart"/>
      <w:r>
        <w:rPr>
          <w:b/>
          <w:sz w:val="32"/>
          <w:szCs w:val="32"/>
        </w:rPr>
        <w:t>Кяхтинский</w:t>
      </w:r>
      <w:proofErr w:type="spellEnd"/>
      <w:r>
        <w:rPr>
          <w:b/>
          <w:sz w:val="32"/>
          <w:szCs w:val="32"/>
        </w:rPr>
        <w:t xml:space="preserve"> районный суд Республики Бурятия</w:t>
      </w:r>
    </w:p>
    <w:p w:rsidR="00027879" w:rsidRDefault="00484540" w:rsidP="00027879">
      <w:pPr>
        <w:spacing w:line="120" w:lineRule="auto"/>
        <w:jc w:val="center"/>
        <w:rPr>
          <w:b/>
          <w:sz w:val="40"/>
          <w:szCs w:val="40"/>
        </w:rPr>
      </w:pPr>
      <w:r>
        <w:rPr>
          <w:b/>
          <w:sz w:val="40"/>
          <w:szCs w:val="40"/>
        </w:rPr>
        <w:pict>
          <v:rect id="_x0000_i1025" style="width:467.75pt;height:1.5pt" o:hralign="center" o:hrstd="t" o:hr="t" fillcolor="#a0a0a0" stroked="f"/>
        </w:pict>
      </w:r>
    </w:p>
    <w:p w:rsidR="00027879" w:rsidRDefault="00027879" w:rsidP="00027879">
      <w:pPr>
        <w:adjustRightInd w:val="0"/>
        <w:jc w:val="center"/>
        <w:rPr>
          <w:b/>
          <w:sz w:val="32"/>
          <w:szCs w:val="32"/>
        </w:rPr>
      </w:pPr>
      <w:r>
        <w:rPr>
          <w:b/>
          <w:sz w:val="32"/>
          <w:szCs w:val="32"/>
        </w:rPr>
        <w:t>П Р И К А З</w:t>
      </w:r>
      <w:bookmarkStart w:id="0" w:name="_GoBack"/>
      <w:bookmarkEnd w:id="0"/>
      <w:r>
        <w:rPr>
          <w:b/>
          <w:sz w:val="32"/>
          <w:szCs w:val="32"/>
        </w:rPr>
        <w:t xml:space="preserve"> </w:t>
      </w:r>
    </w:p>
    <w:p w:rsidR="00027879" w:rsidRDefault="00027879" w:rsidP="00027879">
      <w:pPr>
        <w:spacing w:line="360" w:lineRule="auto"/>
        <w:rPr>
          <w:b/>
          <w:bCs/>
          <w:sz w:val="28"/>
          <w:szCs w:val="28"/>
        </w:rPr>
      </w:pPr>
    </w:p>
    <w:p w:rsidR="00027879" w:rsidRDefault="00027879" w:rsidP="00027879">
      <w:pPr>
        <w:ind w:firstLine="709"/>
        <w:rPr>
          <w:b/>
          <w:sz w:val="28"/>
          <w:szCs w:val="28"/>
        </w:rPr>
      </w:pPr>
      <w:r>
        <w:rPr>
          <w:b/>
          <w:sz w:val="28"/>
          <w:szCs w:val="28"/>
        </w:rPr>
        <w:t xml:space="preserve">06 </w:t>
      </w:r>
      <w:r w:rsidR="00781B97">
        <w:rPr>
          <w:b/>
          <w:sz w:val="28"/>
          <w:szCs w:val="28"/>
        </w:rPr>
        <w:t>сентября</w:t>
      </w:r>
      <w:r>
        <w:rPr>
          <w:b/>
          <w:sz w:val="28"/>
          <w:szCs w:val="28"/>
        </w:rPr>
        <w:t xml:space="preserve"> 2023 года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82</w:t>
      </w:r>
    </w:p>
    <w:p w:rsidR="00027879" w:rsidRDefault="00027879" w:rsidP="00027879">
      <w:pPr>
        <w:jc w:val="center"/>
        <w:rPr>
          <w:sz w:val="28"/>
          <w:szCs w:val="28"/>
        </w:rPr>
      </w:pPr>
      <w:r>
        <w:rPr>
          <w:sz w:val="28"/>
          <w:szCs w:val="28"/>
        </w:rPr>
        <w:t>г. Кяхта</w:t>
      </w:r>
    </w:p>
    <w:p w:rsidR="00027879" w:rsidRDefault="00027879" w:rsidP="00027879">
      <w:pPr>
        <w:rPr>
          <w:sz w:val="28"/>
          <w:szCs w:val="28"/>
        </w:rPr>
      </w:pPr>
    </w:p>
    <w:p w:rsidR="00027879" w:rsidRDefault="005732A5" w:rsidP="005732A5">
      <w:pPr>
        <w:ind w:right="3118"/>
        <w:rPr>
          <w:b/>
          <w:bCs/>
          <w:sz w:val="28"/>
          <w:szCs w:val="28"/>
        </w:rPr>
      </w:pPr>
      <w:r w:rsidRPr="005732A5">
        <w:rPr>
          <w:b/>
          <w:bCs/>
          <w:sz w:val="28"/>
          <w:szCs w:val="28"/>
        </w:rPr>
        <w:t xml:space="preserve">Об утверждении Кодекса этики и служебного поведения федеральных государственных гражданских служащих </w:t>
      </w:r>
      <w:proofErr w:type="spellStart"/>
      <w:r w:rsidRPr="005732A5">
        <w:rPr>
          <w:b/>
          <w:bCs/>
          <w:sz w:val="28"/>
          <w:szCs w:val="28"/>
        </w:rPr>
        <w:t>Кяхтинского</w:t>
      </w:r>
      <w:proofErr w:type="spellEnd"/>
      <w:r w:rsidRPr="005732A5">
        <w:rPr>
          <w:b/>
          <w:bCs/>
          <w:sz w:val="28"/>
          <w:szCs w:val="28"/>
        </w:rPr>
        <w:t xml:space="preserve"> районного суда Республики Бурятия</w:t>
      </w:r>
    </w:p>
    <w:p w:rsidR="005732A5" w:rsidRPr="005732A5" w:rsidRDefault="005732A5" w:rsidP="005732A5">
      <w:pPr>
        <w:ind w:right="3118"/>
        <w:rPr>
          <w:b/>
          <w:bCs/>
          <w:sz w:val="28"/>
          <w:szCs w:val="28"/>
        </w:rPr>
      </w:pPr>
    </w:p>
    <w:p w:rsidR="00027879" w:rsidRDefault="005732A5" w:rsidP="005732A5">
      <w:pPr>
        <w:autoSpaceDE w:val="0"/>
        <w:autoSpaceDN w:val="0"/>
        <w:adjustRightInd w:val="0"/>
        <w:ind w:firstLine="709"/>
        <w:jc w:val="both"/>
        <w:rPr>
          <w:sz w:val="28"/>
          <w:szCs w:val="28"/>
        </w:rPr>
      </w:pPr>
      <w:proofErr w:type="gramStart"/>
      <w:r w:rsidRPr="005732A5">
        <w:rPr>
          <w:rFonts w:eastAsiaTheme="minorHAnsi"/>
          <w:bCs/>
          <w:sz w:val="28"/>
          <w:szCs w:val="28"/>
          <w:lang w:eastAsia="en-US"/>
        </w:rPr>
        <w:t xml:space="preserve">В соответствии с федеральными законами от 25 декабря 2008 г. </w:t>
      </w:r>
      <w:hyperlink r:id="rId7" w:history="1">
        <w:r w:rsidRPr="005732A5">
          <w:rPr>
            <w:rFonts w:eastAsiaTheme="minorHAnsi"/>
            <w:bCs/>
            <w:sz w:val="28"/>
            <w:szCs w:val="28"/>
            <w:lang w:eastAsia="en-US"/>
          </w:rPr>
          <w:t>№ 273-ФЗ</w:t>
        </w:r>
      </w:hyperlink>
      <w:r w:rsidRPr="005732A5">
        <w:rPr>
          <w:rFonts w:eastAsiaTheme="minorHAnsi"/>
          <w:bCs/>
          <w:sz w:val="28"/>
          <w:szCs w:val="28"/>
          <w:lang w:eastAsia="en-US"/>
        </w:rPr>
        <w:t xml:space="preserve"> «О противодействии коррупции», от 27 мая 2003 г. </w:t>
      </w:r>
      <w:hyperlink r:id="rId8" w:history="1">
        <w:r w:rsidRPr="005732A5">
          <w:rPr>
            <w:rFonts w:eastAsiaTheme="minorHAnsi"/>
            <w:bCs/>
            <w:sz w:val="28"/>
            <w:szCs w:val="28"/>
            <w:lang w:eastAsia="en-US"/>
          </w:rPr>
          <w:t>№ 58-ФЗ</w:t>
        </w:r>
      </w:hyperlink>
      <w:r w:rsidRPr="005732A5">
        <w:rPr>
          <w:rFonts w:eastAsiaTheme="minorHAnsi"/>
          <w:bCs/>
          <w:sz w:val="28"/>
          <w:szCs w:val="28"/>
          <w:lang w:eastAsia="en-US"/>
        </w:rPr>
        <w:t xml:space="preserve"> «О системе государственной службы Российской Федерации», </w:t>
      </w:r>
      <w:hyperlink r:id="rId9" w:history="1">
        <w:r w:rsidRPr="005732A5">
          <w:rPr>
            <w:rFonts w:eastAsiaTheme="minorHAnsi"/>
            <w:bCs/>
            <w:sz w:val="28"/>
            <w:szCs w:val="28"/>
            <w:lang w:eastAsia="en-US"/>
          </w:rPr>
          <w:t>Указом</w:t>
        </w:r>
      </w:hyperlink>
      <w:r w:rsidRPr="005732A5">
        <w:rPr>
          <w:rFonts w:eastAsiaTheme="minorHAnsi"/>
          <w:bCs/>
          <w:sz w:val="28"/>
          <w:szCs w:val="28"/>
          <w:lang w:eastAsia="en-US"/>
        </w:rPr>
        <w:t xml:space="preserve"> Президента Российской Федерации от 12 августа 2002 г. № 885 «Об утверждении общих принципов служебного поведения государственных служащих», Типовым </w:t>
      </w:r>
      <w:hyperlink r:id="rId10" w:history="1">
        <w:r w:rsidRPr="005732A5">
          <w:rPr>
            <w:rFonts w:eastAsiaTheme="minorHAnsi"/>
            <w:bCs/>
            <w:sz w:val="28"/>
            <w:szCs w:val="28"/>
            <w:lang w:eastAsia="en-US"/>
          </w:rPr>
          <w:t>кодексом</w:t>
        </w:r>
      </w:hyperlink>
      <w:r w:rsidRPr="005732A5">
        <w:rPr>
          <w:rFonts w:eastAsiaTheme="minorHAnsi"/>
          <w:bCs/>
          <w:sz w:val="28"/>
          <w:szCs w:val="28"/>
          <w:lang w:eastAsia="en-US"/>
        </w:rPr>
        <w:t xml:space="preserve"> этики и служебного поведения государственных служащих Российской Федерации и муниципальных служащих, одобренным решением президиума</w:t>
      </w:r>
      <w:proofErr w:type="gramEnd"/>
      <w:r w:rsidRPr="005732A5">
        <w:rPr>
          <w:rFonts w:eastAsiaTheme="minorHAnsi"/>
          <w:bCs/>
          <w:sz w:val="28"/>
          <w:szCs w:val="28"/>
          <w:lang w:eastAsia="en-US"/>
        </w:rPr>
        <w:t xml:space="preserve"> Совета при Президенте Российской Федерации по противодействию коррупции от 23 декабря 2010 г.</w:t>
      </w:r>
      <w:r w:rsidR="00027879" w:rsidRPr="005732A5">
        <w:rPr>
          <w:sz w:val="28"/>
          <w:szCs w:val="28"/>
        </w:rPr>
        <w:t>,</w:t>
      </w:r>
    </w:p>
    <w:p w:rsidR="005732A5" w:rsidRPr="005732A5" w:rsidRDefault="005732A5" w:rsidP="005732A5">
      <w:pPr>
        <w:autoSpaceDE w:val="0"/>
        <w:autoSpaceDN w:val="0"/>
        <w:adjustRightInd w:val="0"/>
        <w:ind w:firstLine="709"/>
        <w:jc w:val="both"/>
        <w:rPr>
          <w:rFonts w:eastAsiaTheme="minorHAnsi"/>
          <w:bCs/>
          <w:sz w:val="28"/>
          <w:szCs w:val="28"/>
          <w:lang w:eastAsia="en-US"/>
        </w:rPr>
      </w:pPr>
    </w:p>
    <w:p w:rsidR="00027879" w:rsidRPr="005732A5" w:rsidRDefault="00027879" w:rsidP="004B4443">
      <w:pPr>
        <w:ind w:firstLine="708"/>
        <w:jc w:val="center"/>
        <w:rPr>
          <w:sz w:val="28"/>
          <w:szCs w:val="28"/>
        </w:rPr>
      </w:pPr>
      <w:r w:rsidRPr="005732A5">
        <w:rPr>
          <w:sz w:val="28"/>
          <w:szCs w:val="28"/>
        </w:rPr>
        <w:t>ПРИКАЗЫВАЮ:</w:t>
      </w:r>
    </w:p>
    <w:p w:rsidR="00027879" w:rsidRDefault="005732A5" w:rsidP="004B4443">
      <w:pPr>
        <w:pStyle w:val="a5"/>
        <w:numPr>
          <w:ilvl w:val="0"/>
          <w:numId w:val="2"/>
        </w:numPr>
        <w:ind w:left="0" w:firstLine="709"/>
        <w:jc w:val="both"/>
        <w:rPr>
          <w:sz w:val="28"/>
          <w:szCs w:val="28"/>
        </w:rPr>
      </w:pPr>
      <w:r w:rsidRPr="005732A5">
        <w:rPr>
          <w:sz w:val="28"/>
          <w:szCs w:val="28"/>
        </w:rPr>
        <w:t xml:space="preserve">Утвердить Кодекс этики и служебного поведения федеральных государственных гражданских служащих </w:t>
      </w:r>
      <w:proofErr w:type="spellStart"/>
      <w:r w:rsidRPr="005732A5">
        <w:rPr>
          <w:sz w:val="28"/>
          <w:szCs w:val="28"/>
        </w:rPr>
        <w:t>Кяхтинского</w:t>
      </w:r>
      <w:proofErr w:type="spellEnd"/>
      <w:r w:rsidRPr="005732A5">
        <w:rPr>
          <w:sz w:val="28"/>
          <w:szCs w:val="28"/>
        </w:rPr>
        <w:t xml:space="preserve"> районного суда Республики Бурятия.</w:t>
      </w:r>
    </w:p>
    <w:p w:rsidR="005732A5" w:rsidRDefault="004B4443" w:rsidP="004B4443">
      <w:pPr>
        <w:pStyle w:val="a5"/>
        <w:numPr>
          <w:ilvl w:val="0"/>
          <w:numId w:val="2"/>
        </w:numPr>
        <w:ind w:left="0" w:firstLine="709"/>
        <w:jc w:val="both"/>
        <w:rPr>
          <w:sz w:val="28"/>
          <w:szCs w:val="28"/>
        </w:rPr>
      </w:pPr>
      <w:r>
        <w:rPr>
          <w:sz w:val="28"/>
          <w:szCs w:val="28"/>
        </w:rPr>
        <w:t xml:space="preserve">Включить в служебные контракты федеральных государственных гражданских служащих </w:t>
      </w:r>
      <w:proofErr w:type="spellStart"/>
      <w:r w:rsidRPr="005732A5">
        <w:rPr>
          <w:sz w:val="28"/>
          <w:szCs w:val="28"/>
        </w:rPr>
        <w:t>Кяхтинского</w:t>
      </w:r>
      <w:proofErr w:type="spellEnd"/>
      <w:r w:rsidRPr="005732A5">
        <w:rPr>
          <w:sz w:val="28"/>
          <w:szCs w:val="28"/>
        </w:rPr>
        <w:t xml:space="preserve"> районного суда Республики Бурятия</w:t>
      </w:r>
      <w:r>
        <w:rPr>
          <w:sz w:val="28"/>
          <w:szCs w:val="28"/>
        </w:rPr>
        <w:t xml:space="preserve"> положения об ответственности за нарушение Кодекса этики и служебного поведения федеральных государственных гражданских служащих.</w:t>
      </w:r>
    </w:p>
    <w:p w:rsidR="005732A5" w:rsidRDefault="005732A5" w:rsidP="004B4443">
      <w:pPr>
        <w:pStyle w:val="a5"/>
        <w:numPr>
          <w:ilvl w:val="0"/>
          <w:numId w:val="2"/>
        </w:numPr>
        <w:ind w:left="0" w:firstLine="709"/>
        <w:jc w:val="both"/>
        <w:rPr>
          <w:sz w:val="28"/>
          <w:szCs w:val="28"/>
        </w:rPr>
      </w:pPr>
      <w:r>
        <w:rPr>
          <w:sz w:val="28"/>
          <w:szCs w:val="28"/>
        </w:rPr>
        <w:t>Довести до сведения федеральных государственных гражданских служащих о необходимости соблюдения требований Кодекса этики и служебного поведения федеральных государственных гражданских служащих.</w:t>
      </w:r>
    </w:p>
    <w:p w:rsidR="005732A5" w:rsidRDefault="004B4443" w:rsidP="004B4443">
      <w:pPr>
        <w:pStyle w:val="a5"/>
        <w:numPr>
          <w:ilvl w:val="0"/>
          <w:numId w:val="2"/>
        </w:numPr>
        <w:ind w:left="0" w:firstLine="709"/>
        <w:jc w:val="both"/>
        <w:rPr>
          <w:sz w:val="28"/>
          <w:szCs w:val="28"/>
        </w:rPr>
      </w:pPr>
      <w:r>
        <w:rPr>
          <w:sz w:val="28"/>
          <w:szCs w:val="28"/>
        </w:rPr>
        <w:t xml:space="preserve">Приказ </w:t>
      </w:r>
      <w:proofErr w:type="spellStart"/>
      <w:r>
        <w:rPr>
          <w:sz w:val="28"/>
          <w:szCs w:val="28"/>
        </w:rPr>
        <w:t>Кяхтинского</w:t>
      </w:r>
      <w:proofErr w:type="spellEnd"/>
      <w:r>
        <w:rPr>
          <w:sz w:val="28"/>
          <w:szCs w:val="28"/>
        </w:rPr>
        <w:t xml:space="preserve"> районного суда Республики Бурятия от  07.08.2017 года № 60 признать утратившим силу.</w:t>
      </w:r>
    </w:p>
    <w:p w:rsidR="004B4443" w:rsidRPr="005732A5" w:rsidRDefault="004B4443" w:rsidP="004B4443">
      <w:pPr>
        <w:pStyle w:val="a5"/>
        <w:numPr>
          <w:ilvl w:val="0"/>
          <w:numId w:val="2"/>
        </w:numPr>
        <w:ind w:left="0" w:firstLine="709"/>
        <w:jc w:val="both"/>
        <w:rPr>
          <w:sz w:val="28"/>
          <w:szCs w:val="28"/>
        </w:rPr>
      </w:pPr>
      <w:proofErr w:type="gramStart"/>
      <w:r>
        <w:rPr>
          <w:sz w:val="28"/>
          <w:szCs w:val="28"/>
        </w:rPr>
        <w:t>Контроль за</w:t>
      </w:r>
      <w:proofErr w:type="gramEnd"/>
      <w:r>
        <w:rPr>
          <w:sz w:val="28"/>
          <w:szCs w:val="28"/>
        </w:rPr>
        <w:t xml:space="preserve"> исполнением настоящего приказа оставляю за собой.</w:t>
      </w:r>
    </w:p>
    <w:p w:rsidR="00027879" w:rsidRPr="005732A5" w:rsidRDefault="00027879" w:rsidP="00027879">
      <w:pPr>
        <w:ind w:firstLine="709"/>
        <w:jc w:val="both"/>
        <w:rPr>
          <w:sz w:val="28"/>
          <w:szCs w:val="28"/>
        </w:rPr>
      </w:pPr>
    </w:p>
    <w:p w:rsidR="00027879" w:rsidRPr="005732A5" w:rsidRDefault="00DC1C01" w:rsidP="00027879">
      <w:pPr>
        <w:ind w:firstLine="709"/>
        <w:jc w:val="both"/>
        <w:rPr>
          <w:b/>
          <w:bCs/>
          <w:sz w:val="28"/>
          <w:szCs w:val="28"/>
        </w:rPr>
      </w:pPr>
      <w:r>
        <w:rPr>
          <w:b/>
          <w:bCs/>
          <w:sz w:val="28"/>
          <w:szCs w:val="28"/>
        </w:rPr>
        <w:t>П</w:t>
      </w:r>
      <w:r w:rsidR="00027879" w:rsidRPr="005732A5">
        <w:rPr>
          <w:b/>
          <w:bCs/>
          <w:sz w:val="28"/>
          <w:szCs w:val="28"/>
        </w:rPr>
        <w:t>редседател</w:t>
      </w:r>
      <w:r>
        <w:rPr>
          <w:b/>
          <w:bCs/>
          <w:sz w:val="28"/>
          <w:szCs w:val="28"/>
        </w:rPr>
        <w:t>ь</w:t>
      </w:r>
      <w:r w:rsidR="00027879" w:rsidRPr="005732A5">
        <w:rPr>
          <w:b/>
          <w:bCs/>
          <w:sz w:val="28"/>
          <w:szCs w:val="28"/>
        </w:rPr>
        <w:t xml:space="preserve"> суда</w:t>
      </w:r>
      <w:r w:rsidR="00027879" w:rsidRPr="005732A5">
        <w:rPr>
          <w:b/>
          <w:bCs/>
          <w:sz w:val="28"/>
          <w:szCs w:val="28"/>
        </w:rPr>
        <w:tab/>
      </w:r>
      <w:r w:rsidR="00027879" w:rsidRPr="005732A5">
        <w:rPr>
          <w:b/>
          <w:bCs/>
          <w:sz w:val="28"/>
          <w:szCs w:val="28"/>
        </w:rPr>
        <w:tab/>
      </w:r>
      <w:r>
        <w:rPr>
          <w:b/>
          <w:bCs/>
          <w:sz w:val="28"/>
          <w:szCs w:val="28"/>
        </w:rPr>
        <w:t xml:space="preserve">    </w:t>
      </w:r>
      <w:r w:rsidR="00027879" w:rsidRPr="005732A5">
        <w:rPr>
          <w:b/>
          <w:bCs/>
          <w:sz w:val="28"/>
          <w:szCs w:val="28"/>
        </w:rPr>
        <w:tab/>
      </w:r>
      <w:r w:rsidR="00027879" w:rsidRPr="005732A5">
        <w:rPr>
          <w:b/>
          <w:bCs/>
          <w:sz w:val="28"/>
          <w:szCs w:val="28"/>
        </w:rPr>
        <w:tab/>
      </w:r>
      <w:r w:rsidR="00027879" w:rsidRPr="005732A5">
        <w:rPr>
          <w:b/>
          <w:bCs/>
          <w:sz w:val="28"/>
          <w:szCs w:val="28"/>
        </w:rPr>
        <w:tab/>
      </w:r>
      <w:r>
        <w:rPr>
          <w:b/>
          <w:bCs/>
          <w:sz w:val="28"/>
          <w:szCs w:val="28"/>
        </w:rPr>
        <w:t xml:space="preserve">               </w:t>
      </w:r>
      <w:r w:rsidR="00BB52D0">
        <w:rPr>
          <w:b/>
          <w:bCs/>
          <w:sz w:val="28"/>
          <w:szCs w:val="28"/>
        </w:rPr>
        <w:t xml:space="preserve">  </w:t>
      </w:r>
      <w:r>
        <w:rPr>
          <w:b/>
          <w:bCs/>
          <w:sz w:val="28"/>
          <w:szCs w:val="28"/>
        </w:rPr>
        <w:t xml:space="preserve">И.А. </w:t>
      </w:r>
      <w:proofErr w:type="spellStart"/>
      <w:r>
        <w:rPr>
          <w:b/>
          <w:bCs/>
          <w:sz w:val="28"/>
          <w:szCs w:val="28"/>
        </w:rPr>
        <w:t>Тараева</w:t>
      </w:r>
      <w:proofErr w:type="spellEnd"/>
    </w:p>
    <w:p w:rsidR="00484540" w:rsidRDefault="00484540" w:rsidP="00100BED">
      <w:pPr>
        <w:ind w:left="5529"/>
        <w:rPr>
          <w:bCs/>
          <w:sz w:val="28"/>
          <w:szCs w:val="28"/>
        </w:rPr>
      </w:pPr>
    </w:p>
    <w:p w:rsidR="00100BED" w:rsidRPr="00100BED" w:rsidRDefault="00100BED" w:rsidP="00100BED">
      <w:pPr>
        <w:ind w:left="5529"/>
        <w:rPr>
          <w:color w:val="000000"/>
        </w:rPr>
      </w:pPr>
      <w:r>
        <w:rPr>
          <w:color w:val="000000"/>
        </w:rPr>
        <w:lastRenderedPageBreak/>
        <w:t xml:space="preserve">       </w:t>
      </w:r>
      <w:r w:rsidRPr="00100BED">
        <w:rPr>
          <w:color w:val="000000"/>
        </w:rPr>
        <w:t>УТВЕРЖДЕНО</w:t>
      </w:r>
    </w:p>
    <w:p w:rsidR="00100BED" w:rsidRPr="00100BED" w:rsidRDefault="00100BED" w:rsidP="00100BED">
      <w:pPr>
        <w:ind w:left="5529"/>
        <w:rPr>
          <w:color w:val="000000"/>
        </w:rPr>
      </w:pPr>
      <w:r w:rsidRPr="00100BED">
        <w:rPr>
          <w:color w:val="000000"/>
        </w:rPr>
        <w:t>Приказом председателя</w:t>
      </w:r>
    </w:p>
    <w:p w:rsidR="00100BED" w:rsidRPr="00100BED" w:rsidRDefault="00100BED" w:rsidP="00100BED">
      <w:pPr>
        <w:ind w:left="5529"/>
        <w:rPr>
          <w:color w:val="000000"/>
        </w:rPr>
      </w:pPr>
      <w:proofErr w:type="spellStart"/>
      <w:r w:rsidRPr="00100BED">
        <w:rPr>
          <w:color w:val="000000"/>
        </w:rPr>
        <w:t>Кяхтинского</w:t>
      </w:r>
      <w:proofErr w:type="spellEnd"/>
      <w:r w:rsidRPr="00100BED">
        <w:rPr>
          <w:color w:val="000000"/>
        </w:rPr>
        <w:t xml:space="preserve"> районного суда Республики Бурятия</w:t>
      </w:r>
    </w:p>
    <w:p w:rsidR="00100BED" w:rsidRPr="00100BED" w:rsidRDefault="00100BED" w:rsidP="00100BED">
      <w:pPr>
        <w:ind w:left="5529"/>
        <w:rPr>
          <w:color w:val="000000"/>
        </w:rPr>
      </w:pPr>
      <w:r>
        <w:rPr>
          <w:color w:val="000000"/>
        </w:rPr>
        <w:t>от « 06</w:t>
      </w:r>
      <w:r w:rsidRPr="00100BED">
        <w:rPr>
          <w:color w:val="000000"/>
        </w:rPr>
        <w:t xml:space="preserve"> » </w:t>
      </w:r>
      <w:r w:rsidR="00781B97">
        <w:rPr>
          <w:color w:val="000000"/>
        </w:rPr>
        <w:t>сентября</w:t>
      </w:r>
      <w:r w:rsidRPr="00100BED">
        <w:rPr>
          <w:color w:val="000000"/>
        </w:rPr>
        <w:t xml:space="preserve"> 20</w:t>
      </w:r>
      <w:r>
        <w:rPr>
          <w:color w:val="000000"/>
        </w:rPr>
        <w:t>23 г. № 82</w:t>
      </w:r>
    </w:p>
    <w:p w:rsidR="00100BED" w:rsidRPr="00100BED" w:rsidRDefault="00100BED" w:rsidP="00100BED">
      <w:pPr>
        <w:jc w:val="right"/>
        <w:rPr>
          <w:color w:val="000000"/>
          <w:sz w:val="26"/>
          <w:szCs w:val="26"/>
        </w:rPr>
      </w:pPr>
    </w:p>
    <w:p w:rsidR="00100BED" w:rsidRPr="00100BED" w:rsidRDefault="00100BED" w:rsidP="00100BED">
      <w:pPr>
        <w:jc w:val="center"/>
        <w:rPr>
          <w:color w:val="000000"/>
          <w:sz w:val="26"/>
          <w:szCs w:val="26"/>
        </w:rPr>
      </w:pPr>
      <w:r w:rsidRPr="00100BED">
        <w:rPr>
          <w:b/>
          <w:bCs/>
          <w:color w:val="000000"/>
          <w:sz w:val="26"/>
          <w:szCs w:val="26"/>
        </w:rPr>
        <w:t>Кодекс этики и служебного поведения</w:t>
      </w:r>
    </w:p>
    <w:p w:rsidR="00100BED" w:rsidRPr="00100BED" w:rsidRDefault="00100BED" w:rsidP="00100BED">
      <w:pPr>
        <w:jc w:val="center"/>
        <w:rPr>
          <w:color w:val="000000"/>
          <w:sz w:val="26"/>
          <w:szCs w:val="26"/>
        </w:rPr>
      </w:pPr>
      <w:r w:rsidRPr="00100BED">
        <w:rPr>
          <w:b/>
          <w:bCs/>
          <w:color w:val="000000"/>
          <w:sz w:val="26"/>
          <w:szCs w:val="26"/>
        </w:rPr>
        <w:t>федеральных государственных гражданских служащих</w:t>
      </w:r>
    </w:p>
    <w:p w:rsidR="00100BED" w:rsidRPr="00100BED" w:rsidRDefault="00100BED" w:rsidP="00100BED">
      <w:pPr>
        <w:jc w:val="center"/>
        <w:rPr>
          <w:b/>
          <w:bCs/>
          <w:color w:val="000000"/>
          <w:sz w:val="26"/>
          <w:szCs w:val="26"/>
        </w:rPr>
      </w:pPr>
      <w:proofErr w:type="spellStart"/>
      <w:r w:rsidRPr="00100BED">
        <w:rPr>
          <w:b/>
          <w:bCs/>
          <w:color w:val="000000"/>
          <w:sz w:val="26"/>
          <w:szCs w:val="26"/>
        </w:rPr>
        <w:t>Кяхтинского</w:t>
      </w:r>
      <w:proofErr w:type="spellEnd"/>
      <w:r w:rsidRPr="00100BED">
        <w:rPr>
          <w:b/>
          <w:bCs/>
          <w:color w:val="000000"/>
          <w:sz w:val="26"/>
          <w:szCs w:val="26"/>
        </w:rPr>
        <w:t xml:space="preserve"> районного суда Республики Бурятия </w:t>
      </w:r>
    </w:p>
    <w:p w:rsidR="00100BED" w:rsidRPr="00100BED" w:rsidRDefault="00100BED" w:rsidP="00100BED">
      <w:pPr>
        <w:jc w:val="center"/>
        <w:rPr>
          <w:b/>
          <w:bCs/>
          <w:color w:val="000000"/>
          <w:sz w:val="26"/>
          <w:szCs w:val="26"/>
        </w:rPr>
      </w:pPr>
    </w:p>
    <w:p w:rsidR="00100BED" w:rsidRPr="00100BED" w:rsidRDefault="00100BED" w:rsidP="00100BED">
      <w:pPr>
        <w:jc w:val="center"/>
        <w:rPr>
          <w:color w:val="000000"/>
          <w:sz w:val="26"/>
          <w:szCs w:val="26"/>
        </w:rPr>
      </w:pPr>
      <w:r w:rsidRPr="00100BED">
        <w:rPr>
          <w:b/>
          <w:bCs/>
          <w:color w:val="000000"/>
          <w:sz w:val="26"/>
          <w:szCs w:val="26"/>
        </w:rPr>
        <w:t>I. Общие положения</w:t>
      </w:r>
    </w:p>
    <w:p w:rsidR="00100BED" w:rsidRPr="00100BED" w:rsidRDefault="00100BED" w:rsidP="00100BED">
      <w:pPr>
        <w:jc w:val="both"/>
        <w:rPr>
          <w:color w:val="000000"/>
          <w:sz w:val="26"/>
          <w:szCs w:val="26"/>
        </w:rPr>
      </w:pPr>
      <w:r w:rsidRPr="00100BED">
        <w:rPr>
          <w:color w:val="000000"/>
          <w:sz w:val="26"/>
          <w:szCs w:val="26"/>
        </w:rPr>
        <w:t xml:space="preserve">1. </w:t>
      </w:r>
      <w:proofErr w:type="gramStart"/>
      <w:r w:rsidRPr="00100BED">
        <w:rPr>
          <w:color w:val="000000"/>
          <w:sz w:val="26"/>
          <w:szCs w:val="26"/>
        </w:rPr>
        <w:t xml:space="preserve">Настоящий Кодекс этики и служебного поведения федеральных государственных гражданских служащих </w:t>
      </w:r>
      <w:proofErr w:type="spellStart"/>
      <w:r w:rsidRPr="00100BED">
        <w:rPr>
          <w:color w:val="000000"/>
          <w:sz w:val="26"/>
          <w:szCs w:val="26"/>
        </w:rPr>
        <w:t>Кяхтинского</w:t>
      </w:r>
      <w:proofErr w:type="spellEnd"/>
      <w:r w:rsidRPr="00100BED">
        <w:rPr>
          <w:color w:val="000000"/>
          <w:sz w:val="26"/>
          <w:szCs w:val="26"/>
        </w:rPr>
        <w:t xml:space="preserve"> районного суда Республики Бурятия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w:t>
      </w:r>
      <w:proofErr w:type="gramEnd"/>
      <w:r w:rsidRPr="00100BED">
        <w:rPr>
          <w:color w:val="000000"/>
          <w:sz w:val="26"/>
          <w:szCs w:val="26"/>
        </w:rPr>
        <w:t xml:space="preserve">. № </w:t>
      </w:r>
      <w:proofErr w:type="gramStart"/>
      <w:r w:rsidRPr="00100BED">
        <w:rPr>
          <w:color w:val="000000"/>
          <w:sz w:val="26"/>
          <w:szCs w:val="26"/>
        </w:rPr>
        <w:t>R (2000) 10 о кодексах поведения для государственных служащих), Модельного закона «Об основах муниципальной службы» (принят на 19 - 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 273-ФЗ «О противодействии коррупции», от 27 мая 2003 г. № 58-ФЗ «О системе государственной службы Российской Федерации», от 27</w:t>
      </w:r>
      <w:proofErr w:type="gramEnd"/>
      <w:r w:rsidRPr="00100BED">
        <w:rPr>
          <w:color w:val="000000"/>
          <w:sz w:val="26"/>
          <w:szCs w:val="26"/>
        </w:rPr>
        <w:t xml:space="preserve"> </w:t>
      </w:r>
      <w:proofErr w:type="gramStart"/>
      <w:r w:rsidRPr="00100BED">
        <w:rPr>
          <w:color w:val="000000"/>
          <w:sz w:val="26"/>
          <w:szCs w:val="26"/>
        </w:rPr>
        <w:t>июля 2004 г. № 79-ФЗ «О государственно гражданской службе 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w:t>
      </w:r>
      <w:proofErr w:type="gramEnd"/>
      <w:r w:rsidRPr="00100BED">
        <w:rPr>
          <w:color w:val="000000"/>
          <w:sz w:val="26"/>
          <w:szCs w:val="26"/>
        </w:rPr>
        <w:t xml:space="preserve"> государства.</w:t>
      </w:r>
    </w:p>
    <w:p w:rsidR="00100BED" w:rsidRPr="00100BED" w:rsidRDefault="00100BED" w:rsidP="00100BED">
      <w:pPr>
        <w:jc w:val="both"/>
        <w:rPr>
          <w:color w:val="000000"/>
          <w:sz w:val="26"/>
          <w:szCs w:val="26"/>
        </w:rPr>
      </w:pPr>
      <w:r w:rsidRPr="00100BED">
        <w:rPr>
          <w:color w:val="000000"/>
          <w:sz w:val="26"/>
          <w:szCs w:val="26"/>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proofErr w:type="spellStart"/>
      <w:r w:rsidRPr="00100BED">
        <w:rPr>
          <w:color w:val="000000"/>
          <w:sz w:val="26"/>
          <w:szCs w:val="26"/>
        </w:rPr>
        <w:t>Кяхтинского</w:t>
      </w:r>
      <w:proofErr w:type="spellEnd"/>
      <w:r w:rsidRPr="00100BED">
        <w:rPr>
          <w:color w:val="000000"/>
          <w:sz w:val="26"/>
          <w:szCs w:val="26"/>
        </w:rPr>
        <w:t xml:space="preserve"> районного суда Республики Бурятия (далее - гражданские служащие) независимо от замещаемой ими должности.</w:t>
      </w:r>
    </w:p>
    <w:p w:rsidR="00100BED" w:rsidRPr="00100BED" w:rsidRDefault="00100BED" w:rsidP="00100BED">
      <w:pPr>
        <w:jc w:val="both"/>
        <w:rPr>
          <w:color w:val="000000"/>
          <w:sz w:val="26"/>
          <w:szCs w:val="26"/>
        </w:rPr>
      </w:pPr>
      <w:r w:rsidRPr="00100BED">
        <w:rPr>
          <w:color w:val="000000"/>
          <w:sz w:val="26"/>
          <w:szCs w:val="26"/>
        </w:rPr>
        <w:t xml:space="preserve">3. Гражданин Российской Федерации, поступающий на федеральную государственную гражданскую службу (далее - гражданская служба) в </w:t>
      </w:r>
      <w:proofErr w:type="spellStart"/>
      <w:r w:rsidRPr="00100BED">
        <w:rPr>
          <w:color w:val="000000"/>
          <w:sz w:val="26"/>
          <w:szCs w:val="26"/>
        </w:rPr>
        <w:t>Кяхтинский</w:t>
      </w:r>
      <w:proofErr w:type="spellEnd"/>
      <w:r w:rsidRPr="00100BED">
        <w:rPr>
          <w:color w:val="000000"/>
          <w:sz w:val="26"/>
          <w:szCs w:val="26"/>
        </w:rPr>
        <w:t xml:space="preserve"> районный суд Республики Бурятия, обязан ознакомиться с положениями Кодекса и соблюдать их в процессе своей служебной деятельности.</w:t>
      </w:r>
    </w:p>
    <w:p w:rsidR="00100BED" w:rsidRPr="00100BED" w:rsidRDefault="00100BED" w:rsidP="00100BED">
      <w:pPr>
        <w:jc w:val="both"/>
        <w:rPr>
          <w:color w:val="000000"/>
          <w:sz w:val="26"/>
          <w:szCs w:val="26"/>
        </w:rPr>
      </w:pPr>
      <w:r w:rsidRPr="00100BED">
        <w:rPr>
          <w:color w:val="000000"/>
          <w:sz w:val="26"/>
          <w:szCs w:val="26"/>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 с ним в соответствии с положениями Кодекса.</w:t>
      </w:r>
    </w:p>
    <w:p w:rsidR="00100BED" w:rsidRPr="00100BED" w:rsidRDefault="00100BED" w:rsidP="00100BED">
      <w:pPr>
        <w:jc w:val="both"/>
        <w:rPr>
          <w:color w:val="000000"/>
          <w:sz w:val="26"/>
          <w:szCs w:val="26"/>
        </w:rPr>
      </w:pPr>
      <w:r w:rsidRPr="00100BED">
        <w:rPr>
          <w:color w:val="000000"/>
          <w:sz w:val="26"/>
          <w:szCs w:val="26"/>
        </w:rPr>
        <w:t xml:space="preserve">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w:t>
      </w:r>
      <w:r w:rsidRPr="00100BED">
        <w:rPr>
          <w:color w:val="000000"/>
          <w:sz w:val="26"/>
          <w:szCs w:val="26"/>
        </w:rPr>
        <w:lastRenderedPageBreak/>
        <w:t>государственных гражданских служащих, доверия граждан к государственным органам и обеспечение единых норм поведения гражданских служащих.</w:t>
      </w:r>
    </w:p>
    <w:p w:rsidR="00100BED" w:rsidRPr="00100BED" w:rsidRDefault="00100BED" w:rsidP="00100BED">
      <w:pPr>
        <w:jc w:val="both"/>
        <w:rPr>
          <w:color w:val="000000"/>
          <w:sz w:val="26"/>
          <w:szCs w:val="26"/>
        </w:rPr>
      </w:pPr>
      <w:r w:rsidRPr="00100BED">
        <w:rPr>
          <w:color w:val="000000"/>
          <w:sz w:val="26"/>
          <w:szCs w:val="26"/>
        </w:rPr>
        <w:t>6. Кодекс призван повысить эффективность выполнения гражданскими служащими своих должностных обязанностей.</w:t>
      </w:r>
    </w:p>
    <w:p w:rsidR="00100BED" w:rsidRPr="00100BED" w:rsidRDefault="00100BED" w:rsidP="00100BED">
      <w:pPr>
        <w:jc w:val="both"/>
        <w:rPr>
          <w:color w:val="000000"/>
          <w:sz w:val="26"/>
          <w:szCs w:val="26"/>
        </w:rPr>
      </w:pPr>
      <w:r w:rsidRPr="00100BED">
        <w:rPr>
          <w:color w:val="000000"/>
          <w:sz w:val="26"/>
          <w:szCs w:val="26"/>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100BED" w:rsidRPr="00100BED" w:rsidRDefault="00100BED" w:rsidP="00100BED">
      <w:pPr>
        <w:jc w:val="both"/>
        <w:rPr>
          <w:color w:val="000000"/>
          <w:sz w:val="26"/>
          <w:szCs w:val="26"/>
        </w:rPr>
      </w:pPr>
      <w:r w:rsidRPr="00100BED">
        <w:rPr>
          <w:color w:val="000000"/>
          <w:sz w:val="26"/>
          <w:szCs w:val="26"/>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100BED" w:rsidRPr="00100BED" w:rsidRDefault="00100BED" w:rsidP="00100BED">
      <w:pPr>
        <w:jc w:val="both"/>
        <w:rPr>
          <w:color w:val="000000"/>
          <w:sz w:val="26"/>
          <w:szCs w:val="26"/>
        </w:rPr>
      </w:pPr>
    </w:p>
    <w:p w:rsidR="00100BED" w:rsidRPr="00100BED" w:rsidRDefault="00100BED" w:rsidP="00100BED">
      <w:pPr>
        <w:jc w:val="center"/>
        <w:rPr>
          <w:color w:val="000000"/>
          <w:sz w:val="26"/>
          <w:szCs w:val="26"/>
        </w:rPr>
      </w:pPr>
      <w:r w:rsidRPr="00100BED">
        <w:rPr>
          <w:b/>
          <w:bCs/>
          <w:color w:val="000000"/>
          <w:sz w:val="26"/>
          <w:szCs w:val="26"/>
        </w:rPr>
        <w:t>II. Основные принципы и правила служебного поведения</w:t>
      </w:r>
    </w:p>
    <w:p w:rsidR="00100BED" w:rsidRPr="00100BED" w:rsidRDefault="00100BED" w:rsidP="00100BED">
      <w:pPr>
        <w:jc w:val="center"/>
        <w:rPr>
          <w:b/>
          <w:bCs/>
          <w:color w:val="000000"/>
          <w:sz w:val="26"/>
          <w:szCs w:val="26"/>
        </w:rPr>
      </w:pPr>
      <w:r w:rsidRPr="00100BED">
        <w:rPr>
          <w:b/>
          <w:bCs/>
          <w:color w:val="000000"/>
          <w:sz w:val="26"/>
          <w:szCs w:val="26"/>
        </w:rPr>
        <w:t>гражданских служащих.</w:t>
      </w:r>
    </w:p>
    <w:p w:rsidR="00100BED" w:rsidRPr="00100BED" w:rsidRDefault="00100BED" w:rsidP="00100BED">
      <w:pPr>
        <w:jc w:val="center"/>
        <w:rPr>
          <w:color w:val="000000"/>
          <w:sz w:val="26"/>
          <w:szCs w:val="26"/>
        </w:rPr>
      </w:pPr>
    </w:p>
    <w:p w:rsidR="00100BED" w:rsidRPr="00100BED" w:rsidRDefault="00100BED" w:rsidP="00100BED">
      <w:pPr>
        <w:jc w:val="both"/>
        <w:rPr>
          <w:color w:val="000000"/>
          <w:sz w:val="26"/>
          <w:szCs w:val="26"/>
        </w:rPr>
      </w:pPr>
      <w:r w:rsidRPr="00100BED">
        <w:rPr>
          <w:color w:val="000000"/>
          <w:sz w:val="26"/>
          <w:szCs w:val="26"/>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100BED" w:rsidRPr="00100BED" w:rsidRDefault="00100BED" w:rsidP="00100BED">
      <w:pPr>
        <w:jc w:val="both"/>
        <w:rPr>
          <w:color w:val="000000"/>
          <w:sz w:val="26"/>
          <w:szCs w:val="26"/>
        </w:rPr>
      </w:pPr>
      <w:r w:rsidRPr="00100BED">
        <w:rPr>
          <w:color w:val="000000"/>
          <w:sz w:val="26"/>
          <w:szCs w:val="26"/>
        </w:rPr>
        <w:t>10. Гражданские служащие, сознавая ответственность перед государством, обществом и гражданами, призваны:</w:t>
      </w:r>
    </w:p>
    <w:p w:rsidR="00100BED" w:rsidRPr="00100BED" w:rsidRDefault="00100BED" w:rsidP="00100BED">
      <w:pPr>
        <w:jc w:val="both"/>
        <w:rPr>
          <w:color w:val="000000"/>
          <w:sz w:val="26"/>
          <w:szCs w:val="26"/>
        </w:rPr>
      </w:pPr>
      <w:r w:rsidRPr="00100BED">
        <w:rPr>
          <w:color w:val="000000"/>
          <w:sz w:val="26"/>
          <w:szCs w:val="26"/>
        </w:rPr>
        <w:t xml:space="preserve">а) исполнять должностные обязанности добросовестно и на высоком профессиональном уровне в целях обеспечения эффективной работы </w:t>
      </w:r>
      <w:proofErr w:type="spellStart"/>
      <w:r w:rsidRPr="00100BED">
        <w:rPr>
          <w:color w:val="000000"/>
          <w:sz w:val="26"/>
          <w:szCs w:val="26"/>
        </w:rPr>
        <w:t>Кяхтинского</w:t>
      </w:r>
      <w:proofErr w:type="spellEnd"/>
      <w:r w:rsidRPr="00100BED">
        <w:rPr>
          <w:color w:val="000000"/>
          <w:sz w:val="26"/>
          <w:szCs w:val="26"/>
        </w:rPr>
        <w:t xml:space="preserve"> районного суда Республики Бурятия;</w:t>
      </w:r>
    </w:p>
    <w:p w:rsidR="00100BED" w:rsidRPr="00100BED" w:rsidRDefault="00100BED" w:rsidP="00100BED">
      <w:pPr>
        <w:jc w:val="both"/>
        <w:rPr>
          <w:color w:val="000000"/>
          <w:sz w:val="26"/>
          <w:szCs w:val="26"/>
        </w:rPr>
      </w:pPr>
      <w:r w:rsidRPr="00100BED">
        <w:rPr>
          <w:color w:val="000000"/>
          <w:sz w:val="26"/>
          <w:szCs w:val="26"/>
        </w:rPr>
        <w:t xml:space="preserve">б) исходить из того, что признание, соблюдение и защита прав свобод человека и гражданина определяют основной смысл и содержание </w:t>
      </w:r>
      <w:proofErr w:type="gramStart"/>
      <w:r w:rsidRPr="00100BED">
        <w:rPr>
          <w:color w:val="000000"/>
          <w:sz w:val="26"/>
          <w:szCs w:val="26"/>
        </w:rPr>
        <w:t>деятельности</w:t>
      </w:r>
      <w:proofErr w:type="gramEnd"/>
      <w:r w:rsidRPr="00100BED">
        <w:rPr>
          <w:color w:val="000000"/>
          <w:sz w:val="26"/>
          <w:szCs w:val="26"/>
        </w:rPr>
        <w:t xml:space="preserve"> как государственных органов, так и гражданских служащих;</w:t>
      </w:r>
    </w:p>
    <w:p w:rsidR="00100BED" w:rsidRPr="00100BED" w:rsidRDefault="00100BED" w:rsidP="00100BED">
      <w:pPr>
        <w:jc w:val="both"/>
        <w:rPr>
          <w:color w:val="000000"/>
          <w:sz w:val="26"/>
          <w:szCs w:val="26"/>
        </w:rPr>
      </w:pPr>
      <w:r w:rsidRPr="00100BED">
        <w:rPr>
          <w:color w:val="000000"/>
          <w:sz w:val="26"/>
          <w:szCs w:val="26"/>
        </w:rPr>
        <w:t xml:space="preserve">в) осуществлять свою деятельность в пределах полномочий </w:t>
      </w:r>
      <w:proofErr w:type="spellStart"/>
      <w:r w:rsidRPr="00100BED">
        <w:rPr>
          <w:color w:val="000000"/>
          <w:sz w:val="26"/>
          <w:szCs w:val="26"/>
        </w:rPr>
        <w:t>Кяхтинского</w:t>
      </w:r>
      <w:proofErr w:type="spellEnd"/>
      <w:r w:rsidRPr="00100BED">
        <w:rPr>
          <w:color w:val="000000"/>
          <w:sz w:val="26"/>
          <w:szCs w:val="26"/>
        </w:rPr>
        <w:t xml:space="preserve"> районного суда Республики Бурятия;</w:t>
      </w:r>
    </w:p>
    <w:p w:rsidR="00100BED" w:rsidRPr="00100BED" w:rsidRDefault="00100BED" w:rsidP="00100BED">
      <w:pPr>
        <w:jc w:val="both"/>
        <w:rPr>
          <w:color w:val="000000"/>
          <w:sz w:val="26"/>
          <w:szCs w:val="26"/>
        </w:rPr>
      </w:pPr>
      <w:r w:rsidRPr="00100BED">
        <w:rPr>
          <w:color w:val="000000"/>
          <w:sz w:val="26"/>
          <w:szCs w:val="26"/>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100BED" w:rsidRPr="00100BED" w:rsidRDefault="00100BED" w:rsidP="00100BED">
      <w:pPr>
        <w:jc w:val="both"/>
        <w:rPr>
          <w:color w:val="000000"/>
          <w:sz w:val="26"/>
          <w:szCs w:val="26"/>
        </w:rPr>
      </w:pPr>
      <w:r w:rsidRPr="00100BED">
        <w:rPr>
          <w:color w:val="000000"/>
          <w:sz w:val="26"/>
          <w:szCs w:val="26"/>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00BED" w:rsidRPr="00100BED" w:rsidRDefault="00100BED" w:rsidP="00100BED">
      <w:pPr>
        <w:jc w:val="both"/>
        <w:rPr>
          <w:color w:val="000000"/>
          <w:sz w:val="26"/>
          <w:szCs w:val="26"/>
        </w:rPr>
      </w:pPr>
      <w:r w:rsidRPr="00100BED">
        <w:rPr>
          <w:color w:val="000000"/>
          <w:sz w:val="26"/>
          <w:szCs w:val="26"/>
        </w:rPr>
        <w:t>е) соблюдать установленные федеральными законами ограничения и запреты, исполнять обязанности, связанные с прохождением гражданской службы;</w:t>
      </w:r>
    </w:p>
    <w:p w:rsidR="00100BED" w:rsidRPr="00100BED" w:rsidRDefault="00100BED" w:rsidP="00100BED">
      <w:pPr>
        <w:jc w:val="both"/>
        <w:rPr>
          <w:color w:val="000000"/>
          <w:sz w:val="26"/>
          <w:szCs w:val="26"/>
        </w:rPr>
      </w:pPr>
      <w:r w:rsidRPr="00100BED">
        <w:rPr>
          <w:color w:val="000000"/>
          <w:sz w:val="26"/>
          <w:szCs w:val="26"/>
        </w:rPr>
        <w:t>ж)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100BED" w:rsidRPr="00100BED" w:rsidRDefault="00100BED" w:rsidP="00100BED">
      <w:pPr>
        <w:jc w:val="both"/>
        <w:rPr>
          <w:color w:val="000000"/>
          <w:sz w:val="26"/>
          <w:szCs w:val="26"/>
        </w:rPr>
      </w:pPr>
      <w:r w:rsidRPr="00100BED">
        <w:rPr>
          <w:color w:val="000000"/>
          <w:sz w:val="26"/>
          <w:szCs w:val="26"/>
        </w:rPr>
        <w:t>з) соблюдать нормы служебной, профессиональной этики и правила делового поведения;</w:t>
      </w:r>
    </w:p>
    <w:p w:rsidR="00100BED" w:rsidRPr="00100BED" w:rsidRDefault="00100BED" w:rsidP="00100BED">
      <w:pPr>
        <w:jc w:val="both"/>
        <w:rPr>
          <w:color w:val="000000"/>
          <w:sz w:val="26"/>
          <w:szCs w:val="26"/>
        </w:rPr>
      </w:pPr>
      <w:r w:rsidRPr="00100BED">
        <w:rPr>
          <w:color w:val="000000"/>
          <w:sz w:val="26"/>
          <w:szCs w:val="26"/>
        </w:rPr>
        <w:t>и) проявлять корректность и внимательность в обращении с гражданами и должностными лицами;</w:t>
      </w:r>
    </w:p>
    <w:p w:rsidR="00100BED" w:rsidRPr="00100BED" w:rsidRDefault="00100BED" w:rsidP="00100BED">
      <w:pPr>
        <w:jc w:val="both"/>
        <w:rPr>
          <w:color w:val="000000"/>
          <w:sz w:val="26"/>
          <w:szCs w:val="26"/>
        </w:rPr>
      </w:pPr>
      <w:r w:rsidRPr="00100BED">
        <w:rPr>
          <w:color w:val="000000"/>
          <w:sz w:val="26"/>
          <w:szCs w:val="26"/>
        </w:rPr>
        <w:t>к)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00BED" w:rsidRPr="00100BED" w:rsidRDefault="00100BED" w:rsidP="00100BED">
      <w:pPr>
        <w:jc w:val="both"/>
        <w:rPr>
          <w:color w:val="000000"/>
          <w:sz w:val="26"/>
          <w:szCs w:val="26"/>
        </w:rPr>
      </w:pPr>
      <w:r w:rsidRPr="00100BED">
        <w:rPr>
          <w:color w:val="000000"/>
          <w:sz w:val="26"/>
          <w:szCs w:val="26"/>
        </w:rPr>
        <w:lastRenderedPageBreak/>
        <w:t>л)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100BED" w:rsidRPr="00100BED" w:rsidRDefault="00100BED" w:rsidP="00100BED">
      <w:pPr>
        <w:jc w:val="both"/>
        <w:rPr>
          <w:color w:val="000000"/>
          <w:sz w:val="26"/>
          <w:szCs w:val="26"/>
        </w:rPr>
      </w:pPr>
      <w:r w:rsidRPr="00100BED">
        <w:rPr>
          <w:color w:val="000000"/>
          <w:sz w:val="26"/>
          <w:szCs w:val="26"/>
        </w:rPr>
        <w:t>м)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100BED" w:rsidRPr="00100BED" w:rsidRDefault="00100BED" w:rsidP="00100BED">
      <w:pPr>
        <w:jc w:val="both"/>
        <w:rPr>
          <w:color w:val="000000"/>
          <w:sz w:val="26"/>
          <w:szCs w:val="26"/>
        </w:rPr>
      </w:pPr>
      <w:r w:rsidRPr="00100BED">
        <w:rPr>
          <w:color w:val="000000"/>
          <w:sz w:val="26"/>
          <w:szCs w:val="26"/>
        </w:rPr>
        <w:t xml:space="preserve">н)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100BED" w:rsidRPr="00100BED" w:rsidRDefault="00100BED" w:rsidP="00100BED">
      <w:pPr>
        <w:jc w:val="both"/>
        <w:rPr>
          <w:color w:val="000000"/>
          <w:sz w:val="26"/>
          <w:szCs w:val="26"/>
        </w:rPr>
      </w:pPr>
      <w:r w:rsidRPr="00100BED">
        <w:rPr>
          <w:color w:val="000000"/>
          <w:sz w:val="26"/>
          <w:szCs w:val="26"/>
        </w:rPr>
        <w:t>о) воздерживаться от публичных высказываний, суждений и оценок в отношении деятельности суда, если это не входит в должностные обязанности гражданского служащего;</w:t>
      </w:r>
    </w:p>
    <w:p w:rsidR="00100BED" w:rsidRPr="00100BED" w:rsidRDefault="00100BED" w:rsidP="00100BED">
      <w:pPr>
        <w:jc w:val="both"/>
        <w:rPr>
          <w:color w:val="000000"/>
          <w:sz w:val="26"/>
          <w:szCs w:val="26"/>
        </w:rPr>
      </w:pPr>
      <w:r w:rsidRPr="00100BED">
        <w:rPr>
          <w:color w:val="000000"/>
          <w:sz w:val="26"/>
          <w:szCs w:val="26"/>
        </w:rPr>
        <w:t>п) соблюдать установленные в суде правила публичных выступлений и предоставления служебной информации;</w:t>
      </w:r>
    </w:p>
    <w:p w:rsidR="00100BED" w:rsidRPr="00100BED" w:rsidRDefault="00100BED" w:rsidP="00100BED">
      <w:pPr>
        <w:jc w:val="both"/>
        <w:rPr>
          <w:color w:val="000000"/>
          <w:sz w:val="26"/>
          <w:szCs w:val="26"/>
        </w:rPr>
      </w:pPr>
      <w:r w:rsidRPr="00100BED">
        <w:rPr>
          <w:color w:val="000000"/>
          <w:sz w:val="26"/>
          <w:szCs w:val="26"/>
        </w:rPr>
        <w:t>р)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100BED" w:rsidRPr="00100BED" w:rsidRDefault="00100BED" w:rsidP="00100BED">
      <w:pPr>
        <w:jc w:val="both"/>
        <w:rPr>
          <w:color w:val="000000"/>
          <w:sz w:val="26"/>
          <w:szCs w:val="26"/>
        </w:rPr>
      </w:pPr>
      <w:r w:rsidRPr="00100BED">
        <w:rPr>
          <w:color w:val="000000"/>
          <w:sz w:val="26"/>
          <w:szCs w:val="26"/>
        </w:rPr>
        <w:t xml:space="preserve">с)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100BED">
        <w:rPr>
          <w:color w:val="000000"/>
          <w:sz w:val="26"/>
          <w:szCs w:val="26"/>
        </w:rPr>
        <w:t>объектов</w:t>
      </w:r>
      <w:proofErr w:type="gramEnd"/>
      <w:r w:rsidRPr="00100BED">
        <w:rPr>
          <w:color w:val="000000"/>
          <w:sz w:val="26"/>
          <w:szCs w:val="26"/>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100BED" w:rsidRPr="00100BED" w:rsidRDefault="00100BED" w:rsidP="00100BED">
      <w:pPr>
        <w:jc w:val="both"/>
        <w:rPr>
          <w:color w:val="000000"/>
          <w:sz w:val="26"/>
          <w:szCs w:val="26"/>
        </w:rPr>
      </w:pPr>
      <w:r w:rsidRPr="00100BED">
        <w:rPr>
          <w:color w:val="000000"/>
          <w:sz w:val="26"/>
          <w:szCs w:val="26"/>
        </w:rPr>
        <w:t>т) постоянно стремиться к обеспечению как можно более эффективного распоряжения ресурсами, находящимися в сфере его ответственности.</w:t>
      </w:r>
    </w:p>
    <w:p w:rsidR="00100BED" w:rsidRPr="00100BED" w:rsidRDefault="00100BED" w:rsidP="00100BED">
      <w:pPr>
        <w:jc w:val="both"/>
        <w:rPr>
          <w:color w:val="000000"/>
          <w:sz w:val="26"/>
          <w:szCs w:val="26"/>
        </w:rPr>
      </w:pPr>
      <w:r w:rsidRPr="00100BED">
        <w:rPr>
          <w:color w:val="000000"/>
          <w:sz w:val="26"/>
          <w:szCs w:val="26"/>
        </w:rPr>
        <w:t xml:space="preserve">11. </w:t>
      </w:r>
      <w:proofErr w:type="gramStart"/>
      <w:r w:rsidRPr="00100BED">
        <w:rPr>
          <w:color w:val="000000"/>
          <w:sz w:val="26"/>
          <w:szCs w:val="26"/>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100BED" w:rsidRPr="00100BED" w:rsidRDefault="00100BED" w:rsidP="00100BED">
      <w:pPr>
        <w:jc w:val="both"/>
        <w:rPr>
          <w:color w:val="000000"/>
          <w:sz w:val="26"/>
          <w:szCs w:val="26"/>
        </w:rPr>
      </w:pPr>
      <w:r w:rsidRPr="00100BED">
        <w:rPr>
          <w:color w:val="000000"/>
          <w:sz w:val="26"/>
          <w:szCs w:val="26"/>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100BED" w:rsidRPr="00100BED" w:rsidRDefault="00100BED" w:rsidP="00100BED">
      <w:pPr>
        <w:jc w:val="both"/>
        <w:rPr>
          <w:color w:val="000000"/>
          <w:sz w:val="26"/>
          <w:szCs w:val="26"/>
        </w:rPr>
      </w:pPr>
      <w:r w:rsidRPr="00100BED">
        <w:rPr>
          <w:color w:val="000000"/>
          <w:sz w:val="26"/>
          <w:szCs w:val="26"/>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100BED" w:rsidRPr="00100BED" w:rsidRDefault="00100BED" w:rsidP="00100BED">
      <w:pPr>
        <w:jc w:val="both"/>
        <w:rPr>
          <w:color w:val="000000"/>
          <w:sz w:val="26"/>
          <w:szCs w:val="26"/>
        </w:rPr>
      </w:pPr>
      <w:r w:rsidRPr="00100BED">
        <w:rPr>
          <w:color w:val="000000"/>
          <w:sz w:val="26"/>
          <w:szCs w:val="26"/>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100BED" w:rsidRPr="00100BED" w:rsidRDefault="00100BED" w:rsidP="00100BED">
      <w:pPr>
        <w:jc w:val="both"/>
        <w:rPr>
          <w:color w:val="000000"/>
          <w:sz w:val="26"/>
          <w:szCs w:val="26"/>
        </w:rPr>
      </w:pPr>
      <w:r w:rsidRPr="00100BED">
        <w:rPr>
          <w:color w:val="000000"/>
          <w:sz w:val="26"/>
          <w:szCs w:val="26"/>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100BED" w:rsidRPr="00100BED" w:rsidRDefault="00100BED" w:rsidP="00100BED">
      <w:pPr>
        <w:jc w:val="both"/>
        <w:rPr>
          <w:color w:val="000000"/>
          <w:sz w:val="26"/>
          <w:szCs w:val="26"/>
        </w:rPr>
      </w:pPr>
      <w:r w:rsidRPr="00100BED">
        <w:rPr>
          <w:color w:val="000000"/>
          <w:sz w:val="26"/>
          <w:szCs w:val="26"/>
        </w:rPr>
        <w:t>15. Гражданский служащий, замещающий должность, предусмотренную соответствующим перечнем должностей, обязан:</w:t>
      </w:r>
    </w:p>
    <w:p w:rsidR="00100BED" w:rsidRPr="00100BED" w:rsidRDefault="00100BED" w:rsidP="00100BED">
      <w:pPr>
        <w:jc w:val="both"/>
        <w:rPr>
          <w:color w:val="000000"/>
          <w:sz w:val="26"/>
          <w:szCs w:val="26"/>
        </w:rPr>
      </w:pPr>
      <w:r w:rsidRPr="00100BED">
        <w:rPr>
          <w:color w:val="000000"/>
          <w:sz w:val="26"/>
          <w:szCs w:val="26"/>
        </w:rPr>
        <w:lastRenderedPageBreak/>
        <w:t xml:space="preserve">а)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w:t>
      </w:r>
      <w:proofErr w:type="gramStart"/>
      <w:r w:rsidRPr="00100BED">
        <w:rPr>
          <w:color w:val="000000"/>
          <w:sz w:val="26"/>
          <w:szCs w:val="26"/>
        </w:rPr>
        <w:t>за</w:t>
      </w:r>
      <w:proofErr w:type="gramEnd"/>
      <w:r w:rsidRPr="00100BED">
        <w:rPr>
          <w:color w:val="000000"/>
          <w:sz w:val="26"/>
          <w:szCs w:val="26"/>
        </w:rPr>
        <w:t xml:space="preserve"> отчетным;</w:t>
      </w:r>
    </w:p>
    <w:p w:rsidR="00100BED" w:rsidRPr="00100BED" w:rsidRDefault="00100BED" w:rsidP="00100BED">
      <w:pPr>
        <w:jc w:val="both"/>
        <w:rPr>
          <w:color w:val="000000"/>
          <w:sz w:val="26"/>
          <w:szCs w:val="26"/>
        </w:rPr>
      </w:pPr>
      <w:proofErr w:type="gramStart"/>
      <w:r w:rsidRPr="00100BED">
        <w:rPr>
          <w:color w:val="000000"/>
          <w:sz w:val="26"/>
          <w:szCs w:val="26"/>
        </w:rPr>
        <w:t>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roofErr w:type="gramEnd"/>
    </w:p>
    <w:p w:rsidR="00100BED" w:rsidRPr="00100BED" w:rsidRDefault="00100BED" w:rsidP="00100BED">
      <w:pPr>
        <w:jc w:val="both"/>
        <w:rPr>
          <w:color w:val="000000"/>
          <w:sz w:val="26"/>
          <w:szCs w:val="26"/>
        </w:rPr>
      </w:pPr>
      <w:r w:rsidRPr="00100BED">
        <w:rPr>
          <w:color w:val="000000"/>
          <w:sz w:val="26"/>
          <w:szCs w:val="26"/>
        </w:rPr>
        <w:t>16. Гражданскому служащему запрещается:</w:t>
      </w:r>
    </w:p>
    <w:p w:rsidR="00100BED" w:rsidRPr="00100BED" w:rsidRDefault="00100BED" w:rsidP="00100BED">
      <w:pPr>
        <w:jc w:val="both"/>
        <w:rPr>
          <w:color w:val="000000"/>
          <w:sz w:val="26"/>
          <w:szCs w:val="26"/>
        </w:rPr>
      </w:pPr>
      <w:r w:rsidRPr="00100BED">
        <w:rPr>
          <w:color w:val="000000"/>
          <w:sz w:val="26"/>
          <w:szCs w:val="26"/>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00BED" w:rsidRPr="00100BED" w:rsidRDefault="00100BED" w:rsidP="00100BED">
      <w:pPr>
        <w:jc w:val="both"/>
        <w:rPr>
          <w:color w:val="000000"/>
          <w:sz w:val="26"/>
          <w:szCs w:val="26"/>
        </w:rPr>
      </w:pPr>
      <w:r w:rsidRPr="00100BED">
        <w:rPr>
          <w:color w:val="000000"/>
          <w:sz w:val="26"/>
          <w:szCs w:val="26"/>
        </w:rPr>
        <w:t>б) прекращать исполнение должностных обязанностей в целях урегулирования служебного спора.</w:t>
      </w:r>
    </w:p>
    <w:p w:rsidR="00100BED" w:rsidRPr="00100BED" w:rsidRDefault="00100BED" w:rsidP="00100BED">
      <w:pPr>
        <w:jc w:val="both"/>
        <w:rPr>
          <w:color w:val="000000"/>
          <w:sz w:val="26"/>
          <w:szCs w:val="26"/>
        </w:rPr>
      </w:pPr>
      <w:r w:rsidRPr="00100BED">
        <w:rPr>
          <w:color w:val="000000"/>
          <w:sz w:val="26"/>
          <w:szCs w:val="26"/>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00BED" w:rsidRPr="00100BED" w:rsidRDefault="00100BED" w:rsidP="00100BED">
      <w:pPr>
        <w:jc w:val="both"/>
        <w:rPr>
          <w:color w:val="000000"/>
          <w:sz w:val="26"/>
          <w:szCs w:val="26"/>
        </w:rPr>
      </w:pPr>
      <w:r w:rsidRPr="00100BED">
        <w:rPr>
          <w:color w:val="000000"/>
          <w:sz w:val="26"/>
          <w:szCs w:val="26"/>
        </w:rPr>
        <w:t>18. 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00BED" w:rsidRPr="00100BED" w:rsidRDefault="00100BED" w:rsidP="00100BED">
      <w:pPr>
        <w:jc w:val="both"/>
        <w:rPr>
          <w:color w:val="000000"/>
          <w:sz w:val="26"/>
          <w:szCs w:val="26"/>
        </w:rPr>
      </w:pPr>
      <w:r w:rsidRPr="00100BED">
        <w:rPr>
          <w:color w:val="000000"/>
          <w:sz w:val="26"/>
          <w:szCs w:val="26"/>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100BED" w:rsidRPr="00100BED" w:rsidRDefault="00100BED" w:rsidP="00100BED">
      <w:pPr>
        <w:jc w:val="both"/>
        <w:rPr>
          <w:color w:val="000000"/>
          <w:sz w:val="26"/>
          <w:szCs w:val="26"/>
        </w:rPr>
      </w:pPr>
      <w:r w:rsidRPr="00100BED">
        <w:rPr>
          <w:color w:val="000000"/>
          <w:sz w:val="26"/>
          <w:szCs w:val="26"/>
        </w:rPr>
        <w:t xml:space="preserve">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w:t>
      </w:r>
      <w:proofErr w:type="spellStart"/>
      <w:r w:rsidRPr="00100BED">
        <w:rPr>
          <w:color w:val="000000"/>
          <w:sz w:val="26"/>
          <w:szCs w:val="26"/>
        </w:rPr>
        <w:t>Кяхтинский</w:t>
      </w:r>
      <w:proofErr w:type="spellEnd"/>
      <w:r w:rsidRPr="00100BED">
        <w:rPr>
          <w:color w:val="000000"/>
          <w:sz w:val="26"/>
          <w:szCs w:val="26"/>
        </w:rPr>
        <w:t xml:space="preserve"> районный суд Республики Бурятия либо Управление Судебного департамента в республике Бурятия, за исключением случаев, установленных законодательством Российской Федерации.</w:t>
      </w:r>
    </w:p>
    <w:p w:rsidR="00100BED" w:rsidRPr="00100BED" w:rsidRDefault="00100BED" w:rsidP="00100BED">
      <w:pPr>
        <w:jc w:val="both"/>
        <w:rPr>
          <w:color w:val="000000"/>
          <w:sz w:val="26"/>
          <w:szCs w:val="26"/>
        </w:rPr>
      </w:pPr>
      <w:r w:rsidRPr="00100BED">
        <w:rPr>
          <w:color w:val="000000"/>
          <w:sz w:val="26"/>
          <w:szCs w:val="26"/>
        </w:rPr>
        <w:t>20.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100BED" w:rsidRPr="00100BED" w:rsidRDefault="00100BED" w:rsidP="00100BED">
      <w:pPr>
        <w:jc w:val="both"/>
        <w:rPr>
          <w:color w:val="000000"/>
          <w:sz w:val="26"/>
          <w:szCs w:val="26"/>
        </w:rPr>
      </w:pPr>
      <w:r w:rsidRPr="00100BED">
        <w:rPr>
          <w:color w:val="000000"/>
          <w:sz w:val="26"/>
          <w:szCs w:val="26"/>
        </w:rPr>
        <w:t>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100BED" w:rsidRPr="00100BED" w:rsidRDefault="00100BED" w:rsidP="00100BED">
      <w:pPr>
        <w:jc w:val="both"/>
        <w:rPr>
          <w:color w:val="000000"/>
          <w:sz w:val="26"/>
          <w:szCs w:val="26"/>
        </w:rPr>
      </w:pPr>
      <w:r w:rsidRPr="00100BED">
        <w:rPr>
          <w:color w:val="000000"/>
          <w:sz w:val="26"/>
          <w:szCs w:val="26"/>
        </w:rPr>
        <w:t xml:space="preserve">22. Гражданский служащий, наделенный организационно-распорядительными полномочиями по отношению к другим гражданским служащим, должен быть для </w:t>
      </w:r>
      <w:r w:rsidRPr="00100BED">
        <w:rPr>
          <w:color w:val="000000"/>
          <w:sz w:val="26"/>
          <w:szCs w:val="26"/>
        </w:rPr>
        <w:lastRenderedPageBreak/>
        <w:t>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100BED" w:rsidRPr="00100BED" w:rsidRDefault="00100BED" w:rsidP="00100BED">
      <w:pPr>
        <w:jc w:val="both"/>
        <w:rPr>
          <w:color w:val="000000"/>
          <w:sz w:val="26"/>
          <w:szCs w:val="26"/>
        </w:rPr>
      </w:pPr>
      <w:r w:rsidRPr="00100BED">
        <w:rPr>
          <w:color w:val="000000"/>
          <w:sz w:val="26"/>
          <w:szCs w:val="26"/>
        </w:rPr>
        <w:t>23. Гражданский служащий, наделенный организационно-распорядительными полномочиями по отношению к другим гражданским служащим, призван:</w:t>
      </w:r>
    </w:p>
    <w:p w:rsidR="00100BED" w:rsidRPr="00100BED" w:rsidRDefault="00100BED" w:rsidP="00100BED">
      <w:pPr>
        <w:jc w:val="both"/>
        <w:rPr>
          <w:color w:val="000000"/>
          <w:sz w:val="26"/>
          <w:szCs w:val="26"/>
        </w:rPr>
      </w:pPr>
      <w:r w:rsidRPr="00100BED">
        <w:rPr>
          <w:color w:val="000000"/>
          <w:sz w:val="26"/>
          <w:szCs w:val="26"/>
        </w:rPr>
        <w:t>а) принимать меры по предотвращению и урегулированию конфликта интересов;</w:t>
      </w:r>
    </w:p>
    <w:p w:rsidR="00100BED" w:rsidRPr="00100BED" w:rsidRDefault="00100BED" w:rsidP="00100BED">
      <w:pPr>
        <w:jc w:val="both"/>
        <w:rPr>
          <w:color w:val="000000"/>
          <w:sz w:val="26"/>
          <w:szCs w:val="26"/>
        </w:rPr>
      </w:pPr>
      <w:r w:rsidRPr="00100BED">
        <w:rPr>
          <w:color w:val="000000"/>
          <w:sz w:val="26"/>
          <w:szCs w:val="26"/>
        </w:rPr>
        <w:t>б) принимать меры по предупреждению коррупции;</w:t>
      </w:r>
    </w:p>
    <w:p w:rsidR="00100BED" w:rsidRPr="00100BED" w:rsidRDefault="00100BED" w:rsidP="00100BED">
      <w:pPr>
        <w:jc w:val="both"/>
        <w:rPr>
          <w:color w:val="000000"/>
          <w:sz w:val="26"/>
          <w:szCs w:val="26"/>
        </w:rPr>
      </w:pPr>
      <w:r w:rsidRPr="00100BED">
        <w:rPr>
          <w:color w:val="000000"/>
          <w:sz w:val="26"/>
          <w:szCs w:val="26"/>
        </w:rPr>
        <w:t>в) не допускать случаев принуждения гражданских служащих к участию в деятельности политических партий и общественных объединений.</w:t>
      </w:r>
    </w:p>
    <w:p w:rsidR="00100BED" w:rsidRPr="00100BED" w:rsidRDefault="00100BED" w:rsidP="00100BED">
      <w:pPr>
        <w:jc w:val="both"/>
        <w:rPr>
          <w:color w:val="000000"/>
          <w:sz w:val="26"/>
          <w:szCs w:val="26"/>
        </w:rPr>
      </w:pPr>
      <w:r w:rsidRPr="00100BED">
        <w:rPr>
          <w:color w:val="000000"/>
          <w:sz w:val="26"/>
          <w:szCs w:val="26"/>
        </w:rPr>
        <w:t xml:space="preserve">24.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100BED">
        <w:rPr>
          <w:color w:val="000000"/>
          <w:sz w:val="26"/>
          <w:szCs w:val="26"/>
        </w:rPr>
        <w:t>коррупционно</w:t>
      </w:r>
      <w:proofErr w:type="spellEnd"/>
      <w:r w:rsidRPr="00100BED">
        <w:rPr>
          <w:color w:val="000000"/>
          <w:sz w:val="26"/>
          <w:szCs w:val="26"/>
        </w:rPr>
        <w:t xml:space="preserve"> опасного поведения, своим личным поведением подавать пример честности, беспристрастности и справедливости.</w:t>
      </w:r>
    </w:p>
    <w:p w:rsidR="00100BED" w:rsidRPr="00100BED" w:rsidRDefault="00100BED" w:rsidP="00100BED">
      <w:pPr>
        <w:jc w:val="both"/>
        <w:rPr>
          <w:color w:val="000000"/>
          <w:sz w:val="26"/>
          <w:szCs w:val="26"/>
        </w:rPr>
      </w:pPr>
      <w:r w:rsidRPr="00100BED">
        <w:rPr>
          <w:color w:val="000000"/>
          <w:sz w:val="26"/>
          <w:szCs w:val="26"/>
        </w:rPr>
        <w:t>25.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100BED" w:rsidRPr="00100BED" w:rsidRDefault="00100BED" w:rsidP="00100BED">
      <w:pPr>
        <w:jc w:val="both"/>
        <w:rPr>
          <w:color w:val="000000"/>
          <w:sz w:val="26"/>
          <w:szCs w:val="26"/>
        </w:rPr>
      </w:pPr>
    </w:p>
    <w:p w:rsidR="00100BED" w:rsidRPr="00100BED" w:rsidRDefault="00100BED" w:rsidP="00100BED">
      <w:pPr>
        <w:jc w:val="center"/>
        <w:rPr>
          <w:color w:val="000000"/>
          <w:sz w:val="26"/>
          <w:szCs w:val="26"/>
        </w:rPr>
      </w:pPr>
      <w:r w:rsidRPr="00100BED">
        <w:rPr>
          <w:b/>
          <w:bCs/>
          <w:color w:val="000000"/>
          <w:sz w:val="26"/>
          <w:szCs w:val="26"/>
        </w:rPr>
        <w:t>III. Этические правила служебного поведения</w:t>
      </w:r>
    </w:p>
    <w:p w:rsidR="00100BED" w:rsidRPr="00100BED" w:rsidRDefault="00100BED" w:rsidP="00100BED">
      <w:pPr>
        <w:jc w:val="center"/>
        <w:rPr>
          <w:b/>
          <w:bCs/>
          <w:color w:val="000000"/>
          <w:sz w:val="26"/>
          <w:szCs w:val="26"/>
        </w:rPr>
      </w:pPr>
      <w:r w:rsidRPr="00100BED">
        <w:rPr>
          <w:b/>
          <w:bCs/>
          <w:color w:val="000000"/>
          <w:sz w:val="26"/>
          <w:szCs w:val="26"/>
        </w:rPr>
        <w:t>гражданских служащих.</w:t>
      </w:r>
    </w:p>
    <w:p w:rsidR="00100BED" w:rsidRPr="00100BED" w:rsidRDefault="00100BED" w:rsidP="00100BED">
      <w:pPr>
        <w:jc w:val="center"/>
        <w:rPr>
          <w:color w:val="000000"/>
          <w:sz w:val="26"/>
          <w:szCs w:val="26"/>
        </w:rPr>
      </w:pPr>
    </w:p>
    <w:p w:rsidR="00100BED" w:rsidRPr="00100BED" w:rsidRDefault="00100BED" w:rsidP="00100BED">
      <w:pPr>
        <w:jc w:val="both"/>
        <w:rPr>
          <w:color w:val="000000"/>
          <w:sz w:val="26"/>
          <w:szCs w:val="26"/>
        </w:rPr>
      </w:pPr>
      <w:r w:rsidRPr="00100BED">
        <w:rPr>
          <w:color w:val="000000"/>
          <w:sz w:val="26"/>
          <w:szCs w:val="26"/>
        </w:rPr>
        <w:t xml:space="preserve">26.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100BED">
        <w:rPr>
          <w:color w:val="000000"/>
          <w:sz w:val="26"/>
          <w:szCs w:val="26"/>
        </w:rPr>
        <w:t>ценностью</w:t>
      </w:r>
      <w:proofErr w:type="gramEnd"/>
      <w:r w:rsidRPr="00100BED">
        <w:rPr>
          <w:color w:val="000000"/>
          <w:sz w:val="26"/>
          <w:szCs w:val="26"/>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100BED" w:rsidRPr="00100BED" w:rsidRDefault="00100BED" w:rsidP="00100BED">
      <w:pPr>
        <w:jc w:val="both"/>
        <w:rPr>
          <w:color w:val="000000"/>
          <w:sz w:val="26"/>
          <w:szCs w:val="26"/>
        </w:rPr>
      </w:pPr>
      <w:r w:rsidRPr="00100BED">
        <w:rPr>
          <w:color w:val="000000"/>
          <w:sz w:val="26"/>
          <w:szCs w:val="26"/>
        </w:rPr>
        <w:t xml:space="preserve">27. В служебном поведении гражданский служащий воздерживается </w:t>
      </w:r>
      <w:proofErr w:type="gramStart"/>
      <w:r w:rsidRPr="00100BED">
        <w:rPr>
          <w:color w:val="000000"/>
          <w:sz w:val="26"/>
          <w:szCs w:val="26"/>
        </w:rPr>
        <w:t>от</w:t>
      </w:r>
      <w:proofErr w:type="gramEnd"/>
      <w:r w:rsidRPr="00100BED">
        <w:rPr>
          <w:color w:val="000000"/>
          <w:sz w:val="26"/>
          <w:szCs w:val="26"/>
        </w:rPr>
        <w:t>:</w:t>
      </w:r>
    </w:p>
    <w:p w:rsidR="00100BED" w:rsidRPr="00100BED" w:rsidRDefault="00100BED" w:rsidP="00100BED">
      <w:pPr>
        <w:jc w:val="both"/>
        <w:rPr>
          <w:color w:val="000000"/>
          <w:sz w:val="26"/>
          <w:szCs w:val="26"/>
        </w:rPr>
      </w:pPr>
      <w:r w:rsidRPr="00100BED">
        <w:rPr>
          <w:color w:val="000000"/>
          <w:sz w:val="26"/>
          <w:szCs w:val="26"/>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00BED" w:rsidRPr="00100BED" w:rsidRDefault="00100BED" w:rsidP="00100BED">
      <w:pPr>
        <w:jc w:val="both"/>
        <w:rPr>
          <w:color w:val="000000"/>
          <w:sz w:val="26"/>
          <w:szCs w:val="26"/>
        </w:rPr>
      </w:pPr>
      <w:r w:rsidRPr="00100BED">
        <w:rPr>
          <w:color w:val="000000"/>
          <w:sz w:val="26"/>
          <w:szCs w:val="26"/>
        </w:rPr>
        <w:t>б) грубости, проявлений пренебрежительного тона, заносчивости, предвзятых замечаний, предъявления неправомерных, незаслуженных обвинений;</w:t>
      </w:r>
    </w:p>
    <w:p w:rsidR="00100BED" w:rsidRPr="00100BED" w:rsidRDefault="00100BED" w:rsidP="00100BED">
      <w:pPr>
        <w:jc w:val="both"/>
        <w:rPr>
          <w:color w:val="000000"/>
          <w:sz w:val="26"/>
          <w:szCs w:val="26"/>
        </w:rPr>
      </w:pPr>
      <w:r w:rsidRPr="00100BED">
        <w:rPr>
          <w:color w:val="000000"/>
          <w:sz w:val="26"/>
          <w:szCs w:val="26"/>
        </w:rPr>
        <w:t>в) угроз, оскорбительных выражений или реплик, действий, препятствующих нормальному общению или провоцирующих противоправное поведение;</w:t>
      </w:r>
    </w:p>
    <w:p w:rsidR="00100BED" w:rsidRPr="00100BED" w:rsidRDefault="00100BED" w:rsidP="00100BED">
      <w:pPr>
        <w:jc w:val="both"/>
        <w:rPr>
          <w:color w:val="000000"/>
          <w:sz w:val="26"/>
          <w:szCs w:val="26"/>
        </w:rPr>
      </w:pPr>
      <w:r w:rsidRPr="00100BED">
        <w:rPr>
          <w:color w:val="000000"/>
          <w:sz w:val="26"/>
          <w:szCs w:val="26"/>
        </w:rPr>
        <w:t>г) курения во время служебных совещаний, бесед, иного служебного общения с гражданами.</w:t>
      </w:r>
    </w:p>
    <w:p w:rsidR="00100BED" w:rsidRPr="00100BED" w:rsidRDefault="00100BED" w:rsidP="00100BED">
      <w:pPr>
        <w:jc w:val="both"/>
        <w:rPr>
          <w:color w:val="000000"/>
          <w:sz w:val="26"/>
          <w:szCs w:val="26"/>
        </w:rPr>
      </w:pPr>
      <w:r w:rsidRPr="00100BED">
        <w:rPr>
          <w:color w:val="000000"/>
          <w:sz w:val="26"/>
          <w:szCs w:val="26"/>
        </w:rPr>
        <w:t>28.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100BED" w:rsidRPr="00100BED" w:rsidRDefault="00100BED" w:rsidP="00100BED">
      <w:pPr>
        <w:jc w:val="both"/>
        <w:rPr>
          <w:color w:val="000000"/>
          <w:sz w:val="26"/>
          <w:szCs w:val="26"/>
        </w:rPr>
      </w:pPr>
      <w:r w:rsidRPr="00100BED">
        <w:rPr>
          <w:color w:val="000000"/>
          <w:sz w:val="26"/>
          <w:szCs w:val="26"/>
        </w:rPr>
        <w:t xml:space="preserve">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w:t>
      </w:r>
      <w:r w:rsidRPr="00100BED">
        <w:rPr>
          <w:color w:val="000000"/>
          <w:sz w:val="26"/>
          <w:szCs w:val="26"/>
        </w:rPr>
        <w:lastRenderedPageBreak/>
        <w:t>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100BED" w:rsidRPr="00100BED" w:rsidRDefault="00100BED" w:rsidP="00100BED">
      <w:pPr>
        <w:jc w:val="both"/>
        <w:rPr>
          <w:color w:val="000000"/>
          <w:sz w:val="26"/>
          <w:szCs w:val="26"/>
        </w:rPr>
      </w:pPr>
    </w:p>
    <w:p w:rsidR="00100BED" w:rsidRPr="00100BED" w:rsidRDefault="00100BED" w:rsidP="00100BED">
      <w:pPr>
        <w:jc w:val="center"/>
        <w:rPr>
          <w:b/>
          <w:bCs/>
          <w:color w:val="000000"/>
          <w:sz w:val="26"/>
          <w:szCs w:val="26"/>
        </w:rPr>
      </w:pPr>
      <w:r w:rsidRPr="00100BED">
        <w:rPr>
          <w:b/>
          <w:bCs/>
          <w:color w:val="000000"/>
          <w:sz w:val="26"/>
          <w:szCs w:val="26"/>
        </w:rPr>
        <w:t>IV. Ответственность за нарушение положений Кодекса</w:t>
      </w:r>
    </w:p>
    <w:p w:rsidR="00100BED" w:rsidRPr="00100BED" w:rsidRDefault="00100BED" w:rsidP="00100BED">
      <w:pPr>
        <w:jc w:val="center"/>
        <w:rPr>
          <w:color w:val="000000"/>
          <w:sz w:val="26"/>
          <w:szCs w:val="26"/>
        </w:rPr>
      </w:pPr>
    </w:p>
    <w:p w:rsidR="00100BED" w:rsidRPr="00100BED" w:rsidRDefault="00100BED" w:rsidP="00100BED">
      <w:pPr>
        <w:jc w:val="both"/>
        <w:rPr>
          <w:color w:val="000000"/>
          <w:sz w:val="26"/>
          <w:szCs w:val="26"/>
        </w:rPr>
      </w:pPr>
      <w:r w:rsidRPr="00100BED">
        <w:rPr>
          <w:color w:val="000000"/>
          <w:sz w:val="26"/>
          <w:szCs w:val="26"/>
        </w:rPr>
        <w:t xml:space="preserve">30. </w:t>
      </w:r>
      <w:proofErr w:type="gramStart"/>
      <w:r w:rsidRPr="00100BED">
        <w:rPr>
          <w:color w:val="000000"/>
          <w:sz w:val="26"/>
          <w:szCs w:val="26"/>
        </w:rPr>
        <w:t>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районных (городских), военных гарнизонных судов Республики Бурятия и Управления Судебного департамента в Республике Бурятия и урегулированию конфликта интересов,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100BED" w:rsidRPr="00100BED" w:rsidRDefault="00100BED" w:rsidP="00100BED">
      <w:pPr>
        <w:jc w:val="both"/>
        <w:rPr>
          <w:color w:val="000000"/>
          <w:sz w:val="26"/>
          <w:szCs w:val="26"/>
        </w:rPr>
      </w:pPr>
      <w:r w:rsidRPr="00100BED">
        <w:rPr>
          <w:color w:val="000000"/>
          <w:sz w:val="26"/>
          <w:szCs w:val="26"/>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100BED" w:rsidRPr="00100BED" w:rsidRDefault="00100BED" w:rsidP="00100BED">
      <w:pPr>
        <w:jc w:val="both"/>
        <w:rPr>
          <w:color w:val="000000"/>
          <w:sz w:val="26"/>
          <w:szCs w:val="26"/>
        </w:rPr>
      </w:pPr>
    </w:p>
    <w:p w:rsidR="00100BED" w:rsidRPr="00100BED" w:rsidRDefault="00100BED" w:rsidP="00100BED">
      <w:pPr>
        <w:autoSpaceDE w:val="0"/>
        <w:autoSpaceDN w:val="0"/>
        <w:adjustRightInd w:val="0"/>
        <w:jc w:val="right"/>
        <w:rPr>
          <w:sz w:val="26"/>
          <w:szCs w:val="26"/>
        </w:rPr>
      </w:pPr>
    </w:p>
    <w:p w:rsidR="00100BED" w:rsidRDefault="00100BED" w:rsidP="00BB52D0">
      <w:pPr>
        <w:ind w:firstLine="709"/>
        <w:jc w:val="both"/>
      </w:pPr>
    </w:p>
    <w:sectPr w:rsidR="00100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40F6"/>
    <w:multiLevelType w:val="hybridMultilevel"/>
    <w:tmpl w:val="AAA2B4A6"/>
    <w:lvl w:ilvl="0" w:tplc="D148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625B3F"/>
    <w:multiLevelType w:val="hybridMultilevel"/>
    <w:tmpl w:val="704A6362"/>
    <w:lvl w:ilvl="0" w:tplc="009EFD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44"/>
    <w:rsid w:val="00027879"/>
    <w:rsid w:val="00092B79"/>
    <w:rsid w:val="00100BED"/>
    <w:rsid w:val="00365262"/>
    <w:rsid w:val="00484540"/>
    <w:rsid w:val="004B4443"/>
    <w:rsid w:val="005732A5"/>
    <w:rsid w:val="006A50ED"/>
    <w:rsid w:val="00781B97"/>
    <w:rsid w:val="00BB52D0"/>
    <w:rsid w:val="00C2006A"/>
    <w:rsid w:val="00CF4744"/>
    <w:rsid w:val="00D25FBF"/>
    <w:rsid w:val="00DC1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7879"/>
    <w:rPr>
      <w:rFonts w:ascii="Tahoma" w:hAnsi="Tahoma" w:cs="Tahoma"/>
      <w:sz w:val="16"/>
      <w:szCs w:val="16"/>
    </w:rPr>
  </w:style>
  <w:style w:type="character" w:customStyle="1" w:styleId="a4">
    <w:name w:val="Текст выноски Знак"/>
    <w:basedOn w:val="a0"/>
    <w:link w:val="a3"/>
    <w:uiPriority w:val="99"/>
    <w:semiHidden/>
    <w:rsid w:val="00027879"/>
    <w:rPr>
      <w:rFonts w:ascii="Tahoma" w:eastAsia="Times New Roman" w:hAnsi="Tahoma" w:cs="Tahoma"/>
      <w:sz w:val="16"/>
      <w:szCs w:val="16"/>
      <w:lang w:eastAsia="ru-RU"/>
    </w:rPr>
  </w:style>
  <w:style w:type="paragraph" w:styleId="a5">
    <w:name w:val="List Paragraph"/>
    <w:basedOn w:val="a"/>
    <w:uiPriority w:val="34"/>
    <w:qFormat/>
    <w:rsid w:val="00573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7879"/>
    <w:rPr>
      <w:rFonts w:ascii="Tahoma" w:hAnsi="Tahoma" w:cs="Tahoma"/>
      <w:sz w:val="16"/>
      <w:szCs w:val="16"/>
    </w:rPr>
  </w:style>
  <w:style w:type="character" w:customStyle="1" w:styleId="a4">
    <w:name w:val="Текст выноски Знак"/>
    <w:basedOn w:val="a0"/>
    <w:link w:val="a3"/>
    <w:uiPriority w:val="99"/>
    <w:semiHidden/>
    <w:rsid w:val="00027879"/>
    <w:rPr>
      <w:rFonts w:ascii="Tahoma" w:eastAsia="Times New Roman" w:hAnsi="Tahoma" w:cs="Tahoma"/>
      <w:sz w:val="16"/>
      <w:szCs w:val="16"/>
      <w:lang w:eastAsia="ru-RU"/>
    </w:rPr>
  </w:style>
  <w:style w:type="paragraph" w:styleId="a5">
    <w:name w:val="List Paragraph"/>
    <w:basedOn w:val="a"/>
    <w:uiPriority w:val="34"/>
    <w:qFormat/>
    <w:rsid w:val="00573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2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4952C93972CC19B475F1B091AFC181579DF128B638518ABEC3533C61414CBA1E4F522A944580E346C8DD69F2C7C67368449FECDED26FE94DOFG" TargetMode="External"/><Relationship Id="rId3" Type="http://schemas.microsoft.com/office/2007/relationships/stylesWithEffects" Target="stylesWithEffects.xml"/><Relationship Id="rId7" Type="http://schemas.openxmlformats.org/officeDocument/2006/relationships/hyperlink" Target="consultantplus://offline/ref=704952C93972CC19B475F1B091AFC181579CF927B430518ABEC3533C61414CBA1E4F522E9C4ED4B507968439B48CCB7B74589FE74CO3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04952C93972CC19B475F1B091AFC1815299F325B33D518ABEC3533C61414CBA1E4F522A944580E446C8DD69F2C7C67368449FECDED26FE94DOFG" TargetMode="External"/><Relationship Id="rId4" Type="http://schemas.openxmlformats.org/officeDocument/2006/relationships/settings" Target="settings.xml"/><Relationship Id="rId9" Type="http://schemas.openxmlformats.org/officeDocument/2006/relationships/hyperlink" Target="consultantplus://offline/ref=704952C93972CC19B475F1B091AFC1815091F327B33A518ABEC3533C61414CBA1E4F522A944580E143C8DD69F2C7C67368449FECDED26FE94DO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2627</Words>
  <Characters>14980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2023-09-14T06:23:00Z</cp:lastPrinted>
  <dcterms:created xsi:type="dcterms:W3CDTF">2023-09-12T01:15:00Z</dcterms:created>
  <dcterms:modified xsi:type="dcterms:W3CDTF">2025-11-24T03:31:00Z</dcterms:modified>
</cp:coreProperties>
</file>