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82" w:rsidRPr="00802482" w:rsidRDefault="00802482" w:rsidP="00802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 Президента Российской Федерации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Кушнаренковский</w:t>
      </w:r>
      <w:r w:rsidRPr="0080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Башкортостан</w:t>
      </w:r>
    </w:p>
    <w:p w:rsidR="00A1730A" w:rsidRDefault="00A1730A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5" w:tooltip="Ссылка на КонсультантПлюс" w:history="1">
        <w:r w:rsidRPr="00A1730A">
          <w:rPr>
            <w:i/>
            <w:iCs/>
            <w:color w:val="0000FF"/>
            <w:u w:val="single"/>
          </w:rPr>
          <w:t>Указ Президента РФ от 16.08.2021 N 478 (ред. от 26.06.2023) "О Национальном плане противодействия коррупции на 2021 - 2024 годы" {</w:t>
        </w:r>
        <w:proofErr w:type="spellStart"/>
        <w:r w:rsidRPr="00A1730A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A1730A">
          <w:rPr>
            <w:i/>
            <w:iCs/>
            <w:color w:val="0000FF"/>
            <w:u w:val="single"/>
          </w:rPr>
          <w:t>}</w:t>
        </w:r>
      </w:hyperlink>
    </w:p>
    <w:p w:rsidR="00A1730A" w:rsidRDefault="00A1730A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6" w:tooltip="Ссылка на КонсультантПлюс" w:history="1">
        <w:r w:rsidRPr="00A1730A">
          <w:rPr>
            <w:i/>
            <w:iCs/>
            <w:color w:val="0000FF"/>
            <w:u w:val="single"/>
          </w:rPr>
          <w:t>Указ Президента РФ от 30.05.2005 N 609 (ред. от 31.12.2025) "Об утверждении Положения о персональных данных государственного гражданского служащего Российской Федерации и ведении его личного дела" {</w:t>
        </w:r>
        <w:proofErr w:type="spellStart"/>
        <w:r w:rsidRPr="00A1730A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A1730A">
          <w:rPr>
            <w:i/>
            <w:iCs/>
            <w:color w:val="0000FF"/>
            <w:u w:val="single"/>
          </w:rPr>
          <w:t>}</w:t>
        </w:r>
      </w:hyperlink>
    </w:p>
    <w:p w:rsidR="00A1730A" w:rsidRDefault="00A1730A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7" w:tooltip="Ссылка на КонсультантПлюс" w:history="1">
        <w:r w:rsidRPr="00A1730A">
          <w:rPr>
            <w:i/>
            <w:iCs/>
            <w:color w:val="0000FF"/>
            <w:u w:val="single"/>
          </w:rPr>
          <w:t>Указ Президента РФ от 21.07.2010 N 925 (ред. от 31.12.2025) "О мерах по реализации отдельных положений Федерального закона "О противодействии коррупции" {</w:t>
        </w:r>
        <w:proofErr w:type="spellStart"/>
        <w:r w:rsidRPr="00A1730A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A1730A">
          <w:rPr>
            <w:i/>
            <w:iCs/>
            <w:color w:val="0000FF"/>
            <w:u w:val="single"/>
          </w:rPr>
          <w:t>}</w:t>
        </w:r>
      </w:hyperlink>
    </w:p>
    <w:p w:rsidR="00A1730A" w:rsidRDefault="00A1730A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8" w:tooltip="Ссылка на КонсультантПлюс" w:history="1">
        <w:r w:rsidRPr="00A1730A">
          <w:rPr>
            <w:i/>
            <w:iCs/>
            <w:color w:val="0000FF"/>
            <w:u w:val="single"/>
          </w:rPr>
          <w:t xml:space="preserve">Указ Президента РФ от 20.05.2011 N 657 (ред. от 09.10.2023) "О мониторинге </w:t>
        </w:r>
        <w:proofErr w:type="spellStart"/>
        <w:r w:rsidRPr="00A1730A">
          <w:rPr>
            <w:i/>
            <w:iCs/>
            <w:color w:val="0000FF"/>
            <w:u w:val="single"/>
          </w:rPr>
          <w:t>правоприменения</w:t>
        </w:r>
        <w:proofErr w:type="spellEnd"/>
        <w:r w:rsidRPr="00A1730A">
          <w:rPr>
            <w:i/>
            <w:iCs/>
            <w:color w:val="0000FF"/>
            <w:u w:val="single"/>
          </w:rPr>
          <w:t xml:space="preserve"> в Российской Федерации" (вместе с "Положением о мониторинге </w:t>
        </w:r>
        <w:proofErr w:type="spellStart"/>
        <w:r w:rsidRPr="00A1730A">
          <w:rPr>
            <w:i/>
            <w:iCs/>
            <w:color w:val="0000FF"/>
            <w:u w:val="single"/>
          </w:rPr>
          <w:t>правоприменения</w:t>
        </w:r>
        <w:proofErr w:type="spellEnd"/>
        <w:r w:rsidRPr="00A1730A">
          <w:rPr>
            <w:i/>
            <w:iCs/>
            <w:color w:val="0000FF"/>
            <w:u w:val="single"/>
          </w:rPr>
          <w:t xml:space="preserve"> в Российской Федерации") {</w:t>
        </w:r>
        <w:proofErr w:type="spellStart"/>
        <w:r w:rsidRPr="00A1730A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A1730A">
          <w:rPr>
            <w:i/>
            <w:iCs/>
            <w:color w:val="0000FF"/>
            <w:u w:val="single"/>
          </w:rPr>
          <w:t>}</w:t>
        </w:r>
      </w:hyperlink>
    </w:p>
    <w:p w:rsidR="007413CF" w:rsidRDefault="007413CF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9" w:tooltip="Ссылка на КонсультантПлюс" w:history="1">
        <w:r w:rsidRPr="007413CF">
          <w:rPr>
            <w:i/>
            <w:iCs/>
            <w:color w:val="0000FF"/>
            <w:u w:val="single"/>
          </w:rPr>
          <w:t>Указ Президента РФ от 19.05.2008 N 815 (ред. от 25.01.2024) "О мерах по противодействию коррупции" {</w:t>
        </w:r>
        <w:proofErr w:type="spellStart"/>
        <w:r w:rsidRPr="007413CF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7413CF">
          <w:rPr>
            <w:i/>
            <w:iCs/>
            <w:color w:val="0000FF"/>
            <w:u w:val="single"/>
          </w:rPr>
          <w:t>}</w:t>
        </w:r>
      </w:hyperlink>
    </w:p>
    <w:p w:rsidR="007413CF" w:rsidRDefault="007413CF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10" w:tooltip="Ссылка на КонсультантПлюс" w:history="1">
        <w:proofErr w:type="gramStart"/>
        <w:r w:rsidRPr="007413CF">
          <w:rPr>
            <w:i/>
            <w:iCs/>
            <w:color w:val="0000FF"/>
            <w:u w:val="single"/>
          </w:rPr>
          <w:t>Указ Президента РФ от 18.05.2009 N 559 (ред. от 31.12.2025)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(вместе с "Положением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характера") {</w:t>
        </w:r>
        <w:proofErr w:type="spellStart"/>
        <w:r w:rsidRPr="007413CF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7413CF">
          <w:rPr>
            <w:i/>
            <w:iCs/>
            <w:color w:val="0000FF"/>
            <w:u w:val="single"/>
          </w:rPr>
          <w:t>}</w:t>
        </w:r>
      </w:hyperlink>
      <w:proofErr w:type="gramEnd"/>
    </w:p>
    <w:p w:rsidR="007413CF" w:rsidRDefault="007413CF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11" w:tooltip="Ссылка на КонсультантПлюс" w:history="1">
        <w:r w:rsidRPr="007413CF">
          <w:rPr>
            <w:i/>
            <w:iCs/>
            <w:color w:val="0000FF"/>
            <w:u w:val="single"/>
          </w:rPr>
          <w:t>Указ Президента РФ от 12.08.2002 N 885 (ред. от 25.08.2021) "Об утверждении общих принципов служебного поведения государственных служащих" {</w:t>
        </w:r>
        <w:proofErr w:type="spellStart"/>
        <w:r w:rsidRPr="007413CF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7413CF">
          <w:rPr>
            <w:i/>
            <w:iCs/>
            <w:color w:val="0000FF"/>
            <w:u w:val="single"/>
          </w:rPr>
          <w:t>}</w:t>
        </w:r>
      </w:hyperlink>
    </w:p>
    <w:p w:rsidR="007413CF" w:rsidRDefault="007413CF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12" w:tooltip="Ссылка на КонсультантПлюс" w:history="1">
        <w:r w:rsidRPr="007413CF">
          <w:rPr>
            <w:i/>
            <w:iCs/>
            <w:color w:val="0000FF"/>
            <w:u w:val="single"/>
          </w:rPr>
          <w:t>Указ Президента РФ от 08.07.2013 N 613 (ред. от 31.12.2025) "Вопросы противодействия коррупции" {</w:t>
        </w:r>
        <w:proofErr w:type="spellStart"/>
        <w:r w:rsidRPr="007413CF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7413CF">
          <w:rPr>
            <w:i/>
            <w:iCs/>
            <w:color w:val="0000FF"/>
            <w:u w:val="single"/>
          </w:rPr>
          <w:t>}</w:t>
        </w:r>
      </w:hyperlink>
    </w:p>
    <w:p w:rsidR="00ED7B1D" w:rsidRDefault="00ED7B1D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13" w:tooltip="Ссылка на КонсультантПлюс" w:history="1">
        <w:r w:rsidRPr="00ED7B1D">
          <w:rPr>
            <w:i/>
            <w:iCs/>
            <w:color w:val="0000FF"/>
            <w:u w:val="single"/>
          </w:rPr>
          <w:t>Указ Президента РФ от 06.03.1997 N 188 (ред. от 13.07.2015) "Об утверждении Перечня сведений конфиденциального характера" {</w:t>
        </w:r>
        <w:proofErr w:type="spellStart"/>
        <w:r w:rsidRPr="00ED7B1D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ED7B1D">
          <w:rPr>
            <w:i/>
            <w:iCs/>
            <w:color w:val="0000FF"/>
            <w:u w:val="single"/>
          </w:rPr>
          <w:t>}</w:t>
        </w:r>
      </w:hyperlink>
    </w:p>
    <w:p w:rsidR="00A45D2B" w:rsidRDefault="00A45D2B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14" w:tooltip="Ссылка на КонсультантПлюс" w:history="1">
        <w:r w:rsidRPr="00A45D2B">
          <w:rPr>
            <w:i/>
            <w:iCs/>
            <w:color w:val="0000FF"/>
            <w:u w:val="single"/>
          </w:rPr>
          <w:t xml:space="preserve">Указ Президента РФ от 02.04.2013 N 310 (ред. от 31.12.2025) "О мерах по реализации отдельных положений Федерального закона "О </w:t>
        </w:r>
        <w:proofErr w:type="gramStart"/>
        <w:r w:rsidRPr="00A45D2B">
          <w:rPr>
            <w:i/>
            <w:iCs/>
            <w:color w:val="0000FF"/>
            <w:u w:val="single"/>
          </w:rPr>
          <w:t>контроле за</w:t>
        </w:r>
        <w:proofErr w:type="gramEnd"/>
        <w:r w:rsidRPr="00A45D2B">
          <w:rPr>
            <w:i/>
            <w:iCs/>
            <w:color w:val="0000FF"/>
            <w:u w:val="single"/>
          </w:rPr>
          <w:t xml:space="preserve"> соответствием расходов лиц, замещающих государственные должности, и иных лиц их доходам" {</w:t>
        </w:r>
        <w:proofErr w:type="spellStart"/>
        <w:r w:rsidRPr="00A45D2B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A45D2B">
          <w:rPr>
            <w:i/>
            <w:iCs/>
            <w:color w:val="0000FF"/>
            <w:u w:val="single"/>
          </w:rPr>
          <w:t>}</w:t>
        </w:r>
      </w:hyperlink>
    </w:p>
    <w:p w:rsidR="00A45D2B" w:rsidRDefault="00A45D2B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15" w:tooltip="Ссылка на КонсультантПлюс" w:history="1">
        <w:r w:rsidRPr="00A45D2B">
          <w:rPr>
            <w:i/>
            <w:iCs/>
            <w:color w:val="0000FF"/>
            <w:u w:val="single"/>
          </w:rPr>
          <w:t>Указ Президента РФ от 02.04.2013 N 309 (ред. от 31.12.2025) "О мерах по реализации отдельных положений Федерального закона "О противодействии коррупции" (вместе с "Положением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коррупции") {</w:t>
        </w:r>
        <w:proofErr w:type="spellStart"/>
        <w:r w:rsidRPr="00A45D2B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A45D2B">
          <w:rPr>
            <w:i/>
            <w:iCs/>
            <w:color w:val="0000FF"/>
            <w:u w:val="single"/>
          </w:rPr>
          <w:t>}</w:t>
        </w:r>
      </w:hyperlink>
    </w:p>
    <w:p w:rsidR="00A45D2B" w:rsidRDefault="00A45D2B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16" w:tooltip="Ссылка на КонсультантПлюс" w:history="1">
        <w:r w:rsidRPr="00A45D2B">
          <w:rPr>
            <w:i/>
            <w:iCs/>
            <w:color w:val="0000FF"/>
            <w:u w:val="single"/>
          </w:rPr>
          <w:t>Указ Президента РФ от 01.07.2010 N 821 (ред. от 09.07.2025) "О комиссиях по соблюдению требований к служебному поведению федеральных государственных служащих и урегулированию конфликта интересов" 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 {</w:t>
        </w:r>
        <w:proofErr w:type="spellStart"/>
        <w:r w:rsidRPr="00A45D2B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A45D2B">
          <w:rPr>
            <w:i/>
            <w:iCs/>
            <w:color w:val="0000FF"/>
            <w:u w:val="single"/>
          </w:rPr>
          <w:t>}</w:t>
        </w:r>
      </w:hyperlink>
    </w:p>
    <w:p w:rsidR="00A45D2B" w:rsidRDefault="00A45D2B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17" w:tooltip="Ссылка на КонсультантПлюс" w:history="1">
        <w:r w:rsidRPr="00A45D2B">
          <w:rPr>
            <w:i/>
            <w:iCs/>
            <w:color w:val="0000FF"/>
            <w:u w:val="single"/>
          </w:rPr>
          <w:t>Указ Президента РФ от 01.02.2005 N 112 (ред. от 10.10.2024) "О конкурсе на замещение вакантной должности государственной гражданской службы Российской Федерации" {</w:t>
        </w:r>
        <w:proofErr w:type="spellStart"/>
        <w:r w:rsidRPr="00A45D2B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A45D2B">
          <w:rPr>
            <w:i/>
            <w:iCs/>
            <w:color w:val="0000FF"/>
            <w:u w:val="single"/>
          </w:rPr>
          <w:t>}</w:t>
        </w:r>
      </w:hyperlink>
    </w:p>
    <w:p w:rsidR="00A45D2B" w:rsidRDefault="00A45D2B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18" w:tooltip="Ссылка на КонсультантПлюс" w:history="1">
        <w:r w:rsidRPr="00A45D2B">
          <w:rPr>
            <w:i/>
            <w:iCs/>
            <w:color w:val="0000FF"/>
            <w:u w:val="single"/>
          </w:rPr>
          <w:t>Указ Президента РФ от 13.04.2010 N 460 (ред. от 13.03.2012) "О Национальной стратегии противодействия коррупции и Национальном плане противодействия коррупции на 2010 - 2011 годы" {</w:t>
        </w:r>
        <w:proofErr w:type="spellStart"/>
        <w:r w:rsidRPr="00A45D2B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A45D2B">
          <w:rPr>
            <w:i/>
            <w:iCs/>
            <w:color w:val="0000FF"/>
            <w:u w:val="single"/>
          </w:rPr>
          <w:t>}</w:t>
        </w:r>
      </w:hyperlink>
    </w:p>
    <w:p w:rsidR="00135B90" w:rsidRDefault="00135B90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19" w:tooltip="Ссылка на КонсультантПлюс" w:history="1">
        <w:proofErr w:type="gramStart"/>
        <w:r w:rsidRPr="00135B90">
          <w:rPr>
            <w:i/>
            <w:iCs/>
            <w:color w:val="0000FF"/>
            <w:u w:val="single"/>
          </w:rPr>
          <w:t>Указ Президента РФ от 18.05.2009 N 557 (ред. от 26.02.2024)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{</w:t>
        </w:r>
        <w:proofErr w:type="spellStart"/>
        <w:r w:rsidRPr="00135B90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135B90">
          <w:rPr>
            <w:i/>
            <w:iCs/>
            <w:color w:val="0000FF"/>
            <w:u w:val="single"/>
          </w:rPr>
          <w:t>}</w:t>
        </w:r>
      </w:hyperlink>
      <w:proofErr w:type="gramEnd"/>
    </w:p>
    <w:p w:rsidR="00135B90" w:rsidRDefault="00135B90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20" w:tooltip="Ссылка на КонсультантПлюс" w:history="1">
        <w:proofErr w:type="gramStart"/>
        <w:r w:rsidRPr="00135B90">
          <w:rPr>
            <w:i/>
            <w:iCs/>
            <w:color w:val="0000FF"/>
            <w:u w:val="single"/>
          </w:rPr>
          <w:t>Указ Президента РФ от 21.09.2009 N 1065 (ред. от 31.12.2025)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</w:t>
        </w:r>
        <w:proofErr w:type="gramEnd"/>
        <w:r w:rsidRPr="00135B90">
          <w:rPr>
            <w:i/>
            <w:iCs/>
            <w:color w:val="0000FF"/>
            <w:u w:val="single"/>
          </w:rPr>
          <w:t>, и соблюдения федеральными государственными служащими требований к служебному поведению") {</w:t>
        </w:r>
        <w:proofErr w:type="spellStart"/>
        <w:r w:rsidRPr="00135B90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135B90">
          <w:rPr>
            <w:i/>
            <w:iCs/>
            <w:color w:val="0000FF"/>
            <w:u w:val="single"/>
          </w:rPr>
          <w:t>}</w:t>
        </w:r>
      </w:hyperlink>
    </w:p>
    <w:p w:rsidR="00802482" w:rsidRPr="00802482" w:rsidRDefault="00135B90" w:rsidP="00802482">
      <w:pPr>
        <w:shd w:val="clear" w:color="auto" w:fill="FFFFFF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hyperlink r:id="rId22" w:tooltip="Ссылка на КонсультантПлюс" w:history="1">
          <w:r w:rsidRPr="00135B90">
            <w:rPr>
              <w:i/>
              <w:iCs/>
              <w:color w:val="0000FF"/>
              <w:u w:val="single"/>
            </w:rPr>
            <w:t>Указ Президента РФ от 23.06.2014 N 460 (ред. от 31.12.2025)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{КонсультантПлюс}</w:t>
          </w:r>
        </w:hyperlink>
        <w:r w:rsidR="00802482" w:rsidRPr="00802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</w:p>
    <w:p w:rsidR="00135B90" w:rsidRDefault="00135B90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23" w:tooltip="Ссылка на КонсультантПлюс" w:history="1">
        <w:r w:rsidRPr="00135B90">
          <w:rPr>
            <w:i/>
            <w:iCs/>
            <w:color w:val="0000FF"/>
            <w:u w:val="single"/>
          </w:rPr>
          <w:t>Указ Президента РФ от 08.03.2015 N 120 (ред. от 15.07.2015) "О некоторых вопросах противодействия коррупции" {</w:t>
        </w:r>
        <w:proofErr w:type="spellStart"/>
        <w:r w:rsidRPr="00135B90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135B90">
          <w:rPr>
            <w:i/>
            <w:iCs/>
            <w:color w:val="0000FF"/>
            <w:u w:val="single"/>
          </w:rPr>
          <w:t>}</w:t>
        </w:r>
      </w:hyperlink>
    </w:p>
    <w:p w:rsidR="00135B90" w:rsidRDefault="00135B90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hyperlink r:id="rId24" w:tooltip="Ссылка на КонсультантПлюс" w:history="1">
        <w:proofErr w:type="gramStart"/>
        <w:r w:rsidRPr="00135B90">
          <w:rPr>
            <w:i/>
            <w:iCs/>
            <w:color w:val="0000FF"/>
            <w:u w:val="single"/>
          </w:rPr>
          <w:t>Указ Президента РФ от 15.07.2015 N 364 (ред. от 31.12.2025) "О мерах по совершенствованию организации деятельности в области противодействия коррупции" 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</w:t>
        </w:r>
        <w:proofErr w:type="gramEnd"/>
        <w:r w:rsidRPr="00135B90">
          <w:rPr>
            <w:i/>
            <w:iCs/>
            <w:color w:val="0000FF"/>
            <w:u w:val="single"/>
          </w:rPr>
          <w:t xml:space="preserve"> иных правонарушений") {</w:t>
        </w:r>
        <w:proofErr w:type="spellStart"/>
        <w:r w:rsidRPr="00135B90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135B90">
          <w:rPr>
            <w:i/>
            <w:iCs/>
            <w:color w:val="0000FF"/>
            <w:u w:val="single"/>
          </w:rPr>
          <w:t>}</w:t>
        </w:r>
      </w:hyperlink>
    </w:p>
    <w:p w:rsidR="00135B90" w:rsidRDefault="00135B90" w:rsidP="00802482">
      <w:pPr>
        <w:shd w:val="clear" w:color="auto" w:fill="FFFFFF"/>
        <w:spacing w:before="100" w:beforeAutospacing="1" w:after="0" w:line="240" w:lineRule="auto"/>
        <w:ind w:firstLine="851"/>
        <w:jc w:val="both"/>
      </w:pPr>
      <w:bookmarkStart w:id="0" w:name="_GoBack"/>
      <w:bookmarkEnd w:id="0"/>
    </w:p>
    <w:p w:rsidR="003F3031" w:rsidRDefault="00135B90">
      <w:hyperlink r:id="rId25" w:tooltip="Ссылка на КонсультантПлюс" w:history="1">
        <w:r w:rsidRPr="00135B90">
          <w:rPr>
            <w:i/>
            <w:iCs/>
            <w:color w:val="0000FF"/>
            <w:u w:val="single"/>
          </w:rPr>
          <w:t>Указ Президента РФ от 10.12.2020 N 778 (ред. от 31.12.2025)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{</w:t>
        </w:r>
        <w:proofErr w:type="spellStart"/>
        <w:r w:rsidRPr="00135B90">
          <w:rPr>
            <w:i/>
            <w:iCs/>
            <w:color w:val="0000FF"/>
            <w:u w:val="single"/>
          </w:rPr>
          <w:t>КонсультантПлюс</w:t>
        </w:r>
        <w:proofErr w:type="spellEnd"/>
        <w:r w:rsidRPr="00135B90">
          <w:rPr>
            <w:i/>
            <w:iCs/>
            <w:color w:val="0000FF"/>
            <w:u w:val="single"/>
          </w:rPr>
          <w:t>}</w:t>
        </w:r>
      </w:hyperlink>
    </w:p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482"/>
    <w:rsid w:val="00135B90"/>
    <w:rsid w:val="00211C36"/>
    <w:rsid w:val="003F3031"/>
    <w:rsid w:val="007413CF"/>
    <w:rsid w:val="00802482"/>
    <w:rsid w:val="00A1730A"/>
    <w:rsid w:val="00A45D2B"/>
    <w:rsid w:val="00E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4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094" TargetMode="External"/><Relationship Id="rId13" Type="http://schemas.openxmlformats.org/officeDocument/2006/relationships/hyperlink" Target="https://login.consultant.ru/link/?req=doc&amp;base=LAW&amp;n=182734" TargetMode="External"/><Relationship Id="rId18" Type="http://schemas.openxmlformats.org/officeDocument/2006/relationships/hyperlink" Target="https://login.consultant.ru/link/?req=doc&amp;base=LAW&amp;n=12713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link_id=0&amp;nd=102353813" TargetMode="External"/><Relationship Id="rId7" Type="http://schemas.openxmlformats.org/officeDocument/2006/relationships/hyperlink" Target="https://login.consultant.ru/link/?req=doc&amp;base=LAW&amp;n=523907" TargetMode="External"/><Relationship Id="rId12" Type="http://schemas.openxmlformats.org/officeDocument/2006/relationships/hyperlink" Target="https://login.consultant.ru/link/?req=doc&amp;base=LAW&amp;n=523949" TargetMode="External"/><Relationship Id="rId17" Type="http://schemas.openxmlformats.org/officeDocument/2006/relationships/hyperlink" Target="https://login.consultant.ru/link/?req=doc&amp;base=LAW&amp;n=487905" TargetMode="External"/><Relationship Id="rId25" Type="http://schemas.openxmlformats.org/officeDocument/2006/relationships/hyperlink" Target="https://login.consultant.ru/link/?req=doc&amp;base=LAW&amp;n=5239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9567" TargetMode="External"/><Relationship Id="rId20" Type="http://schemas.openxmlformats.org/officeDocument/2006/relationships/hyperlink" Target="https://login.consultant.ru/link/?req=doc&amp;base=LAW&amp;n=5239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20" TargetMode="External"/><Relationship Id="rId11" Type="http://schemas.openxmlformats.org/officeDocument/2006/relationships/hyperlink" Target="https://login.consultant.ru/link/?req=doc&amp;base=LAW&amp;n=393702" TargetMode="External"/><Relationship Id="rId24" Type="http://schemas.openxmlformats.org/officeDocument/2006/relationships/hyperlink" Target="https://login.consultant.ru/link/?req=doc&amp;base=LAW&amp;n=523933" TargetMode="External"/><Relationship Id="rId5" Type="http://schemas.openxmlformats.org/officeDocument/2006/relationships/hyperlink" Target="https://login.consultant.ru/link/?req=doc&amp;base=LAW&amp;n=450733" TargetMode="External"/><Relationship Id="rId15" Type="http://schemas.openxmlformats.org/officeDocument/2006/relationships/hyperlink" Target="https://login.consultant.ru/link/?req=doc&amp;base=LAW&amp;n=523937" TargetMode="External"/><Relationship Id="rId23" Type="http://schemas.openxmlformats.org/officeDocument/2006/relationships/hyperlink" Target="https://login.consultant.ru/link/?req=doc&amp;base=LAW&amp;n=183027" TargetMode="External"/><Relationship Id="rId10" Type="http://schemas.openxmlformats.org/officeDocument/2006/relationships/hyperlink" Target="https://login.consultant.ru/link/?req=doc&amp;base=LAW&amp;n=523918" TargetMode="External"/><Relationship Id="rId19" Type="http://schemas.openxmlformats.org/officeDocument/2006/relationships/hyperlink" Target="https://login.consultant.ru/link/?req=doc&amp;base=LAW&amp;n=4708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047" TargetMode="External"/><Relationship Id="rId14" Type="http://schemas.openxmlformats.org/officeDocument/2006/relationships/hyperlink" Target="https://login.consultant.ru/link/?req=doc&amp;base=LAW&amp;n=523943" TargetMode="External"/><Relationship Id="rId22" Type="http://schemas.openxmlformats.org/officeDocument/2006/relationships/hyperlink" Target="https://login.consultant.ru/link/?req=doc&amp;base=LAW&amp;n=52394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2026-03-02T11:03:00Z</dcterms:created>
  <dcterms:modified xsi:type="dcterms:W3CDTF">2026-04-07T04:19:00Z</dcterms:modified>
</cp:coreProperties>
</file>