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AC" w:rsidRDefault="00324CAC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 w:rsidRPr="0004134F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324CAC" w:rsidRPr="0004134F" w:rsidRDefault="00324CA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04134F">
        <w:rPr>
          <w:sz w:val="24"/>
          <w:szCs w:val="24"/>
        </w:rPr>
        <w:t>62</w:t>
      </w:r>
    </w:p>
    <w:p w:rsidR="0004134F" w:rsidRDefault="00324CAC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324CAC" w:rsidRDefault="00074838" w:rsidP="0004134F">
      <w:pPr>
        <w:ind w:left="5670"/>
        <w:rPr>
          <w:sz w:val="24"/>
          <w:szCs w:val="24"/>
        </w:rPr>
      </w:pPr>
      <w:proofErr w:type="spellStart"/>
      <w:r>
        <w:rPr>
          <w:sz w:val="24"/>
          <w:szCs w:val="24"/>
        </w:rPr>
        <w:t>Кушнаренковского</w:t>
      </w:r>
      <w:proofErr w:type="spellEnd"/>
      <w:r>
        <w:rPr>
          <w:sz w:val="24"/>
          <w:szCs w:val="24"/>
        </w:rPr>
        <w:t xml:space="preserve"> районного</w:t>
      </w:r>
      <w:r w:rsidR="0004134F">
        <w:rPr>
          <w:sz w:val="24"/>
          <w:szCs w:val="24"/>
        </w:rPr>
        <w:t xml:space="preserve"> суда Республики Башкортостан </w:t>
      </w:r>
    </w:p>
    <w:p w:rsidR="0004134F" w:rsidRDefault="0004134F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24CAC" w:rsidRDefault="00324CAC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324CAC" w:rsidRDefault="00324CAC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324CAC" w:rsidRDefault="00324CA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324CAC" w:rsidRDefault="00324CAC">
      <w:pPr>
        <w:ind w:firstLine="567"/>
        <w:jc w:val="both"/>
        <w:rPr>
          <w:sz w:val="24"/>
          <w:szCs w:val="24"/>
        </w:rPr>
      </w:pPr>
      <w:r w:rsidRPr="0004134F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324CAC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4CAC" w:rsidRDefault="00324CA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324CAC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324CAC" w:rsidRDefault="00324CAC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324CAC" w:rsidRDefault="00324C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324CAC" w:rsidRDefault="00324CAC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324CAC" w:rsidRDefault="00324CA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324CAC" w:rsidRDefault="00324C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324CAC" w:rsidRDefault="00324CAC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324CAC" w:rsidRDefault="00324CAC">
      <w:pPr>
        <w:rPr>
          <w:sz w:val="24"/>
          <w:szCs w:val="24"/>
        </w:rPr>
      </w:pPr>
    </w:p>
    <w:sectPr w:rsidR="00324CAC" w:rsidSect="000429C2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CAC" w:rsidRDefault="00324CAC">
      <w:r>
        <w:separator/>
      </w:r>
    </w:p>
  </w:endnote>
  <w:endnote w:type="continuationSeparator" w:id="0">
    <w:p w:rsidR="00324CAC" w:rsidRDefault="0032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CAC" w:rsidRDefault="00324CAC">
      <w:r>
        <w:separator/>
      </w:r>
    </w:p>
  </w:footnote>
  <w:footnote w:type="continuationSeparator" w:id="0">
    <w:p w:rsidR="00324CAC" w:rsidRDefault="00324CAC">
      <w:r>
        <w:continuationSeparator/>
      </w:r>
    </w:p>
  </w:footnote>
  <w:footnote w:id="1">
    <w:p w:rsidR="000429C2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0429C2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AC" w:rsidRDefault="00324CAC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1C"/>
    <w:rsid w:val="0004134F"/>
    <w:rsid w:val="000429C2"/>
    <w:rsid w:val="00074838"/>
    <w:rsid w:val="00324CAC"/>
    <w:rsid w:val="006A0DA0"/>
    <w:rsid w:val="006D543F"/>
    <w:rsid w:val="009A411C"/>
    <w:rsid w:val="00F3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29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29C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429C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29C2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0429C2"/>
  </w:style>
  <w:style w:type="character" w:customStyle="1" w:styleId="a8">
    <w:name w:val="Текст сноски Знак"/>
    <w:basedOn w:val="a0"/>
    <w:link w:val="a7"/>
    <w:uiPriority w:val="99"/>
    <w:semiHidden/>
    <w:locked/>
    <w:rsid w:val="000429C2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0429C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29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29C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429C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29C2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0429C2"/>
  </w:style>
  <w:style w:type="character" w:customStyle="1" w:styleId="a8">
    <w:name w:val="Текст сноски Знак"/>
    <w:basedOn w:val="a0"/>
    <w:link w:val="a7"/>
    <w:uiPriority w:val="99"/>
    <w:semiHidden/>
    <w:locked/>
    <w:rsid w:val="000429C2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0429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2013-04-15T07:17:00Z</cp:lastPrinted>
  <dcterms:created xsi:type="dcterms:W3CDTF">2026-04-06T10:41:00Z</dcterms:created>
  <dcterms:modified xsi:type="dcterms:W3CDTF">2026-04-06T10:41:00Z</dcterms:modified>
</cp:coreProperties>
</file>