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75"/>
        <w:gridCol w:w="5196"/>
      </w:tblGrid>
      <w:tr w:rsidR="008A5019" w:rsidTr="008A5019">
        <w:tc>
          <w:tcPr>
            <w:tcW w:w="4786" w:type="dxa"/>
          </w:tcPr>
          <w:p w:rsidR="008A5019" w:rsidRDefault="008A5019">
            <w:pPr>
              <w:jc w:val="both"/>
              <w:rPr>
                <w:rFonts w:ascii="Times New Roman" w:hAnsi="Times New Roman"/>
                <w:sz w:val="28"/>
                <w:szCs w:val="28"/>
              </w:rPr>
            </w:pPr>
          </w:p>
        </w:tc>
        <w:tc>
          <w:tcPr>
            <w:tcW w:w="5493" w:type="dxa"/>
          </w:tcPr>
          <w:p w:rsidR="008A5019" w:rsidRDefault="00452B2B">
            <w:pPr>
              <w:jc w:val="both"/>
              <w:rPr>
                <w:rFonts w:ascii="Times New Roman" w:hAnsi="Times New Roman"/>
                <w:sz w:val="28"/>
                <w:szCs w:val="28"/>
              </w:rPr>
            </w:pPr>
            <w:bookmarkStart w:id="0" w:name="_GoBack"/>
            <w:bookmarkEnd w:id="0"/>
            <w:r>
              <w:rPr>
                <w:rFonts w:ascii="Times New Roman" w:hAnsi="Times New Roman"/>
                <w:sz w:val="28"/>
                <w:szCs w:val="28"/>
              </w:rPr>
              <w:t>Председателю Артинского</w:t>
            </w:r>
            <w:r w:rsidR="000A3325">
              <w:rPr>
                <w:rFonts w:ascii="Times New Roman" w:hAnsi="Times New Roman"/>
                <w:sz w:val="28"/>
                <w:szCs w:val="28"/>
              </w:rPr>
              <w:t xml:space="preserve"> районн</w:t>
            </w:r>
            <w:r>
              <w:rPr>
                <w:rFonts w:ascii="Times New Roman" w:hAnsi="Times New Roman"/>
                <w:sz w:val="28"/>
                <w:szCs w:val="28"/>
              </w:rPr>
              <w:t>ого</w:t>
            </w:r>
            <w:r w:rsidR="000A3325">
              <w:rPr>
                <w:rFonts w:ascii="Times New Roman" w:hAnsi="Times New Roman"/>
                <w:sz w:val="28"/>
                <w:szCs w:val="28"/>
              </w:rPr>
              <w:t xml:space="preserve"> суд</w:t>
            </w:r>
            <w:r>
              <w:rPr>
                <w:rFonts w:ascii="Times New Roman" w:hAnsi="Times New Roman"/>
                <w:sz w:val="28"/>
                <w:szCs w:val="28"/>
              </w:rPr>
              <w:t>а</w:t>
            </w:r>
            <w:r w:rsidR="000A3325">
              <w:rPr>
                <w:rFonts w:ascii="Times New Roman" w:hAnsi="Times New Roman"/>
                <w:sz w:val="28"/>
                <w:szCs w:val="28"/>
              </w:rPr>
              <w:t xml:space="preserve"> </w:t>
            </w:r>
          </w:p>
          <w:p w:rsidR="008A5019" w:rsidRDefault="008A5019">
            <w:pPr>
              <w:jc w:val="both"/>
              <w:rPr>
                <w:rFonts w:ascii="Times New Roman" w:hAnsi="Times New Roman"/>
                <w:sz w:val="28"/>
                <w:szCs w:val="28"/>
              </w:rPr>
            </w:pPr>
          </w:p>
          <w:p w:rsidR="008A5019" w:rsidRDefault="008A5019">
            <w:pPr>
              <w:jc w:val="both"/>
              <w:rPr>
                <w:rFonts w:ascii="Times New Roman" w:hAnsi="Times New Roman"/>
                <w:sz w:val="28"/>
                <w:szCs w:val="28"/>
              </w:rPr>
            </w:pPr>
          </w:p>
          <w:tbl>
            <w:tblPr>
              <w:tblStyle w:val="a3"/>
              <w:tblW w:w="0" w:type="auto"/>
              <w:tblLook w:val="04A0" w:firstRow="1" w:lastRow="0" w:firstColumn="1" w:lastColumn="0" w:noHBand="0" w:noVBand="1"/>
            </w:tblPr>
            <w:tblGrid>
              <w:gridCol w:w="495"/>
              <w:gridCol w:w="4485"/>
            </w:tblGrid>
            <w:tr w:rsidR="008A5019">
              <w:tc>
                <w:tcPr>
                  <w:tcW w:w="497" w:type="dxa"/>
                  <w:tcBorders>
                    <w:top w:val="nil"/>
                    <w:left w:val="nil"/>
                    <w:bottom w:val="nil"/>
                    <w:right w:val="nil"/>
                  </w:tcBorders>
                  <w:hideMark/>
                </w:tcPr>
                <w:p w:rsidR="008A5019" w:rsidRDefault="008A5019">
                  <w:pPr>
                    <w:jc w:val="both"/>
                    <w:rPr>
                      <w:rFonts w:ascii="Times New Roman" w:hAnsi="Times New Roman"/>
                      <w:sz w:val="28"/>
                      <w:szCs w:val="28"/>
                    </w:rPr>
                  </w:pPr>
                  <w:r>
                    <w:rPr>
                      <w:rFonts w:ascii="Times New Roman" w:hAnsi="Times New Roman"/>
                      <w:sz w:val="28"/>
                      <w:szCs w:val="28"/>
                    </w:rPr>
                    <w:t>от</w:t>
                  </w:r>
                </w:p>
              </w:tc>
              <w:tc>
                <w:tcPr>
                  <w:tcW w:w="4808"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proofErr w:type="gramStart"/>
                  <w:r>
                    <w:rPr>
                      <w:rFonts w:ascii="Times New Roman" w:hAnsi="Times New Roman"/>
                      <w:sz w:val="20"/>
                      <w:szCs w:val="20"/>
                    </w:rPr>
                    <w:t>(наименование занимаемой должности, Ф.И.О.,</w:t>
                  </w:r>
                  <w:proofErr w:type="gramEnd"/>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center"/>
                    <w:rPr>
                      <w:rFonts w:ascii="Times New Roman" w:hAnsi="Times New Roman"/>
                      <w:sz w:val="20"/>
                      <w:szCs w:val="20"/>
                    </w:rPr>
                  </w:pPr>
                  <w:r>
                    <w:rPr>
                      <w:rFonts w:ascii="Times New Roman" w:hAnsi="Times New Roman"/>
                      <w:sz w:val="20"/>
                      <w:szCs w:val="20"/>
                    </w:rPr>
                    <w:t>номер телефона)</w:t>
                  </w:r>
                </w:p>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tc>
                <w:tcPr>
                  <w:tcW w:w="497"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c>
                <w:tcPr>
                  <w:tcW w:w="4808" w:type="dxa"/>
                  <w:tcBorders>
                    <w:top w:val="single" w:sz="4" w:space="0" w:color="auto"/>
                    <w:left w:val="nil"/>
                    <w:bottom w:val="nil"/>
                    <w:right w:val="nil"/>
                  </w:tcBorders>
                </w:tcPr>
                <w:p w:rsidR="008A5019" w:rsidRDefault="008A5019">
                  <w:pPr>
                    <w:jc w:val="both"/>
                    <w:rPr>
                      <w:rFonts w:ascii="Times New Roman" w:hAnsi="Times New Roman"/>
                      <w:sz w:val="28"/>
                      <w:szCs w:val="28"/>
                    </w:rPr>
                  </w:pPr>
                </w:p>
              </w:tc>
            </w:tr>
          </w:tbl>
          <w:p w:rsidR="008A5019" w:rsidRDefault="008A5019">
            <w:pPr>
              <w:rPr>
                <w:rFonts w:ascii="Times New Roman" w:hAnsi="Times New Roman"/>
                <w:sz w:val="28"/>
                <w:szCs w:val="28"/>
              </w:rPr>
            </w:pP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Уведомление</w:t>
      </w:r>
      <w:r w:rsidR="00F13DB1">
        <w:rPr>
          <w:rFonts w:ascii="Times New Roman" w:hAnsi="Times New Roman"/>
          <w:sz w:val="28"/>
          <w:szCs w:val="28"/>
        </w:rPr>
        <w:t xml:space="preserve"> </w:t>
      </w:r>
    </w:p>
    <w:p w:rsidR="008A5019" w:rsidRDefault="008A5019" w:rsidP="008A5019">
      <w:pPr>
        <w:spacing w:line="240" w:lineRule="auto"/>
        <w:jc w:val="center"/>
        <w:rPr>
          <w:rFonts w:ascii="Times New Roman" w:hAnsi="Times New Roman"/>
          <w:sz w:val="28"/>
          <w:szCs w:val="28"/>
        </w:rPr>
      </w:pPr>
      <w:r>
        <w:rPr>
          <w:rFonts w:ascii="Times New Roman" w:hAnsi="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A5019" w:rsidRDefault="008A5019" w:rsidP="008A5019">
      <w:pPr>
        <w:spacing w:line="240" w:lineRule="auto"/>
        <w:jc w:val="center"/>
        <w:rPr>
          <w:rFonts w:ascii="Times New Roman" w:hAnsi="Times New Roman"/>
          <w:sz w:val="28"/>
          <w:szCs w:val="28"/>
        </w:rPr>
      </w:pPr>
    </w:p>
    <w:tbl>
      <w:tblPr>
        <w:tblStyle w:val="a3"/>
        <w:tblW w:w="0" w:type="auto"/>
        <w:tblLook w:val="04A0" w:firstRow="1" w:lastRow="0" w:firstColumn="1" w:lastColumn="0" w:noHBand="0" w:noVBand="1"/>
      </w:tblPr>
      <w:tblGrid>
        <w:gridCol w:w="1238"/>
        <w:gridCol w:w="8001"/>
        <w:gridCol w:w="332"/>
      </w:tblGrid>
      <w:tr w:rsidR="008A5019" w:rsidTr="008A5019">
        <w:tc>
          <w:tcPr>
            <w:tcW w:w="1242" w:type="dxa"/>
            <w:tcBorders>
              <w:top w:val="nil"/>
              <w:left w:val="nil"/>
              <w:bottom w:val="nil"/>
              <w:right w:val="nil"/>
            </w:tcBorders>
            <w:hideMark/>
          </w:tcPr>
          <w:p w:rsidR="008A5019" w:rsidRDefault="008A5019">
            <w:pPr>
              <w:ind w:left="709"/>
              <w:rPr>
                <w:rFonts w:ascii="Times New Roman" w:hAnsi="Times New Roman"/>
                <w:sz w:val="28"/>
                <w:szCs w:val="28"/>
              </w:rPr>
            </w:pPr>
            <w:r>
              <w:rPr>
                <w:rFonts w:ascii="Times New Roman" w:hAnsi="Times New Roman"/>
                <w:sz w:val="28"/>
                <w:szCs w:val="28"/>
              </w:rPr>
              <w:t>Я,</w:t>
            </w:r>
          </w:p>
        </w:tc>
        <w:tc>
          <w:tcPr>
            <w:tcW w:w="8595" w:type="dxa"/>
            <w:tcBorders>
              <w:top w:val="nil"/>
              <w:left w:val="nil"/>
              <w:bottom w:val="single" w:sz="4" w:space="0" w:color="auto"/>
              <w:right w:val="nil"/>
            </w:tcBorders>
          </w:tcPr>
          <w:p w:rsidR="008A5019" w:rsidRDefault="008A5019">
            <w:pPr>
              <w:jc w:val="right"/>
              <w:rPr>
                <w:rFonts w:ascii="Times New Roman" w:hAnsi="Times New Roman"/>
                <w:sz w:val="28"/>
                <w:szCs w:val="28"/>
              </w:rPr>
            </w:pPr>
          </w:p>
        </w:tc>
        <w:tc>
          <w:tcPr>
            <w:tcW w:w="336" w:type="dxa"/>
            <w:tcBorders>
              <w:top w:val="nil"/>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center"/>
        <w:rPr>
          <w:rFonts w:ascii="Times New Roman" w:hAnsi="Times New Roman"/>
          <w:sz w:val="28"/>
          <w:szCs w:val="28"/>
        </w:rPr>
      </w:pPr>
      <w:r>
        <w:rPr>
          <w:rFonts w:ascii="Times New Roman" w:hAnsi="Times New Roman"/>
          <w:sz w:val="20"/>
          <w:szCs w:val="20"/>
        </w:rPr>
        <w:t xml:space="preserve"> (Ф.И.О.)</w:t>
      </w:r>
    </w:p>
    <w:p w:rsidR="008A5019" w:rsidRDefault="008A5019" w:rsidP="008A5019">
      <w:pPr>
        <w:spacing w:line="240" w:lineRule="auto"/>
        <w:jc w:val="both"/>
        <w:rPr>
          <w:rFonts w:ascii="Times New Roman" w:hAnsi="Times New Roman"/>
          <w:sz w:val="28"/>
          <w:szCs w:val="28"/>
        </w:rPr>
      </w:pPr>
      <w:r>
        <w:rPr>
          <w:rFonts w:ascii="Times New Roman" w:hAnsi="Times New Roman"/>
          <w:sz w:val="28"/>
          <w:szCs w:val="28"/>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tbl>
      <w:tblPr>
        <w:tblStyle w:val="a3"/>
        <w:tblW w:w="0" w:type="auto"/>
        <w:tblLook w:val="04A0" w:firstRow="1" w:lastRow="0" w:firstColumn="1" w:lastColumn="0" w:noHBand="0" w:noVBand="1"/>
      </w:tblPr>
      <w:tblGrid>
        <w:gridCol w:w="2496"/>
        <w:gridCol w:w="6789"/>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Обстоятельства, являющиеся основанием возникновения личной заинтересованности:</w:t>
            </w:r>
          </w:p>
        </w:tc>
      </w:tr>
      <w:tr w:rsidR="008A5019" w:rsidTr="008A5019">
        <w:tc>
          <w:tcPr>
            <w:tcW w:w="2640"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7533"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2640"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7290"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jc w:val="both"/>
        <w:rPr>
          <w:rFonts w:ascii="Times New Roman" w:hAnsi="Times New Roman"/>
          <w:sz w:val="28"/>
          <w:szCs w:val="28"/>
        </w:rPr>
      </w:pPr>
    </w:p>
    <w:tbl>
      <w:tblPr>
        <w:tblStyle w:val="1"/>
        <w:tblW w:w="0" w:type="auto"/>
        <w:tblLook w:val="04A0" w:firstRow="1" w:lastRow="0" w:firstColumn="1" w:lastColumn="0" w:noHBand="0" w:noVBand="1"/>
      </w:tblPr>
      <w:tblGrid>
        <w:gridCol w:w="4497"/>
        <w:gridCol w:w="478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Должностные обязанности, на исполнение которых влияет или может повлиять личная заинтересованность:</w:t>
            </w: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5387"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478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5144"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ook w:val="04A0" w:firstRow="1" w:lastRow="0" w:firstColumn="1" w:lastColumn="0" w:noHBand="0" w:noVBand="1"/>
      </w:tblPr>
      <w:tblGrid>
        <w:gridCol w:w="1317"/>
        <w:gridCol w:w="7968"/>
        <w:gridCol w:w="286"/>
      </w:tblGrid>
      <w:tr w:rsidR="008A5019" w:rsidTr="008A5019">
        <w:tc>
          <w:tcPr>
            <w:tcW w:w="10173" w:type="dxa"/>
            <w:gridSpan w:val="3"/>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Предлагаемые меры по предотвращению или урегулированию конфликта интересов:</w:t>
            </w:r>
          </w:p>
        </w:tc>
      </w:tr>
      <w:tr w:rsidR="008A5019" w:rsidTr="008A5019">
        <w:tc>
          <w:tcPr>
            <w:tcW w:w="1384" w:type="dxa"/>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8789" w:type="dxa"/>
            <w:gridSpan w:val="2"/>
            <w:tcBorders>
              <w:top w:val="single" w:sz="4" w:space="0" w:color="auto"/>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384"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8546" w:type="dxa"/>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tbl>
      <w:tblPr>
        <w:tblStyle w:val="1"/>
        <w:tblW w:w="0" w:type="auto"/>
        <w:tblLayout w:type="fixed"/>
        <w:tblLook w:val="04A0" w:firstRow="1" w:lastRow="0" w:firstColumn="1" w:lastColumn="0" w:noHBand="0" w:noVBand="1"/>
      </w:tblPr>
      <w:tblGrid>
        <w:gridCol w:w="9606"/>
        <w:gridCol w:w="283"/>
        <w:gridCol w:w="41"/>
        <w:gridCol w:w="243"/>
      </w:tblGrid>
      <w:tr w:rsidR="008A5019" w:rsidTr="008A5019">
        <w:tc>
          <w:tcPr>
            <w:tcW w:w="10173" w:type="dxa"/>
            <w:gridSpan w:val="4"/>
            <w:tcBorders>
              <w:top w:val="nil"/>
              <w:left w:val="nil"/>
              <w:bottom w:val="nil"/>
              <w:right w:val="nil"/>
            </w:tcBorders>
            <w:hideMark/>
          </w:tcPr>
          <w:p w:rsidR="008A5019" w:rsidRDefault="008A5019">
            <w:pPr>
              <w:ind w:firstLine="709"/>
              <w:jc w:val="both"/>
              <w:rPr>
                <w:rFonts w:ascii="Times New Roman" w:hAnsi="Times New Roman"/>
                <w:sz w:val="28"/>
                <w:szCs w:val="28"/>
              </w:rPr>
            </w:pPr>
            <w:r>
              <w:rPr>
                <w:rFonts w:ascii="Times New Roman" w:hAnsi="Times New Roman"/>
                <w:sz w:val="28"/>
                <w:szCs w:val="28"/>
              </w:rPr>
              <w:t xml:space="preserve">Прилагаю материалы, подтверждающие меры, принятые </w:t>
            </w:r>
            <w:r>
              <w:rPr>
                <w:rFonts w:ascii="Times New Roman" w:hAnsi="Times New Roman"/>
                <w:sz w:val="28"/>
                <w:szCs w:val="28"/>
              </w:rPr>
              <w:br/>
              <w:t>по предотвращению или урегулированию конфликта интересов (при наличии):</w:t>
            </w:r>
          </w:p>
        </w:tc>
      </w:tr>
      <w:tr w:rsidR="008A5019" w:rsidTr="008A5019">
        <w:tc>
          <w:tcPr>
            <w:tcW w:w="9889"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c>
          <w:tcPr>
            <w:tcW w:w="284" w:type="dxa"/>
            <w:gridSpan w:val="2"/>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10173" w:type="dxa"/>
            <w:gridSpan w:val="4"/>
            <w:tcBorders>
              <w:top w:val="nil"/>
              <w:left w:val="nil"/>
              <w:bottom w:val="single" w:sz="4" w:space="0" w:color="auto"/>
              <w:right w:val="nil"/>
            </w:tcBorders>
          </w:tcPr>
          <w:p w:rsidR="008A5019" w:rsidRDefault="008A5019">
            <w:pPr>
              <w:jc w:val="both"/>
              <w:rPr>
                <w:rFonts w:ascii="Times New Roman" w:hAnsi="Times New Roman"/>
                <w:sz w:val="28"/>
                <w:szCs w:val="28"/>
              </w:rPr>
            </w:pPr>
          </w:p>
        </w:tc>
      </w:tr>
      <w:tr w:rsidR="008A5019" w:rsidTr="008A5019">
        <w:tc>
          <w:tcPr>
            <w:tcW w:w="9606" w:type="dxa"/>
            <w:tcBorders>
              <w:top w:val="single" w:sz="4" w:space="0" w:color="auto"/>
              <w:left w:val="nil"/>
              <w:bottom w:val="single" w:sz="4" w:space="0" w:color="auto"/>
              <w:right w:val="single" w:sz="4" w:space="0" w:color="FFFFFF" w:themeColor="background1"/>
            </w:tcBorders>
          </w:tcPr>
          <w:p w:rsidR="008A5019" w:rsidRDefault="008A5019">
            <w:pPr>
              <w:jc w:val="both"/>
              <w:rPr>
                <w:rFonts w:ascii="Times New Roman" w:hAnsi="Times New Roman"/>
                <w:sz w:val="28"/>
                <w:szCs w:val="28"/>
              </w:rPr>
            </w:pPr>
          </w:p>
        </w:tc>
        <w:tc>
          <w:tcPr>
            <w:tcW w:w="324" w:type="dxa"/>
            <w:gridSpan w:val="2"/>
            <w:tcBorders>
              <w:top w:val="single" w:sz="4" w:space="0" w:color="auto"/>
              <w:left w:val="single" w:sz="4" w:space="0" w:color="FFFFFF" w:themeColor="background1"/>
              <w:bottom w:val="single" w:sz="4" w:space="0" w:color="auto"/>
              <w:right w:val="nil"/>
            </w:tcBorders>
          </w:tcPr>
          <w:p w:rsidR="008A5019" w:rsidRDefault="008A5019">
            <w:pPr>
              <w:jc w:val="right"/>
              <w:rPr>
                <w:rFonts w:ascii="Times New Roman" w:hAnsi="Times New Roman"/>
                <w:sz w:val="28"/>
                <w:szCs w:val="28"/>
              </w:rPr>
            </w:pPr>
          </w:p>
        </w:tc>
        <w:tc>
          <w:tcPr>
            <w:tcW w:w="243" w:type="dxa"/>
            <w:tcBorders>
              <w:top w:val="single" w:sz="4" w:space="0" w:color="auto"/>
              <w:left w:val="nil"/>
              <w:bottom w:val="single" w:sz="4" w:space="0" w:color="auto"/>
              <w:right w:val="nil"/>
            </w:tcBorders>
            <w:hideMark/>
          </w:tcPr>
          <w:p w:rsidR="008A5019" w:rsidRDefault="008A5019">
            <w:pPr>
              <w:jc w:val="right"/>
              <w:rPr>
                <w:rFonts w:ascii="Times New Roman" w:hAnsi="Times New Roman"/>
                <w:sz w:val="28"/>
                <w:szCs w:val="28"/>
              </w:rPr>
            </w:pPr>
            <w:r>
              <w:rPr>
                <w:rFonts w:ascii="Times New Roman" w:hAnsi="Times New Roman"/>
                <w:sz w:val="28"/>
                <w:szCs w:val="28"/>
              </w:rPr>
              <w:t>.</w:t>
            </w:r>
          </w:p>
        </w:tc>
      </w:tr>
    </w:tbl>
    <w:p w:rsidR="008A5019" w:rsidRDefault="008A5019" w:rsidP="008A5019">
      <w:pPr>
        <w:spacing w:line="240" w:lineRule="auto"/>
        <w:ind w:firstLine="709"/>
        <w:jc w:val="both"/>
        <w:rPr>
          <w:rFonts w:ascii="Times New Roman" w:hAnsi="Times New Roman"/>
          <w:sz w:val="28"/>
          <w:szCs w:val="28"/>
        </w:rPr>
      </w:pPr>
    </w:p>
    <w:p w:rsidR="008A5019" w:rsidRDefault="008A5019" w:rsidP="008A5019">
      <w:pPr>
        <w:spacing w:line="240" w:lineRule="auto"/>
        <w:ind w:firstLine="709"/>
        <w:jc w:val="both"/>
        <w:rPr>
          <w:rFonts w:ascii="Times New Roman" w:hAnsi="Times New Roman"/>
          <w:sz w:val="28"/>
          <w:szCs w:val="28"/>
        </w:rPr>
      </w:pPr>
      <w:r>
        <w:rPr>
          <w:rFonts w:ascii="Times New Roman" w:hAnsi="Times New Roman"/>
          <w:sz w:val="28"/>
          <w:szCs w:val="28"/>
        </w:rPr>
        <w:t>Намереваюсь /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 при рассмотрении настоящего уведомления (нужное подчеркнуть).</w:t>
      </w: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jc w:val="both"/>
        <w:rPr>
          <w:rFonts w:ascii="Times New Roman" w:hAnsi="Times New Roman"/>
          <w:sz w:val="28"/>
          <w:szCs w:val="28"/>
        </w:rPr>
      </w:pPr>
    </w:p>
    <w:p w:rsidR="008A5019" w:rsidRDefault="008A5019" w:rsidP="008A5019">
      <w:pPr>
        <w:spacing w:line="240" w:lineRule="auto"/>
        <w:rPr>
          <w:rFonts w:ascii="Times New Roman" w:hAnsi="Times New Roman"/>
          <w:sz w:val="20"/>
          <w:szCs w:val="20"/>
        </w:rPr>
      </w:pPr>
      <w:r>
        <w:rPr>
          <w:rFonts w:ascii="Times New Roman" w:hAnsi="Times New Roman"/>
          <w:sz w:val="28"/>
          <w:szCs w:val="28"/>
        </w:rPr>
        <w:t>«</w:t>
      </w:r>
      <w:r w:rsidR="00AE3439">
        <w:rPr>
          <w:rFonts w:ascii="Times New Roman" w:hAnsi="Times New Roman"/>
          <w:sz w:val="28"/>
          <w:szCs w:val="28"/>
        </w:rPr>
        <w:t xml:space="preserve">___»__________ 20___ г.   </w:t>
      </w:r>
      <w:r>
        <w:rPr>
          <w:rFonts w:ascii="Times New Roman" w:hAnsi="Times New Roman"/>
          <w:sz w:val="28"/>
          <w:szCs w:val="28"/>
        </w:rPr>
        <w:t xml:space="preserve"> ___________________________________</w:t>
      </w:r>
      <w:r>
        <w:rPr>
          <w:rFonts w:ascii="Times New Roman" w:hAnsi="Times New Roman"/>
          <w:sz w:val="28"/>
          <w:szCs w:val="28"/>
        </w:rPr>
        <w:br/>
      </w:r>
      <w:r>
        <w:rPr>
          <w:rFonts w:ascii="Times New Roman" w:hAnsi="Times New Roman"/>
          <w:sz w:val="20"/>
          <w:szCs w:val="20"/>
        </w:rPr>
        <w:t xml:space="preserve">                        (дата)            </w:t>
      </w:r>
      <w:r w:rsidR="00AE3439">
        <w:rPr>
          <w:rFonts w:ascii="Times New Roman" w:hAnsi="Times New Roman"/>
          <w:sz w:val="20"/>
          <w:szCs w:val="20"/>
        </w:rPr>
        <w:t xml:space="preserve">                      </w:t>
      </w:r>
      <w:r>
        <w:rPr>
          <w:rFonts w:ascii="Times New Roman" w:hAnsi="Times New Roman"/>
          <w:sz w:val="20"/>
          <w:szCs w:val="20"/>
        </w:rPr>
        <w:t xml:space="preserve">(подпись и расшифровка подписи лица, </w:t>
      </w:r>
      <w:r w:rsidR="00AE3439">
        <w:rPr>
          <w:rFonts w:ascii="Times New Roman" w:hAnsi="Times New Roman"/>
          <w:sz w:val="20"/>
          <w:szCs w:val="20"/>
        </w:rPr>
        <w:t>направившего уведомление)</w:t>
      </w:r>
      <w:r>
        <w:rPr>
          <w:rFonts w:ascii="Times New Roman" w:hAnsi="Times New Roman"/>
          <w:sz w:val="20"/>
          <w:szCs w:val="20"/>
        </w:rPr>
        <w:br/>
        <w:t xml:space="preserve">                                                                                                                                      </w:t>
      </w:r>
    </w:p>
    <w:p w:rsidR="008A5019" w:rsidRDefault="008A5019" w:rsidP="008A5019">
      <w:pPr>
        <w:spacing w:line="240" w:lineRule="auto"/>
        <w:jc w:val="both"/>
        <w:rPr>
          <w:rFonts w:ascii="Times New Roman" w:hAnsi="Times New Roman"/>
          <w:sz w:val="28"/>
          <w:szCs w:val="28"/>
        </w:rPr>
      </w:pPr>
    </w:p>
    <w:p w:rsidR="008A5019" w:rsidRDefault="008A5019" w:rsidP="008A5019">
      <w:pPr>
        <w:tabs>
          <w:tab w:val="left" w:leader="underscore" w:pos="4253"/>
          <w:tab w:val="left" w:pos="5954"/>
        </w:tabs>
        <w:spacing w:line="240" w:lineRule="auto"/>
        <w:jc w:val="center"/>
        <w:rPr>
          <w:rFonts w:ascii="Times New Roman" w:hAnsi="Times New Roman"/>
          <w:sz w:val="28"/>
          <w:szCs w:val="28"/>
        </w:rPr>
      </w:pPr>
      <w:r>
        <w:rPr>
          <w:rFonts w:ascii="Times New Roman" w:hAnsi="Times New Roman"/>
          <w:sz w:val="28"/>
          <w:szCs w:val="28"/>
        </w:rPr>
        <w:t>____________</w:t>
      </w:r>
    </w:p>
    <w:p w:rsidR="0066384C" w:rsidRDefault="00452B2B"/>
    <w:sectPr w:rsidR="00663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14"/>
    <w:rsid w:val="000A3325"/>
    <w:rsid w:val="00450314"/>
    <w:rsid w:val="00452B2B"/>
    <w:rsid w:val="008A5019"/>
    <w:rsid w:val="00AE3439"/>
    <w:rsid w:val="00CD183E"/>
    <w:rsid w:val="00D23619"/>
    <w:rsid w:val="00F13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01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A501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69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Кручинина КГ</dc:creator>
  <cp:lastModifiedBy>444</cp:lastModifiedBy>
  <cp:revision>3</cp:revision>
  <dcterms:created xsi:type="dcterms:W3CDTF">2026-04-28T05:47:00Z</dcterms:created>
  <dcterms:modified xsi:type="dcterms:W3CDTF">2026-04-28T05:51:00Z</dcterms:modified>
</cp:coreProperties>
</file>