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54" w:rsidRPr="00303E54" w:rsidRDefault="009E24BD" w:rsidP="009E24BD">
      <w:pPr>
        <w:ind w:left="5387"/>
        <w:rPr>
          <w:sz w:val="26"/>
          <w:szCs w:val="26"/>
        </w:rPr>
      </w:pPr>
      <w:r w:rsidRPr="00303E54">
        <w:rPr>
          <w:sz w:val="26"/>
          <w:szCs w:val="26"/>
        </w:rPr>
        <w:t xml:space="preserve">Председателю </w:t>
      </w:r>
    </w:p>
    <w:p w:rsidR="009E24BD" w:rsidRPr="00303E54" w:rsidRDefault="00303E54" w:rsidP="009E24BD">
      <w:pPr>
        <w:ind w:left="5387"/>
        <w:rPr>
          <w:sz w:val="26"/>
          <w:szCs w:val="26"/>
        </w:rPr>
      </w:pPr>
      <w:r w:rsidRPr="00303E54">
        <w:rPr>
          <w:sz w:val="26"/>
          <w:szCs w:val="26"/>
        </w:rPr>
        <w:t>Артемовского городского</w:t>
      </w:r>
      <w:r w:rsidR="009E24BD" w:rsidRPr="00303E54">
        <w:rPr>
          <w:sz w:val="26"/>
          <w:szCs w:val="26"/>
        </w:rPr>
        <w:t xml:space="preserve"> суда</w:t>
      </w:r>
    </w:p>
    <w:p w:rsidR="009E24BD" w:rsidRDefault="009E24BD" w:rsidP="009E24BD">
      <w:pPr>
        <w:ind w:left="5387"/>
      </w:pPr>
      <w:r>
        <w:t>_____________________________________</w:t>
      </w:r>
    </w:p>
    <w:p w:rsidR="009E24BD" w:rsidRPr="000A6FE7" w:rsidRDefault="009E24BD" w:rsidP="009E24BD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(Фамилия И.О.)</w:t>
      </w:r>
    </w:p>
    <w:p w:rsidR="009E24BD" w:rsidRDefault="009E24BD" w:rsidP="009E24BD">
      <w:pPr>
        <w:ind w:left="5387"/>
      </w:pPr>
    </w:p>
    <w:p w:rsidR="009E24BD" w:rsidRDefault="009E24BD" w:rsidP="009E24BD">
      <w:pPr>
        <w:ind w:left="5387"/>
      </w:pPr>
    </w:p>
    <w:p w:rsidR="009E24BD" w:rsidRDefault="009E24BD" w:rsidP="009E24BD">
      <w:pPr>
        <w:ind w:left="5387"/>
      </w:pPr>
      <w:r>
        <w:t xml:space="preserve">от  </w:t>
      </w: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(должность)</w:t>
      </w:r>
    </w:p>
    <w:p w:rsidR="009E24BD" w:rsidRDefault="009E24BD" w:rsidP="009E24BD">
      <w:pPr>
        <w:ind w:left="5387"/>
      </w:pP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(структурное подразделение)</w:t>
      </w:r>
    </w:p>
    <w:p w:rsidR="009E24BD" w:rsidRDefault="009E24BD" w:rsidP="009E24BD">
      <w:pPr>
        <w:ind w:left="5387"/>
      </w:pPr>
    </w:p>
    <w:p w:rsidR="009E24BD" w:rsidRPr="000A6FE7" w:rsidRDefault="009E24BD" w:rsidP="009E24BD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0A6FE7">
        <w:rPr>
          <w:sz w:val="20"/>
          <w:szCs w:val="20"/>
        </w:rPr>
        <w:t>(Ф.И.О.)</w:t>
      </w:r>
    </w:p>
    <w:p w:rsidR="009E24BD" w:rsidRDefault="009E24BD" w:rsidP="009E24B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9E24BD" w:rsidRDefault="009E24BD" w:rsidP="009E24BD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9E24BD" w:rsidRDefault="009E24BD" w:rsidP="009E24BD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:rsidR="009E24BD" w:rsidRDefault="009E24BD" w:rsidP="009E24BD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9E24BD" w:rsidRPr="00253F0D" w:rsidRDefault="009E24BD" w:rsidP="009E24BD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:rsidR="009E24BD" w:rsidRDefault="009E24BD" w:rsidP="009E24BD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9E24BD" w:rsidRDefault="009E24BD" w:rsidP="009E24B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9E24BD" w:rsidRDefault="009E24BD" w:rsidP="009E24BD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9E24BD" w:rsidRDefault="009E24BD" w:rsidP="009E24BD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Выполнение указанной работы не повлечет за собой возникновение конфликта интересов.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9E24BD" w:rsidRDefault="009E24BD" w:rsidP="009E24BD">
      <w:pPr>
        <w:spacing w:line="276" w:lineRule="auto"/>
        <w:ind w:firstLine="709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</w:t>
      </w:r>
      <w:bookmarkStart w:id="0" w:name="_GoBack"/>
      <w:bookmarkEnd w:id="0"/>
      <w:r>
        <w:rPr>
          <w:sz w:val="26"/>
          <w:szCs w:val="26"/>
        </w:rPr>
        <w:t>ый номер в журнале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</w:p>
    <w:p w:rsidR="009E24BD" w:rsidRDefault="009E24BD" w:rsidP="009E24BD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9E24BD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:rsidR="009E24BD" w:rsidRPr="00A40B61" w:rsidRDefault="009E24BD" w:rsidP="009E24BD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:rsidR="00460FC9" w:rsidRPr="009E24BD" w:rsidRDefault="00460FC9" w:rsidP="009E24BD"/>
    <w:sectPr w:rsidR="00460FC9" w:rsidRPr="009E24BD" w:rsidSect="00B27F54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4"/>
    <w:rsid w:val="00155348"/>
    <w:rsid w:val="00303E54"/>
    <w:rsid w:val="00417E25"/>
    <w:rsid w:val="00460FC9"/>
    <w:rsid w:val="007245B4"/>
    <w:rsid w:val="009E24BD"/>
    <w:rsid w:val="00B2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FCAD"/>
  <w15:chartTrackingRefBased/>
  <w15:docId w15:val="{30398A78-4FCB-4C94-A75E-D682F083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Артемовский городской суд</cp:lastModifiedBy>
  <cp:revision>3</cp:revision>
  <dcterms:created xsi:type="dcterms:W3CDTF">2021-07-20T06:56:00Z</dcterms:created>
  <dcterms:modified xsi:type="dcterms:W3CDTF">2022-12-21T06:10:00Z</dcterms:modified>
</cp:coreProperties>
</file>