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C00" w:rsidRDefault="006A0C00" w:rsidP="006641EF">
      <w:pPr>
        <w:tabs>
          <w:tab w:val="center" w:pos="7371"/>
        </w:tabs>
        <w:spacing w:after="0" w:line="240" w:lineRule="auto"/>
        <w:ind w:left="10773"/>
        <w:rPr>
          <w:rFonts w:ascii="Times New Roman" w:eastAsia="Times New Roman" w:hAnsi="Times New Roman" w:cs="Times New Roman"/>
          <w:sz w:val="26"/>
          <w:szCs w:val="26"/>
          <w:lang w:eastAsia="ru-RU"/>
        </w:rPr>
      </w:pPr>
    </w:p>
    <w:p w:rsidR="006A0C00" w:rsidRDefault="006A0C00" w:rsidP="006641EF">
      <w:pPr>
        <w:tabs>
          <w:tab w:val="center" w:pos="7371"/>
        </w:tabs>
        <w:spacing w:after="0" w:line="240" w:lineRule="auto"/>
        <w:ind w:left="10773"/>
        <w:rPr>
          <w:rFonts w:ascii="Times New Roman" w:eastAsia="Times New Roman" w:hAnsi="Times New Roman" w:cs="Times New Roman"/>
          <w:sz w:val="26"/>
          <w:szCs w:val="26"/>
          <w:lang w:eastAsia="ru-RU"/>
        </w:rPr>
      </w:pPr>
    </w:p>
    <w:p w:rsidR="006A0C00" w:rsidRPr="006A0C00" w:rsidRDefault="006A0C00" w:rsidP="006A0C00">
      <w:pPr>
        <w:keepNext/>
        <w:spacing w:after="0" w:line="240" w:lineRule="auto"/>
        <w:outlineLvl w:val="0"/>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К</w:t>
      </w:r>
      <w:r w:rsidRPr="006A0C00">
        <w:rPr>
          <w:rFonts w:ascii="Times New Roman" w:eastAsia="Times New Roman" w:hAnsi="Times New Roman" w:cs="Times New Roman"/>
          <w:b/>
          <w:sz w:val="24"/>
          <w:szCs w:val="24"/>
          <w:lang w:eastAsia="ru-RU"/>
        </w:rPr>
        <w:t>унашакский</w:t>
      </w:r>
      <w:proofErr w:type="spellEnd"/>
      <w:r w:rsidRPr="006A0C00">
        <w:rPr>
          <w:rFonts w:ascii="Times New Roman" w:eastAsia="Times New Roman" w:hAnsi="Times New Roman" w:cs="Times New Roman"/>
          <w:b/>
          <w:sz w:val="24"/>
          <w:szCs w:val="24"/>
          <w:lang w:eastAsia="ru-RU"/>
        </w:rPr>
        <w:t xml:space="preserve"> районный</w:t>
      </w:r>
    </w:p>
    <w:p w:rsidR="006A0C00" w:rsidRPr="006A0C00" w:rsidRDefault="006A0C00" w:rsidP="006A0C00">
      <w:pPr>
        <w:spacing w:after="0" w:line="240" w:lineRule="auto"/>
        <w:rPr>
          <w:rFonts w:ascii="Times New Roman" w:eastAsia="Times New Roman" w:hAnsi="Times New Roman" w:cs="Times New Roman"/>
          <w:b/>
          <w:sz w:val="24"/>
          <w:szCs w:val="24"/>
          <w:lang w:eastAsia="ru-RU"/>
        </w:rPr>
      </w:pPr>
      <w:r w:rsidRPr="006A0C00">
        <w:rPr>
          <w:rFonts w:ascii="Times New Roman" w:eastAsia="Times New Roman" w:hAnsi="Times New Roman" w:cs="Times New Roman"/>
          <w:b/>
          <w:sz w:val="24"/>
          <w:szCs w:val="24"/>
          <w:lang w:eastAsia="ru-RU"/>
        </w:rPr>
        <w:t>суд с. Кунашак</w:t>
      </w:r>
    </w:p>
    <w:p w:rsidR="006A0C00" w:rsidRPr="006A0C00" w:rsidRDefault="006A0C00" w:rsidP="006A0C00">
      <w:pPr>
        <w:spacing w:after="0" w:line="240" w:lineRule="auto"/>
        <w:rPr>
          <w:rFonts w:ascii="Times New Roman" w:eastAsia="Times New Roman" w:hAnsi="Times New Roman" w:cs="Times New Roman"/>
          <w:b/>
          <w:sz w:val="24"/>
          <w:szCs w:val="24"/>
          <w:lang w:eastAsia="ru-RU"/>
        </w:rPr>
      </w:pPr>
      <w:r w:rsidRPr="006A0C00">
        <w:rPr>
          <w:rFonts w:ascii="Times New Roman" w:eastAsia="Times New Roman" w:hAnsi="Times New Roman" w:cs="Times New Roman"/>
          <w:b/>
          <w:sz w:val="24"/>
          <w:szCs w:val="24"/>
          <w:lang w:eastAsia="ru-RU"/>
        </w:rPr>
        <w:t xml:space="preserve">                                                                    </w:t>
      </w:r>
      <w:proofErr w:type="gramStart"/>
      <w:r w:rsidRPr="006A0C00">
        <w:rPr>
          <w:rFonts w:ascii="Times New Roman" w:eastAsia="Times New Roman" w:hAnsi="Times New Roman" w:cs="Times New Roman"/>
          <w:b/>
          <w:sz w:val="24"/>
          <w:szCs w:val="24"/>
          <w:lang w:eastAsia="ru-RU"/>
        </w:rPr>
        <w:t>П</w:t>
      </w:r>
      <w:proofErr w:type="gramEnd"/>
      <w:r w:rsidRPr="006A0C00">
        <w:rPr>
          <w:rFonts w:ascii="Times New Roman" w:eastAsia="Times New Roman" w:hAnsi="Times New Roman" w:cs="Times New Roman"/>
          <w:b/>
          <w:sz w:val="24"/>
          <w:szCs w:val="24"/>
          <w:lang w:eastAsia="ru-RU"/>
        </w:rPr>
        <w:t xml:space="preserve"> Р И К А З                            </w:t>
      </w:r>
      <w:r w:rsidR="0020469A">
        <w:rPr>
          <w:rFonts w:ascii="Times New Roman" w:eastAsia="Times New Roman" w:hAnsi="Times New Roman" w:cs="Times New Roman"/>
          <w:b/>
          <w:sz w:val="24"/>
          <w:szCs w:val="24"/>
          <w:lang w:eastAsia="ru-RU"/>
        </w:rPr>
        <w:tab/>
      </w:r>
      <w:r w:rsidR="0020469A">
        <w:rPr>
          <w:rFonts w:ascii="Times New Roman" w:eastAsia="Times New Roman" w:hAnsi="Times New Roman" w:cs="Times New Roman"/>
          <w:b/>
          <w:sz w:val="24"/>
          <w:szCs w:val="24"/>
          <w:lang w:eastAsia="ru-RU"/>
        </w:rPr>
        <w:tab/>
      </w:r>
      <w:r w:rsidR="0020469A">
        <w:rPr>
          <w:rFonts w:ascii="Times New Roman" w:eastAsia="Times New Roman" w:hAnsi="Times New Roman" w:cs="Times New Roman"/>
          <w:b/>
          <w:sz w:val="24"/>
          <w:szCs w:val="24"/>
          <w:lang w:eastAsia="ru-RU"/>
        </w:rPr>
        <w:tab/>
      </w:r>
      <w:r w:rsidR="0020469A">
        <w:rPr>
          <w:rFonts w:ascii="Times New Roman" w:eastAsia="Times New Roman" w:hAnsi="Times New Roman" w:cs="Times New Roman"/>
          <w:b/>
          <w:sz w:val="24"/>
          <w:szCs w:val="24"/>
          <w:lang w:eastAsia="ru-RU"/>
        </w:rPr>
        <w:tab/>
      </w:r>
      <w:bookmarkStart w:id="0" w:name="_GoBack"/>
      <w:bookmarkEnd w:id="0"/>
      <w:r w:rsidRPr="006A0C00">
        <w:rPr>
          <w:rFonts w:ascii="Times New Roman" w:eastAsia="Times New Roman" w:hAnsi="Times New Roman" w:cs="Times New Roman"/>
          <w:b/>
          <w:sz w:val="24"/>
          <w:szCs w:val="24"/>
          <w:lang w:eastAsia="ru-RU"/>
        </w:rPr>
        <w:t xml:space="preserve">   № 57-о </w:t>
      </w:r>
    </w:p>
    <w:p w:rsidR="006A0C00" w:rsidRPr="006A0C00" w:rsidRDefault="006A0C00" w:rsidP="006A0C00">
      <w:pPr>
        <w:spacing w:after="0" w:line="240" w:lineRule="auto"/>
        <w:rPr>
          <w:rFonts w:ascii="Times New Roman" w:eastAsia="Times New Roman" w:hAnsi="Times New Roman" w:cs="Times New Roman"/>
          <w:b/>
          <w:sz w:val="24"/>
          <w:szCs w:val="24"/>
          <w:lang w:eastAsia="ru-RU"/>
        </w:rPr>
      </w:pPr>
    </w:p>
    <w:p w:rsidR="006A0C00" w:rsidRPr="006A0C00" w:rsidRDefault="006A0C00" w:rsidP="006A0C00">
      <w:pPr>
        <w:spacing w:after="0" w:line="240" w:lineRule="auto"/>
        <w:rPr>
          <w:rFonts w:ascii="Times New Roman" w:eastAsia="Times New Roman" w:hAnsi="Times New Roman" w:cs="Times New Roman"/>
          <w:b/>
          <w:sz w:val="24"/>
          <w:szCs w:val="24"/>
          <w:lang w:eastAsia="ru-RU"/>
        </w:rPr>
      </w:pPr>
      <w:r w:rsidRPr="006A0C00">
        <w:rPr>
          <w:rFonts w:ascii="Times New Roman" w:eastAsia="Times New Roman" w:hAnsi="Times New Roman" w:cs="Times New Roman"/>
          <w:b/>
          <w:sz w:val="24"/>
          <w:szCs w:val="24"/>
          <w:lang w:eastAsia="ru-RU"/>
        </w:rPr>
        <w:t xml:space="preserve">«14» сентября 2020 г. </w:t>
      </w:r>
    </w:p>
    <w:p w:rsidR="006A0C00" w:rsidRPr="006A0C00" w:rsidRDefault="006A0C00" w:rsidP="006A0C00">
      <w:pPr>
        <w:spacing w:after="0" w:line="240" w:lineRule="auto"/>
        <w:rPr>
          <w:rFonts w:ascii="Times New Roman" w:eastAsia="Times New Roman" w:hAnsi="Times New Roman" w:cs="Times New Roman"/>
          <w:b/>
          <w:sz w:val="24"/>
          <w:szCs w:val="24"/>
          <w:lang w:eastAsia="ru-RU"/>
        </w:rPr>
      </w:pPr>
      <w:r w:rsidRPr="006A0C00">
        <w:rPr>
          <w:rFonts w:ascii="Times New Roman" w:eastAsia="Times New Roman" w:hAnsi="Times New Roman" w:cs="Times New Roman"/>
          <w:b/>
          <w:sz w:val="24"/>
          <w:szCs w:val="24"/>
          <w:lang w:eastAsia="ru-RU"/>
        </w:rPr>
        <w:t xml:space="preserve">                                                                   с. Кунашак</w:t>
      </w:r>
    </w:p>
    <w:p w:rsidR="006A0C00" w:rsidRPr="006A0C00" w:rsidRDefault="006A0C00" w:rsidP="006A0C00">
      <w:pPr>
        <w:spacing w:after="0" w:line="240" w:lineRule="auto"/>
        <w:jc w:val="both"/>
        <w:rPr>
          <w:rFonts w:ascii="Times New Roman" w:eastAsia="Times New Roman" w:hAnsi="Times New Roman" w:cs="Times New Roman"/>
          <w:sz w:val="24"/>
          <w:szCs w:val="24"/>
          <w:lang w:eastAsia="ru-RU"/>
        </w:rPr>
      </w:pPr>
    </w:p>
    <w:p w:rsidR="006A0C00" w:rsidRPr="006A0C00" w:rsidRDefault="006A0C00" w:rsidP="006A0C00">
      <w:pPr>
        <w:spacing w:after="0" w:line="240" w:lineRule="auto"/>
        <w:rPr>
          <w:rFonts w:ascii="Times New Roman" w:eastAsia="Times New Roman" w:hAnsi="Times New Roman" w:cs="Times New Roman"/>
          <w:sz w:val="24"/>
          <w:szCs w:val="24"/>
          <w:lang w:eastAsia="ru-RU"/>
        </w:rPr>
      </w:pPr>
      <w:r w:rsidRPr="006A0C00">
        <w:rPr>
          <w:rFonts w:ascii="Times New Roman" w:eastAsia="Times New Roman" w:hAnsi="Times New Roman" w:cs="Times New Roman"/>
          <w:sz w:val="24"/>
          <w:szCs w:val="24"/>
          <w:lang w:eastAsia="ru-RU"/>
        </w:rPr>
        <w:t>Об утверждении памятки об основных ограничениях,</w:t>
      </w:r>
    </w:p>
    <w:p w:rsidR="006A0C00" w:rsidRPr="006A0C00" w:rsidRDefault="006A0C00" w:rsidP="006A0C00">
      <w:pPr>
        <w:spacing w:after="0" w:line="240" w:lineRule="auto"/>
        <w:rPr>
          <w:rFonts w:ascii="Times New Roman" w:eastAsia="Times New Roman" w:hAnsi="Times New Roman" w:cs="Times New Roman"/>
          <w:sz w:val="24"/>
          <w:szCs w:val="24"/>
          <w:lang w:eastAsia="ru-RU"/>
        </w:rPr>
      </w:pPr>
      <w:r w:rsidRPr="006A0C00">
        <w:rPr>
          <w:rFonts w:ascii="Times New Roman" w:eastAsia="Times New Roman" w:hAnsi="Times New Roman" w:cs="Times New Roman"/>
          <w:sz w:val="24"/>
          <w:szCs w:val="24"/>
          <w:lang w:eastAsia="ru-RU"/>
        </w:rPr>
        <w:t xml:space="preserve"> </w:t>
      </w:r>
      <w:proofErr w:type="gramStart"/>
      <w:r w:rsidRPr="006A0C00">
        <w:rPr>
          <w:rFonts w:ascii="Times New Roman" w:eastAsia="Times New Roman" w:hAnsi="Times New Roman" w:cs="Times New Roman"/>
          <w:sz w:val="24"/>
          <w:szCs w:val="24"/>
          <w:lang w:eastAsia="ru-RU"/>
        </w:rPr>
        <w:t>запретах</w:t>
      </w:r>
      <w:proofErr w:type="gramEnd"/>
      <w:r w:rsidRPr="006A0C00">
        <w:rPr>
          <w:rFonts w:ascii="Times New Roman" w:eastAsia="Times New Roman" w:hAnsi="Times New Roman" w:cs="Times New Roman"/>
          <w:sz w:val="24"/>
          <w:szCs w:val="24"/>
          <w:lang w:eastAsia="ru-RU"/>
        </w:rPr>
        <w:t xml:space="preserve"> и обязанностях государственных гражданских</w:t>
      </w:r>
    </w:p>
    <w:p w:rsidR="006A0C00" w:rsidRPr="006A0C00" w:rsidRDefault="006A0C00" w:rsidP="006A0C00">
      <w:pPr>
        <w:spacing w:after="0" w:line="240" w:lineRule="auto"/>
        <w:rPr>
          <w:rFonts w:ascii="Times New Roman" w:eastAsia="Times New Roman" w:hAnsi="Times New Roman" w:cs="Times New Roman"/>
          <w:sz w:val="24"/>
          <w:szCs w:val="24"/>
          <w:lang w:eastAsia="ru-RU"/>
        </w:rPr>
      </w:pPr>
      <w:r w:rsidRPr="006A0C00">
        <w:rPr>
          <w:rFonts w:ascii="Times New Roman" w:eastAsia="Times New Roman" w:hAnsi="Times New Roman" w:cs="Times New Roman"/>
          <w:sz w:val="24"/>
          <w:szCs w:val="24"/>
          <w:lang w:eastAsia="ru-RU"/>
        </w:rPr>
        <w:t>служащих Кунашакского районного суда</w:t>
      </w:r>
    </w:p>
    <w:p w:rsidR="006A0C00" w:rsidRPr="006A0C00" w:rsidRDefault="006A0C00" w:rsidP="006A0C00">
      <w:pPr>
        <w:spacing w:after="0" w:line="240" w:lineRule="auto"/>
        <w:rPr>
          <w:rFonts w:ascii="Times New Roman" w:eastAsia="Times New Roman" w:hAnsi="Times New Roman" w:cs="Times New Roman"/>
          <w:sz w:val="24"/>
          <w:szCs w:val="24"/>
          <w:lang w:eastAsia="ru-RU"/>
        </w:rPr>
      </w:pPr>
    </w:p>
    <w:p w:rsidR="006A0C00" w:rsidRPr="006A0C00" w:rsidRDefault="006A0C00" w:rsidP="006A0C00">
      <w:pPr>
        <w:spacing w:after="0" w:line="240" w:lineRule="auto"/>
        <w:ind w:firstLine="720"/>
        <w:jc w:val="both"/>
        <w:rPr>
          <w:rFonts w:ascii="Times New Roman" w:eastAsia="Times New Roman" w:hAnsi="Times New Roman" w:cs="Times New Roman"/>
          <w:sz w:val="24"/>
          <w:szCs w:val="24"/>
          <w:lang w:eastAsia="ru-RU"/>
        </w:rPr>
      </w:pPr>
      <w:r w:rsidRPr="006A0C00">
        <w:rPr>
          <w:rFonts w:ascii="Times New Roman" w:eastAsia="Times New Roman" w:hAnsi="Times New Roman" w:cs="Times New Roman"/>
          <w:sz w:val="24"/>
          <w:szCs w:val="24"/>
          <w:lang w:eastAsia="ru-RU"/>
        </w:rPr>
        <w:t>Во исполнение приказа Управления Судебного департамента в Челябинской области № 126-о от 03.09.2019 г. « Об утверждении Памятки об основных ограничениях, запретах и обязанностях, установленных в отношении федеральных государственных служащих Управления  судебного департамента в Челябинской области»,</w:t>
      </w:r>
    </w:p>
    <w:p w:rsidR="006A0C00" w:rsidRPr="006A0C00" w:rsidRDefault="006A0C00" w:rsidP="006A0C00">
      <w:pPr>
        <w:spacing w:after="0" w:line="240" w:lineRule="auto"/>
        <w:ind w:firstLine="720"/>
        <w:jc w:val="both"/>
        <w:rPr>
          <w:rFonts w:ascii="Times New Roman" w:eastAsia="Times New Roman" w:hAnsi="Times New Roman" w:cs="Times New Roman"/>
          <w:sz w:val="24"/>
          <w:szCs w:val="24"/>
          <w:lang w:eastAsia="ru-RU"/>
        </w:rPr>
      </w:pPr>
    </w:p>
    <w:p w:rsidR="006A0C00" w:rsidRPr="006A0C00" w:rsidRDefault="006A0C00" w:rsidP="006A0C00">
      <w:pPr>
        <w:spacing w:after="0" w:line="240" w:lineRule="auto"/>
        <w:jc w:val="both"/>
        <w:rPr>
          <w:rFonts w:ascii="Times New Roman" w:eastAsia="Times New Roman" w:hAnsi="Times New Roman" w:cs="Times New Roman"/>
          <w:sz w:val="24"/>
          <w:szCs w:val="24"/>
          <w:lang w:eastAsia="ru-RU"/>
        </w:rPr>
      </w:pPr>
      <w:r w:rsidRPr="006A0C00">
        <w:rPr>
          <w:rFonts w:ascii="Times New Roman" w:eastAsia="Times New Roman" w:hAnsi="Times New Roman" w:cs="Times New Roman"/>
          <w:sz w:val="24"/>
          <w:szCs w:val="24"/>
          <w:lang w:eastAsia="ru-RU"/>
        </w:rPr>
        <w:t>ПРИКАЗЫВАЮ:</w:t>
      </w:r>
    </w:p>
    <w:p w:rsidR="006A0C00" w:rsidRPr="006A0C00" w:rsidRDefault="006A0C00" w:rsidP="006A0C00">
      <w:pPr>
        <w:spacing w:after="0" w:line="240" w:lineRule="auto"/>
        <w:jc w:val="both"/>
        <w:rPr>
          <w:rFonts w:ascii="Times New Roman" w:eastAsia="Times New Roman" w:hAnsi="Times New Roman" w:cs="Times New Roman"/>
          <w:sz w:val="24"/>
          <w:szCs w:val="24"/>
          <w:lang w:eastAsia="ru-RU"/>
        </w:rPr>
      </w:pPr>
      <w:r w:rsidRPr="006A0C00">
        <w:rPr>
          <w:rFonts w:ascii="Times New Roman" w:eastAsia="Times New Roman" w:hAnsi="Times New Roman" w:cs="Times New Roman"/>
          <w:sz w:val="24"/>
          <w:szCs w:val="24"/>
          <w:lang w:eastAsia="ru-RU"/>
        </w:rPr>
        <w:tab/>
      </w:r>
    </w:p>
    <w:p w:rsidR="006A0C00" w:rsidRPr="006A0C00" w:rsidRDefault="006A0C00" w:rsidP="006A0C00">
      <w:pPr>
        <w:numPr>
          <w:ilvl w:val="0"/>
          <w:numId w:val="1"/>
        </w:numPr>
        <w:tabs>
          <w:tab w:val="num" w:pos="0"/>
        </w:tabs>
        <w:spacing w:after="0" w:line="240" w:lineRule="auto"/>
        <w:ind w:firstLine="720"/>
        <w:jc w:val="both"/>
        <w:rPr>
          <w:rFonts w:ascii="Times New Roman" w:eastAsia="Times New Roman" w:hAnsi="Times New Roman" w:cs="Times New Roman"/>
          <w:sz w:val="24"/>
          <w:szCs w:val="24"/>
          <w:lang w:eastAsia="ru-RU"/>
        </w:rPr>
      </w:pPr>
      <w:r w:rsidRPr="006A0C00">
        <w:rPr>
          <w:rFonts w:ascii="Times New Roman" w:eastAsia="Times New Roman" w:hAnsi="Times New Roman" w:cs="Times New Roman"/>
          <w:sz w:val="24"/>
          <w:szCs w:val="24"/>
          <w:lang w:eastAsia="ru-RU"/>
        </w:rPr>
        <w:t>Утвердить Памятку об основных ограничениях, запретах и обязанностях, установленных в отношении федеральных государственных гражданских служащих Кунашакского районного суда (далее-Памятка), согласно приложению  к настоящему приказу.</w:t>
      </w:r>
    </w:p>
    <w:p w:rsidR="006A0C00" w:rsidRPr="006A0C00" w:rsidRDefault="006A0C00" w:rsidP="006A0C00">
      <w:pPr>
        <w:numPr>
          <w:ilvl w:val="0"/>
          <w:numId w:val="1"/>
        </w:numPr>
        <w:tabs>
          <w:tab w:val="num" w:pos="0"/>
        </w:tabs>
        <w:spacing w:after="0" w:line="240" w:lineRule="auto"/>
        <w:ind w:firstLine="709"/>
        <w:jc w:val="both"/>
        <w:rPr>
          <w:rFonts w:ascii="Times New Roman" w:eastAsia="Times New Roman" w:hAnsi="Times New Roman" w:cs="Times New Roman"/>
          <w:sz w:val="24"/>
          <w:szCs w:val="24"/>
          <w:lang w:eastAsia="ru-RU"/>
        </w:rPr>
      </w:pPr>
      <w:r w:rsidRPr="006A0C00">
        <w:rPr>
          <w:rFonts w:ascii="Times New Roman" w:eastAsia="Times New Roman" w:hAnsi="Times New Roman" w:cs="Times New Roman"/>
          <w:sz w:val="24"/>
          <w:szCs w:val="24"/>
          <w:lang w:eastAsia="ru-RU"/>
        </w:rPr>
        <w:t>Признать утратившим силу приказ от 20.12.2017 г. № 69-о «Об утверждении Памятки об основных ограничениях, запретах и обязанностях, установленных в отношении федеральных государственных гражданских служащих Кунашакского районного суда»</w:t>
      </w:r>
    </w:p>
    <w:p w:rsidR="006A0C00" w:rsidRPr="006A0C00" w:rsidRDefault="006A0C00" w:rsidP="006A0C00">
      <w:pPr>
        <w:numPr>
          <w:ilvl w:val="0"/>
          <w:numId w:val="1"/>
        </w:numPr>
        <w:tabs>
          <w:tab w:val="num" w:pos="0"/>
        </w:tabs>
        <w:spacing w:after="0" w:line="240" w:lineRule="auto"/>
        <w:ind w:firstLine="709"/>
        <w:jc w:val="both"/>
        <w:rPr>
          <w:rFonts w:ascii="Times New Roman" w:eastAsia="Times New Roman" w:hAnsi="Times New Roman" w:cs="Times New Roman"/>
          <w:sz w:val="24"/>
          <w:szCs w:val="24"/>
          <w:lang w:eastAsia="ru-RU"/>
        </w:rPr>
      </w:pPr>
      <w:r w:rsidRPr="006A0C00">
        <w:rPr>
          <w:rFonts w:ascii="Times New Roman" w:eastAsia="Times New Roman" w:hAnsi="Times New Roman" w:cs="Times New Roman"/>
          <w:sz w:val="24"/>
          <w:szCs w:val="24"/>
          <w:lang w:eastAsia="ru-RU"/>
        </w:rPr>
        <w:t xml:space="preserve">Начальнику отдела </w:t>
      </w:r>
      <w:proofErr w:type="spellStart"/>
      <w:r w:rsidRPr="006A0C00">
        <w:rPr>
          <w:rFonts w:ascii="Times New Roman" w:eastAsia="Times New Roman" w:hAnsi="Times New Roman" w:cs="Times New Roman"/>
          <w:sz w:val="24"/>
          <w:szCs w:val="24"/>
          <w:lang w:eastAsia="ru-RU"/>
        </w:rPr>
        <w:t>Нафигиной</w:t>
      </w:r>
      <w:proofErr w:type="spellEnd"/>
      <w:r w:rsidRPr="006A0C00">
        <w:rPr>
          <w:rFonts w:ascii="Times New Roman" w:eastAsia="Times New Roman" w:hAnsi="Times New Roman" w:cs="Times New Roman"/>
          <w:sz w:val="24"/>
          <w:szCs w:val="24"/>
          <w:lang w:eastAsia="ru-RU"/>
        </w:rPr>
        <w:t xml:space="preserve"> Т.Р.  довести приказ до сведения аппарата суда под подпись.</w:t>
      </w:r>
    </w:p>
    <w:p w:rsidR="006A0C00" w:rsidRPr="006A0C00" w:rsidRDefault="006A0C00" w:rsidP="006A0C00">
      <w:pPr>
        <w:spacing w:after="0" w:line="240" w:lineRule="auto"/>
        <w:ind w:left="1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w:t>
      </w:r>
      <w:proofErr w:type="gramStart"/>
      <w:r w:rsidRPr="006A0C00">
        <w:rPr>
          <w:rFonts w:ascii="Times New Roman" w:eastAsia="Times New Roman" w:hAnsi="Times New Roman" w:cs="Times New Roman"/>
          <w:sz w:val="24"/>
          <w:szCs w:val="24"/>
          <w:lang w:eastAsia="ru-RU"/>
        </w:rPr>
        <w:t>Контроль за</w:t>
      </w:r>
      <w:proofErr w:type="gramEnd"/>
      <w:r w:rsidRPr="006A0C00">
        <w:rPr>
          <w:rFonts w:ascii="Times New Roman" w:eastAsia="Times New Roman" w:hAnsi="Times New Roman" w:cs="Times New Roman"/>
          <w:sz w:val="24"/>
          <w:szCs w:val="24"/>
          <w:lang w:eastAsia="ru-RU"/>
        </w:rPr>
        <w:t xml:space="preserve"> исполнением данного приказа оставляю за собой.                                                               </w:t>
      </w:r>
    </w:p>
    <w:p w:rsidR="006A0C00" w:rsidRPr="006A0C00" w:rsidRDefault="006A0C00" w:rsidP="006A0C00">
      <w:pPr>
        <w:spacing w:after="0" w:line="240" w:lineRule="auto"/>
        <w:jc w:val="both"/>
        <w:rPr>
          <w:rFonts w:ascii="Times New Roman" w:eastAsia="Times New Roman" w:hAnsi="Times New Roman" w:cs="Times New Roman"/>
          <w:sz w:val="24"/>
          <w:szCs w:val="24"/>
          <w:lang w:eastAsia="ru-RU"/>
        </w:rPr>
      </w:pPr>
    </w:p>
    <w:p w:rsidR="006A0C00" w:rsidRPr="006A0C00" w:rsidRDefault="006A0C00" w:rsidP="006A0C00">
      <w:pPr>
        <w:spacing w:after="0" w:line="240" w:lineRule="auto"/>
        <w:jc w:val="both"/>
        <w:rPr>
          <w:rFonts w:ascii="Times New Roman" w:eastAsia="Times New Roman" w:hAnsi="Times New Roman" w:cs="Times New Roman"/>
          <w:sz w:val="24"/>
          <w:szCs w:val="24"/>
          <w:lang w:eastAsia="ru-RU"/>
        </w:rPr>
      </w:pPr>
    </w:p>
    <w:p w:rsidR="006A0C00" w:rsidRPr="006A0C00" w:rsidRDefault="006A0C00" w:rsidP="006A0C00">
      <w:pPr>
        <w:spacing w:after="0" w:line="240" w:lineRule="auto"/>
        <w:jc w:val="both"/>
        <w:rPr>
          <w:rFonts w:ascii="Times New Roman" w:eastAsia="Times New Roman" w:hAnsi="Times New Roman" w:cs="Times New Roman"/>
          <w:sz w:val="24"/>
          <w:szCs w:val="24"/>
          <w:lang w:eastAsia="ru-RU"/>
        </w:rPr>
      </w:pPr>
      <w:r w:rsidRPr="006A0C00">
        <w:rPr>
          <w:rFonts w:ascii="Times New Roman" w:eastAsia="Times New Roman" w:hAnsi="Times New Roman" w:cs="Times New Roman"/>
          <w:sz w:val="24"/>
          <w:szCs w:val="24"/>
          <w:lang w:eastAsia="ru-RU"/>
        </w:rPr>
        <w:t>Председатель Кунашакского</w:t>
      </w:r>
    </w:p>
    <w:p w:rsidR="006A0C00" w:rsidRPr="006A0C00" w:rsidRDefault="006A0C00" w:rsidP="006A0C00">
      <w:pPr>
        <w:spacing w:after="0" w:line="240" w:lineRule="auto"/>
        <w:jc w:val="both"/>
        <w:rPr>
          <w:rFonts w:ascii="Times New Roman" w:eastAsia="Times New Roman" w:hAnsi="Times New Roman" w:cs="Times New Roman"/>
          <w:sz w:val="24"/>
          <w:szCs w:val="24"/>
          <w:lang w:eastAsia="ru-RU"/>
        </w:rPr>
      </w:pPr>
      <w:r w:rsidRPr="006A0C00">
        <w:rPr>
          <w:rFonts w:ascii="Times New Roman" w:eastAsia="Times New Roman" w:hAnsi="Times New Roman" w:cs="Times New Roman"/>
          <w:sz w:val="24"/>
          <w:szCs w:val="24"/>
          <w:lang w:eastAsia="ru-RU"/>
        </w:rPr>
        <w:t xml:space="preserve">районного суда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6A0C00">
        <w:rPr>
          <w:rFonts w:ascii="Times New Roman" w:eastAsia="Times New Roman" w:hAnsi="Times New Roman" w:cs="Times New Roman"/>
          <w:sz w:val="24"/>
          <w:szCs w:val="24"/>
          <w:lang w:eastAsia="ru-RU"/>
        </w:rPr>
        <w:t xml:space="preserve">                                           Н.Г. </w:t>
      </w:r>
      <w:proofErr w:type="spellStart"/>
      <w:r w:rsidRPr="006A0C00">
        <w:rPr>
          <w:rFonts w:ascii="Times New Roman" w:eastAsia="Times New Roman" w:hAnsi="Times New Roman" w:cs="Times New Roman"/>
          <w:sz w:val="24"/>
          <w:szCs w:val="24"/>
          <w:lang w:eastAsia="ru-RU"/>
        </w:rPr>
        <w:t>Нуретдинова</w:t>
      </w:r>
      <w:proofErr w:type="spellEnd"/>
    </w:p>
    <w:p w:rsidR="006A0C00" w:rsidRPr="006A0C00" w:rsidRDefault="006A0C00" w:rsidP="006A0C00">
      <w:pPr>
        <w:spacing w:after="0" w:line="240" w:lineRule="auto"/>
        <w:jc w:val="both"/>
        <w:rPr>
          <w:rFonts w:ascii="Times New Roman" w:eastAsia="Times New Roman" w:hAnsi="Times New Roman" w:cs="Times New Roman"/>
          <w:sz w:val="24"/>
          <w:szCs w:val="24"/>
          <w:lang w:eastAsia="ru-RU"/>
        </w:rPr>
      </w:pPr>
    </w:p>
    <w:p w:rsidR="006A0C00" w:rsidRDefault="006A0C00" w:rsidP="006641EF">
      <w:pPr>
        <w:tabs>
          <w:tab w:val="center" w:pos="7371"/>
        </w:tabs>
        <w:spacing w:after="0" w:line="240" w:lineRule="auto"/>
        <w:ind w:left="10773"/>
        <w:rPr>
          <w:rFonts w:ascii="Times New Roman" w:eastAsia="Times New Roman" w:hAnsi="Times New Roman" w:cs="Times New Roman"/>
          <w:sz w:val="26"/>
          <w:szCs w:val="26"/>
          <w:lang w:eastAsia="ru-RU"/>
        </w:rPr>
      </w:pPr>
    </w:p>
    <w:p w:rsidR="006641EF" w:rsidRPr="006641EF" w:rsidRDefault="006641EF" w:rsidP="006641EF">
      <w:pPr>
        <w:tabs>
          <w:tab w:val="center" w:pos="7371"/>
        </w:tabs>
        <w:spacing w:after="0" w:line="240" w:lineRule="auto"/>
        <w:ind w:left="10773"/>
        <w:rPr>
          <w:rFonts w:ascii="Times New Roman" w:eastAsia="Times New Roman" w:hAnsi="Times New Roman" w:cs="Times New Roman"/>
          <w:sz w:val="26"/>
          <w:szCs w:val="26"/>
          <w:lang w:eastAsia="ru-RU"/>
        </w:rPr>
      </w:pPr>
      <w:r w:rsidRPr="006641EF">
        <w:rPr>
          <w:rFonts w:ascii="Times New Roman" w:eastAsia="Times New Roman" w:hAnsi="Times New Roman" w:cs="Times New Roman"/>
          <w:sz w:val="26"/>
          <w:szCs w:val="26"/>
          <w:lang w:eastAsia="ru-RU"/>
        </w:rPr>
        <w:lastRenderedPageBreak/>
        <w:t xml:space="preserve">Приложение </w:t>
      </w:r>
    </w:p>
    <w:p w:rsidR="006641EF" w:rsidRPr="006641EF" w:rsidRDefault="006641EF" w:rsidP="006641EF">
      <w:pPr>
        <w:tabs>
          <w:tab w:val="center" w:pos="7371"/>
        </w:tabs>
        <w:spacing w:after="0" w:line="240" w:lineRule="auto"/>
        <w:ind w:left="10773"/>
        <w:rPr>
          <w:rFonts w:ascii="Times New Roman" w:eastAsia="Times New Roman" w:hAnsi="Times New Roman" w:cs="Times New Roman"/>
          <w:sz w:val="26"/>
          <w:szCs w:val="26"/>
          <w:lang w:eastAsia="ru-RU"/>
        </w:rPr>
      </w:pPr>
      <w:r w:rsidRPr="006641EF">
        <w:rPr>
          <w:rFonts w:ascii="Times New Roman" w:eastAsia="Times New Roman" w:hAnsi="Times New Roman" w:cs="Times New Roman"/>
          <w:sz w:val="26"/>
          <w:szCs w:val="26"/>
          <w:lang w:eastAsia="ru-RU"/>
        </w:rPr>
        <w:t>к приказу Кунашакского районного</w:t>
      </w:r>
    </w:p>
    <w:p w:rsidR="006641EF" w:rsidRPr="006641EF" w:rsidRDefault="006641EF" w:rsidP="006641EF">
      <w:pPr>
        <w:tabs>
          <w:tab w:val="center" w:pos="7371"/>
        </w:tabs>
        <w:spacing w:after="0" w:line="240" w:lineRule="auto"/>
        <w:ind w:left="10773"/>
        <w:rPr>
          <w:rFonts w:ascii="Times New Roman" w:eastAsia="Times New Roman" w:hAnsi="Times New Roman" w:cs="Times New Roman"/>
          <w:sz w:val="26"/>
          <w:szCs w:val="26"/>
          <w:lang w:eastAsia="ru-RU"/>
        </w:rPr>
      </w:pPr>
      <w:r w:rsidRPr="006641EF">
        <w:rPr>
          <w:rFonts w:ascii="Times New Roman" w:eastAsia="Times New Roman" w:hAnsi="Times New Roman" w:cs="Times New Roman"/>
          <w:sz w:val="26"/>
          <w:szCs w:val="26"/>
          <w:lang w:eastAsia="ru-RU"/>
        </w:rPr>
        <w:t>суда Челябинской области</w:t>
      </w:r>
    </w:p>
    <w:p w:rsidR="006641EF" w:rsidRPr="006641EF" w:rsidRDefault="006641EF" w:rsidP="006641EF">
      <w:pPr>
        <w:tabs>
          <w:tab w:val="center" w:pos="7371"/>
        </w:tabs>
        <w:spacing w:after="0" w:line="240" w:lineRule="auto"/>
        <w:ind w:left="10773"/>
        <w:rPr>
          <w:rFonts w:ascii="Times New Roman" w:eastAsia="Times New Roman" w:hAnsi="Times New Roman" w:cs="Times New Roman"/>
          <w:sz w:val="26"/>
          <w:szCs w:val="26"/>
          <w:lang w:eastAsia="ru-RU"/>
        </w:rPr>
      </w:pPr>
      <w:r w:rsidRPr="006641EF">
        <w:rPr>
          <w:rFonts w:ascii="Times New Roman" w:eastAsia="Times New Roman" w:hAnsi="Times New Roman" w:cs="Times New Roman"/>
          <w:sz w:val="26"/>
          <w:szCs w:val="26"/>
          <w:lang w:eastAsia="ru-RU"/>
        </w:rPr>
        <w:t xml:space="preserve">от  </w:t>
      </w:r>
      <w:r w:rsidR="006D68EA">
        <w:rPr>
          <w:rFonts w:ascii="Times New Roman" w:eastAsia="Times New Roman" w:hAnsi="Times New Roman" w:cs="Times New Roman"/>
          <w:sz w:val="26"/>
          <w:szCs w:val="26"/>
          <w:lang w:eastAsia="ru-RU"/>
        </w:rPr>
        <w:t>14 сентября 2020  г. №57</w:t>
      </w:r>
      <w:r w:rsidRPr="006641EF">
        <w:rPr>
          <w:rFonts w:ascii="Times New Roman" w:eastAsia="Times New Roman" w:hAnsi="Times New Roman" w:cs="Times New Roman"/>
          <w:sz w:val="26"/>
          <w:szCs w:val="26"/>
          <w:lang w:eastAsia="ru-RU"/>
        </w:rPr>
        <w:t xml:space="preserve"> -о</w:t>
      </w:r>
    </w:p>
    <w:p w:rsidR="006641EF" w:rsidRPr="007420FF" w:rsidRDefault="006641EF" w:rsidP="006641EF">
      <w:pPr>
        <w:spacing w:after="0" w:line="240" w:lineRule="auto"/>
        <w:ind w:left="9356" w:hanging="283"/>
        <w:rPr>
          <w:rFonts w:ascii="Times New Roman" w:eastAsia="Times New Roman" w:hAnsi="Times New Roman" w:cs="Times New Roman"/>
          <w:sz w:val="26"/>
          <w:szCs w:val="26"/>
          <w:lang w:eastAsia="ru-RU"/>
        </w:rPr>
      </w:pPr>
    </w:p>
    <w:p w:rsidR="006641EF" w:rsidRPr="007420FF" w:rsidRDefault="006641EF" w:rsidP="006641EF">
      <w:pPr>
        <w:shd w:val="clear" w:color="auto" w:fill="FFFFFF"/>
        <w:spacing w:after="0" w:line="300" w:lineRule="atLeast"/>
        <w:jc w:val="center"/>
        <w:textAlignment w:val="baseline"/>
        <w:rPr>
          <w:rFonts w:ascii="Times New Roman" w:eastAsia="Times New Roman" w:hAnsi="Times New Roman" w:cs="Times New Roman"/>
          <w:b/>
          <w:bCs/>
          <w:sz w:val="26"/>
          <w:szCs w:val="26"/>
          <w:bdr w:val="none" w:sz="0" w:space="0" w:color="auto" w:frame="1"/>
          <w:lang w:eastAsia="ru-RU"/>
        </w:rPr>
      </w:pPr>
    </w:p>
    <w:p w:rsidR="006641EF" w:rsidRPr="007420FF" w:rsidRDefault="006641EF" w:rsidP="006641EF">
      <w:pPr>
        <w:shd w:val="clear" w:color="auto" w:fill="FFFFFF"/>
        <w:spacing w:after="0" w:line="300" w:lineRule="atLeast"/>
        <w:jc w:val="center"/>
        <w:textAlignment w:val="baseline"/>
        <w:rPr>
          <w:rFonts w:ascii="Times New Roman" w:eastAsia="Times New Roman" w:hAnsi="Times New Roman" w:cs="Times New Roman"/>
          <w:b/>
          <w:bCs/>
          <w:sz w:val="26"/>
          <w:szCs w:val="26"/>
          <w:bdr w:val="none" w:sz="0" w:space="0" w:color="auto" w:frame="1"/>
          <w:lang w:eastAsia="ru-RU"/>
        </w:rPr>
      </w:pPr>
      <w:r w:rsidRPr="007420FF">
        <w:rPr>
          <w:rFonts w:ascii="Times New Roman" w:eastAsia="Times New Roman" w:hAnsi="Times New Roman" w:cs="Times New Roman"/>
          <w:b/>
          <w:bCs/>
          <w:sz w:val="26"/>
          <w:szCs w:val="26"/>
          <w:bdr w:val="none" w:sz="0" w:space="0" w:color="auto" w:frame="1"/>
          <w:lang w:eastAsia="ru-RU"/>
        </w:rPr>
        <w:t>ПАМЯТКА</w:t>
      </w:r>
    </w:p>
    <w:p w:rsidR="006641EF" w:rsidRPr="007420FF" w:rsidRDefault="006641EF" w:rsidP="006641EF">
      <w:pPr>
        <w:shd w:val="clear" w:color="auto" w:fill="FFFFFF"/>
        <w:spacing w:after="0" w:line="300" w:lineRule="atLeast"/>
        <w:jc w:val="center"/>
        <w:textAlignment w:val="baseline"/>
        <w:rPr>
          <w:rFonts w:ascii="Times New Roman" w:eastAsia="Times New Roman" w:hAnsi="Times New Roman" w:cs="Times New Roman"/>
          <w:b/>
          <w:bCs/>
          <w:sz w:val="26"/>
          <w:szCs w:val="26"/>
          <w:lang w:eastAsia="ru-RU"/>
        </w:rPr>
      </w:pPr>
      <w:r w:rsidRPr="007420FF">
        <w:rPr>
          <w:rFonts w:ascii="Times New Roman" w:eastAsia="Times New Roman" w:hAnsi="Times New Roman" w:cs="Times New Roman"/>
          <w:b/>
          <w:bCs/>
          <w:sz w:val="26"/>
          <w:szCs w:val="26"/>
          <w:bdr w:val="none" w:sz="0" w:space="0" w:color="auto" w:frame="1"/>
          <w:lang w:eastAsia="ru-RU"/>
        </w:rPr>
        <w:t xml:space="preserve">об основных ограничениях, запретах и обязанностях, установленных в отношении </w:t>
      </w:r>
      <w:r w:rsidRPr="007420FF">
        <w:rPr>
          <w:rFonts w:ascii="Times New Roman" w:eastAsia="Times New Roman" w:hAnsi="Times New Roman" w:cs="Times New Roman"/>
          <w:b/>
          <w:bCs/>
          <w:sz w:val="26"/>
          <w:szCs w:val="26"/>
          <w:lang w:eastAsia="ru-RU"/>
        </w:rPr>
        <w:t xml:space="preserve">федеральных государственных </w:t>
      </w:r>
    </w:p>
    <w:p w:rsidR="006641EF" w:rsidRPr="007420FF" w:rsidRDefault="006641EF" w:rsidP="006641EF">
      <w:pPr>
        <w:shd w:val="clear" w:color="auto" w:fill="FFFFFF"/>
        <w:spacing w:after="0" w:line="300" w:lineRule="atLeast"/>
        <w:jc w:val="center"/>
        <w:textAlignment w:val="baseline"/>
        <w:rPr>
          <w:rFonts w:ascii="Times New Roman" w:eastAsia="Times New Roman" w:hAnsi="Times New Roman" w:cs="Times New Roman"/>
          <w:b/>
          <w:bCs/>
          <w:sz w:val="26"/>
          <w:szCs w:val="26"/>
          <w:bdr w:val="none" w:sz="0" w:space="0" w:color="auto" w:frame="1"/>
          <w:lang w:eastAsia="ru-RU"/>
        </w:rPr>
      </w:pPr>
      <w:r w:rsidRPr="007420FF">
        <w:rPr>
          <w:rFonts w:ascii="Times New Roman" w:eastAsia="Times New Roman" w:hAnsi="Times New Roman" w:cs="Times New Roman"/>
          <w:b/>
          <w:bCs/>
          <w:sz w:val="26"/>
          <w:szCs w:val="26"/>
          <w:lang w:eastAsia="ru-RU"/>
        </w:rPr>
        <w:t>гражданских служащих Кунашакского районного суда</w:t>
      </w:r>
    </w:p>
    <w:p w:rsidR="006641EF" w:rsidRPr="007420FF" w:rsidRDefault="006641EF" w:rsidP="006641EF">
      <w:pPr>
        <w:autoSpaceDE w:val="0"/>
        <w:autoSpaceDN w:val="0"/>
        <w:adjustRightInd w:val="0"/>
        <w:spacing w:after="0" w:line="240" w:lineRule="auto"/>
        <w:outlineLvl w:val="1"/>
        <w:rPr>
          <w:rFonts w:ascii="Times New Roman" w:eastAsia="Times New Roman" w:hAnsi="Times New Roman" w:cs="Times New Roman"/>
          <w:b/>
          <w:bCs/>
          <w:sz w:val="26"/>
          <w:szCs w:val="26"/>
          <w:bdr w:val="none" w:sz="0" w:space="0" w:color="auto" w:frame="1"/>
          <w:lang w:eastAsia="ru-RU"/>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786"/>
        <w:gridCol w:w="601"/>
        <w:gridCol w:w="2835"/>
        <w:gridCol w:w="3969"/>
        <w:gridCol w:w="1667"/>
      </w:tblGrid>
      <w:tr w:rsidR="006641EF" w:rsidRPr="007420FF" w:rsidTr="00F32ED1">
        <w:trPr>
          <w:tblHeader/>
        </w:trPr>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b/>
                <w:bCs/>
                <w:sz w:val="26"/>
                <w:szCs w:val="26"/>
                <w:lang w:eastAsia="ru-RU"/>
              </w:rPr>
            </w:pPr>
            <w:r w:rsidRPr="007420FF">
              <w:rPr>
                <w:rFonts w:ascii="Times New Roman" w:eastAsia="Times New Roman" w:hAnsi="Times New Roman" w:cs="Times New Roman"/>
                <w:b/>
                <w:bCs/>
                <w:sz w:val="26"/>
                <w:szCs w:val="26"/>
                <w:lang w:eastAsia="ru-RU"/>
              </w:rPr>
              <w:t>№</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b/>
                <w:bCs/>
                <w:sz w:val="26"/>
                <w:szCs w:val="26"/>
                <w:lang w:eastAsia="ru-RU"/>
              </w:rPr>
            </w:pPr>
            <w:proofErr w:type="gramStart"/>
            <w:r w:rsidRPr="007420FF">
              <w:rPr>
                <w:rFonts w:ascii="Times New Roman" w:eastAsia="Times New Roman" w:hAnsi="Times New Roman" w:cs="Times New Roman"/>
                <w:b/>
                <w:bCs/>
                <w:sz w:val="26"/>
                <w:szCs w:val="26"/>
                <w:lang w:eastAsia="ru-RU"/>
              </w:rPr>
              <w:t>п</w:t>
            </w:r>
            <w:proofErr w:type="gramEnd"/>
            <w:r w:rsidRPr="007420FF">
              <w:rPr>
                <w:rFonts w:ascii="Times New Roman" w:eastAsia="Times New Roman" w:hAnsi="Times New Roman" w:cs="Times New Roman"/>
                <w:b/>
                <w:bCs/>
                <w:sz w:val="26"/>
                <w:szCs w:val="26"/>
                <w:lang w:eastAsia="ru-RU"/>
              </w:rPr>
              <w:t>/п</w:t>
            </w:r>
          </w:p>
        </w:tc>
        <w:tc>
          <w:tcPr>
            <w:tcW w:w="5387" w:type="dxa"/>
            <w:gridSpan w:val="2"/>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b/>
                <w:bCs/>
                <w:sz w:val="26"/>
                <w:szCs w:val="26"/>
                <w:lang w:eastAsia="ru-RU"/>
              </w:rPr>
            </w:pPr>
            <w:r w:rsidRPr="007420FF">
              <w:rPr>
                <w:rFonts w:ascii="Times New Roman" w:eastAsia="Times New Roman" w:hAnsi="Times New Roman" w:cs="Times New Roman"/>
                <w:b/>
                <w:bCs/>
                <w:sz w:val="26"/>
                <w:szCs w:val="26"/>
                <w:lang w:eastAsia="ru-RU"/>
              </w:rPr>
              <w:t xml:space="preserve">Содержание </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b/>
                <w:bCs/>
                <w:sz w:val="26"/>
                <w:szCs w:val="26"/>
                <w:lang w:eastAsia="ru-RU"/>
              </w:rPr>
            </w:pPr>
            <w:r w:rsidRPr="007420FF">
              <w:rPr>
                <w:rFonts w:ascii="Times New Roman" w:eastAsia="Times New Roman" w:hAnsi="Times New Roman" w:cs="Times New Roman"/>
                <w:b/>
                <w:bCs/>
                <w:sz w:val="26"/>
                <w:szCs w:val="26"/>
                <w:lang w:eastAsia="ru-RU"/>
              </w:rPr>
              <w:t>ограничения/ запрета /обязанности</w:t>
            </w:r>
          </w:p>
        </w:tc>
        <w:tc>
          <w:tcPr>
            <w:tcW w:w="2835"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b/>
                <w:bCs/>
                <w:sz w:val="26"/>
                <w:szCs w:val="26"/>
                <w:lang w:eastAsia="ru-RU"/>
              </w:rPr>
            </w:pPr>
            <w:r w:rsidRPr="007420FF">
              <w:rPr>
                <w:rFonts w:ascii="Times New Roman" w:eastAsia="Times New Roman" w:hAnsi="Times New Roman" w:cs="Times New Roman"/>
                <w:b/>
                <w:bCs/>
                <w:sz w:val="26"/>
                <w:szCs w:val="26"/>
                <w:lang w:eastAsia="ru-RU"/>
              </w:rPr>
              <w:t>Нормативные правовые основания</w:t>
            </w:r>
          </w:p>
        </w:tc>
        <w:tc>
          <w:tcPr>
            <w:tcW w:w="3969"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b/>
                <w:bCs/>
                <w:sz w:val="26"/>
                <w:szCs w:val="26"/>
                <w:lang w:eastAsia="ru-RU"/>
              </w:rPr>
            </w:pPr>
            <w:r w:rsidRPr="007420FF">
              <w:rPr>
                <w:rFonts w:ascii="Times New Roman" w:eastAsia="Times New Roman" w:hAnsi="Times New Roman" w:cs="Times New Roman"/>
                <w:b/>
                <w:bCs/>
                <w:sz w:val="26"/>
                <w:szCs w:val="26"/>
                <w:lang w:eastAsia="ru-RU"/>
              </w:rPr>
              <w:t xml:space="preserve">Необходимые действия </w:t>
            </w:r>
          </w:p>
        </w:tc>
        <w:tc>
          <w:tcPr>
            <w:tcW w:w="1667" w:type="dxa"/>
            <w:tcBorders>
              <w:top w:val="single" w:sz="4" w:space="0" w:color="auto"/>
              <w:left w:val="single" w:sz="4" w:space="0" w:color="auto"/>
              <w:bottom w:val="single" w:sz="4" w:space="0" w:color="auto"/>
              <w:right w:val="single" w:sz="4" w:space="0" w:color="auto"/>
            </w:tcBorders>
            <w:hideMark/>
          </w:tcPr>
          <w:p w:rsidR="006641EF" w:rsidRPr="007420FF" w:rsidRDefault="00C0677B" w:rsidP="00C0677B">
            <w:pPr>
              <w:autoSpaceDE w:val="0"/>
              <w:autoSpaceDN w:val="0"/>
              <w:adjustRightInd w:val="0"/>
              <w:spacing w:after="0" w:line="240" w:lineRule="auto"/>
              <w:jc w:val="center"/>
              <w:outlineLvl w:val="1"/>
              <w:rPr>
                <w:rFonts w:ascii="Times New Roman" w:eastAsia="Times New Roman" w:hAnsi="Times New Roman" w:cs="Times New Roman"/>
                <w:b/>
                <w:bCs/>
                <w:sz w:val="26"/>
                <w:szCs w:val="26"/>
                <w:lang w:eastAsia="ru-RU"/>
              </w:rPr>
            </w:pPr>
            <w:r w:rsidRPr="007420FF">
              <w:rPr>
                <w:rFonts w:ascii="Times New Roman" w:eastAsia="Times New Roman" w:hAnsi="Times New Roman" w:cs="Times New Roman"/>
                <w:b/>
                <w:bCs/>
                <w:sz w:val="26"/>
                <w:szCs w:val="26"/>
                <w:lang w:eastAsia="ru-RU"/>
              </w:rPr>
              <w:t>примечание</w:t>
            </w:r>
            <w:r w:rsidR="006641EF" w:rsidRPr="007420FF">
              <w:rPr>
                <w:rFonts w:ascii="Times New Roman" w:eastAsia="Times New Roman" w:hAnsi="Times New Roman" w:cs="Times New Roman"/>
                <w:b/>
                <w:bCs/>
                <w:sz w:val="26"/>
                <w:szCs w:val="26"/>
                <w:lang w:eastAsia="ru-RU"/>
              </w:rPr>
              <w:t xml:space="preserve"> </w:t>
            </w:r>
          </w:p>
        </w:tc>
      </w:tr>
      <w:tr w:rsidR="006641EF" w:rsidRPr="007420FF" w:rsidTr="00F32ED1">
        <w:tc>
          <w:tcPr>
            <w:tcW w:w="14567" w:type="dxa"/>
            <w:gridSpan w:val="6"/>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left="1440" w:hanging="1406"/>
              <w:jc w:val="center"/>
              <w:outlineLvl w:val="1"/>
              <w:rPr>
                <w:rFonts w:ascii="Times New Roman" w:eastAsia="Times New Roman" w:hAnsi="Times New Roman" w:cs="Times New Roman"/>
                <w:b/>
                <w:bCs/>
                <w:sz w:val="26"/>
                <w:szCs w:val="26"/>
                <w:lang w:eastAsia="ru-RU"/>
              </w:rPr>
            </w:pPr>
            <w:r w:rsidRPr="007420FF">
              <w:rPr>
                <w:rFonts w:ascii="Times New Roman" w:eastAsia="Times New Roman" w:hAnsi="Times New Roman" w:cs="Times New Roman"/>
                <w:b/>
                <w:bCs/>
                <w:sz w:val="26"/>
                <w:szCs w:val="26"/>
                <w:lang w:eastAsia="ru-RU"/>
              </w:rPr>
              <w:t>Представление сведений о доходах, расходах, об имуществе и обязательствах имущественного характера</w:t>
            </w:r>
          </w:p>
        </w:tc>
      </w:tr>
      <w:tr w:rsidR="006641EF" w:rsidRPr="007420FF" w:rsidTr="00F32ED1">
        <w:trPr>
          <w:trHeight w:val="681"/>
        </w:trPr>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spacing w:after="0" w:line="240" w:lineRule="auto"/>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1.</w:t>
            </w:r>
          </w:p>
        </w:tc>
        <w:tc>
          <w:tcPr>
            <w:tcW w:w="4786"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color w:val="000000"/>
                <w:sz w:val="26"/>
                <w:szCs w:val="26"/>
                <w:lang w:eastAsia="ru-RU"/>
              </w:rPr>
            </w:pPr>
            <w:proofErr w:type="gramStart"/>
            <w:r w:rsidRPr="007420FF">
              <w:rPr>
                <w:rFonts w:ascii="Times New Roman" w:eastAsia="Times New Roman" w:hAnsi="Times New Roman" w:cs="Times New Roman"/>
                <w:color w:val="000000"/>
                <w:sz w:val="26"/>
                <w:szCs w:val="26"/>
                <w:lang w:eastAsia="ru-RU"/>
              </w:rPr>
              <w:t>Федеральный государственный гражданский служащий (далее – гражданский служащий), замещающий должность, предусмотренную соответствующим перечнем должностей</w:t>
            </w:r>
            <w:r w:rsidRPr="007420FF">
              <w:rPr>
                <w:rFonts w:ascii="Times New Roman" w:eastAsia="Times New Roman" w:hAnsi="Times New Roman" w:cs="Times New Roman"/>
                <w:color w:val="000000"/>
                <w:sz w:val="26"/>
                <w:szCs w:val="26"/>
                <w:vertAlign w:val="superscript"/>
                <w:lang w:eastAsia="ru-RU"/>
              </w:rPr>
              <w:footnoteReference w:id="1"/>
            </w:r>
            <w:r w:rsidRPr="007420FF">
              <w:rPr>
                <w:rFonts w:ascii="Times New Roman" w:eastAsia="Times New Roman" w:hAnsi="Times New Roman" w:cs="Times New Roman"/>
                <w:color w:val="000000"/>
                <w:sz w:val="26"/>
                <w:szCs w:val="26"/>
                <w:lang w:eastAsia="ru-RU"/>
              </w:rPr>
              <w:t xml:space="preserve">, обязан ежегодно </w:t>
            </w:r>
            <w:r w:rsidRPr="007420FF">
              <w:rPr>
                <w:rFonts w:ascii="Times New Roman" w:eastAsia="Times New Roman" w:hAnsi="Times New Roman" w:cs="Times New Roman"/>
                <w:sz w:val="26"/>
                <w:szCs w:val="26"/>
                <w:lang w:eastAsia="ru-RU"/>
              </w:rPr>
              <w:t xml:space="preserve">представлять в установленном </w:t>
            </w:r>
            <w:hyperlink r:id="rId9" w:history="1">
              <w:r w:rsidRPr="007420FF">
                <w:rPr>
                  <w:rFonts w:ascii="Times New Roman" w:eastAsia="Times New Roman" w:hAnsi="Times New Roman" w:cs="Times New Roman"/>
                  <w:color w:val="0000FF"/>
                  <w:sz w:val="26"/>
                  <w:szCs w:val="26"/>
                  <w:u w:val="single"/>
                  <w:lang w:eastAsia="ru-RU"/>
                </w:rPr>
                <w:t>порядке</w:t>
              </w:r>
            </w:hyperlink>
            <w:r w:rsidRPr="007420FF">
              <w:rPr>
                <w:rFonts w:ascii="Times New Roman" w:eastAsia="Times New Roman" w:hAnsi="Times New Roman" w:cs="Times New Roman"/>
                <w:sz w:val="26"/>
                <w:szCs w:val="26"/>
                <w:lang w:eastAsia="ru-RU"/>
              </w:rPr>
              <w:t xml:space="preserve">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w:t>
            </w:r>
            <w:r w:rsidRPr="007420FF">
              <w:rPr>
                <w:rFonts w:ascii="Times New Roman" w:eastAsia="Times New Roman" w:hAnsi="Times New Roman" w:cs="Times New Roman"/>
                <w:sz w:val="26"/>
                <w:szCs w:val="26"/>
                <w:lang w:eastAsia="ru-RU"/>
              </w:rPr>
              <w:lastRenderedPageBreak/>
              <w:t>характера своих супруги (супруга) и несовершеннолетних детей (далее – сведения о доходах).</w:t>
            </w:r>
            <w:proofErr w:type="gramEnd"/>
          </w:p>
        </w:tc>
        <w:tc>
          <w:tcPr>
            <w:tcW w:w="3436" w:type="dxa"/>
            <w:gridSpan w:val="2"/>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lastRenderedPageBreak/>
              <w:t>.9 ч. 1 ст. 15 и ч. 1 ст. 20</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Федерального закона</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 от 27.07.2004 № 79-ФЗ;</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ч. 1 ст. 8</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Федерального закона </w:t>
            </w:r>
            <w:r w:rsidRPr="007420FF">
              <w:rPr>
                <w:rFonts w:ascii="Times New Roman" w:eastAsia="Times New Roman" w:hAnsi="Times New Roman" w:cs="Times New Roman"/>
                <w:color w:val="000000"/>
                <w:sz w:val="26"/>
                <w:szCs w:val="26"/>
                <w:lang w:eastAsia="ru-RU"/>
              </w:rPr>
              <w:br/>
              <w:t>от 25.12.2008 № 273-ФЗ;</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Указ президента Российской федерации от 18.05.2009 г. № 557;</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lastRenderedPageBreak/>
              <w:t>Указ Президента Российской Федерации от 18.05.2009 № 559;</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Приказ Управления от 22.07.2019 г.; 108-о</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Приказ Судебного департамента от 05.11.2015 г.; 342</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p>
        </w:tc>
        <w:tc>
          <w:tcPr>
            <w:tcW w:w="3969"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lastRenderedPageBreak/>
              <w:t>Представить в отдел обеспечения судопроизводства  Кунашакского районного суда Челябинской области</w:t>
            </w:r>
            <w:r w:rsidR="00874F72">
              <w:rPr>
                <w:rFonts w:ascii="Times New Roman" w:eastAsia="Times New Roman" w:hAnsi="Times New Roman" w:cs="Times New Roman"/>
                <w:sz w:val="26"/>
                <w:szCs w:val="26"/>
                <w:lang w:eastAsia="ru-RU"/>
              </w:rPr>
              <w:t>, специалисту ответственному за работу в сфере противодействия  коррупции</w:t>
            </w:r>
            <w:r w:rsidRPr="007420FF">
              <w:rPr>
                <w:rFonts w:ascii="Times New Roman" w:eastAsia="Times New Roman" w:hAnsi="Times New Roman" w:cs="Times New Roman"/>
                <w:sz w:val="26"/>
                <w:szCs w:val="26"/>
                <w:lang w:eastAsia="ru-RU"/>
              </w:rPr>
              <w:t xml:space="preserve"> (далее </w:t>
            </w:r>
            <w:proofErr w:type="gramStart"/>
            <w:r w:rsidRPr="007420FF">
              <w:rPr>
                <w:rFonts w:ascii="Times New Roman" w:eastAsia="Times New Roman" w:hAnsi="Times New Roman" w:cs="Times New Roman"/>
                <w:sz w:val="26"/>
                <w:szCs w:val="26"/>
                <w:lang w:eastAsia="ru-RU"/>
              </w:rPr>
              <w:t>–О</w:t>
            </w:r>
            <w:proofErr w:type="gramEnd"/>
            <w:r w:rsidRPr="007420FF">
              <w:rPr>
                <w:rFonts w:ascii="Times New Roman" w:eastAsia="Times New Roman" w:hAnsi="Times New Roman" w:cs="Times New Roman"/>
                <w:sz w:val="26"/>
                <w:szCs w:val="26"/>
                <w:lang w:eastAsia="ru-RU"/>
              </w:rPr>
              <w:t>тдел)</w:t>
            </w:r>
            <w:r w:rsidR="00874F72">
              <w:rPr>
                <w:rFonts w:ascii="Times New Roman" w:eastAsia="Times New Roman" w:hAnsi="Times New Roman" w:cs="Times New Roman"/>
                <w:sz w:val="26"/>
                <w:szCs w:val="26"/>
                <w:lang w:eastAsia="ru-RU"/>
              </w:rPr>
              <w:t>,</w:t>
            </w:r>
            <w:r w:rsidRPr="007420FF">
              <w:rPr>
                <w:rFonts w:ascii="Times New Roman" w:eastAsia="Times New Roman" w:hAnsi="Times New Roman" w:cs="Times New Roman"/>
                <w:sz w:val="26"/>
                <w:szCs w:val="26"/>
                <w:lang w:eastAsia="ru-RU"/>
              </w:rPr>
              <w:t xml:space="preserve"> сведения о доходах по форме, утвержденной  Указом Президента Российской Федерации от 23.06.2014 № 460, ежегодно не позднее 30 апреля </w:t>
            </w:r>
            <w:r w:rsidRPr="007420FF">
              <w:rPr>
                <w:rFonts w:ascii="Times New Roman" w:eastAsia="Times New Roman" w:hAnsi="Times New Roman" w:cs="Times New Roman"/>
                <w:sz w:val="26"/>
                <w:szCs w:val="26"/>
                <w:lang w:eastAsia="ru-RU"/>
              </w:rPr>
              <w:lastRenderedPageBreak/>
              <w:t>года, следующего за отчетным.</w:t>
            </w:r>
          </w:p>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Следует учитывать:</w:t>
            </w:r>
          </w:p>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Сведения о доходах заполняются с использованием автоматизированной системы «Справка БК»;</w:t>
            </w:r>
          </w:p>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Нахождение гражданского служащего в отпуске (ежегодный оплачиваемый  отпуск, отпуск без сохранения денежного содержания, отпуск по уходу за ребенком и другие предусмотренные законом отпуска), а также на больничном листе или  неисполнение им своих должностных обязанностей по иной причине не освобождает его от обязанности   представлять сведения о доходах;</w:t>
            </w:r>
          </w:p>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При невозможности представить сведения о доходах лично они направляются по почте до 24 часов последнего дня срока сдачи; </w:t>
            </w:r>
          </w:p>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 В случае если гражданский служащий  обнаружил, что в представленных им сведениях  о доходах не отражены или не </w:t>
            </w:r>
            <w:r w:rsidRPr="007420FF">
              <w:rPr>
                <w:rFonts w:ascii="Times New Roman" w:eastAsia="Times New Roman" w:hAnsi="Times New Roman" w:cs="Times New Roman"/>
                <w:sz w:val="26"/>
                <w:szCs w:val="26"/>
                <w:lang w:eastAsia="ru-RU"/>
              </w:rPr>
              <w:lastRenderedPageBreak/>
              <w:t xml:space="preserve">полностью отражены или не полностью отражены какие-либо сведения либо имеются ошибки, он вправе представить уточенные сведения  о доходах  в течение одного месяца после окончания  срока дня подачи сведений о доходах; </w:t>
            </w:r>
          </w:p>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Представление уточненных сведений о доходах предусматривает  повторное представление только  справки о доходах, расходах, о</w:t>
            </w:r>
            <w:r w:rsidR="006E2A3E">
              <w:rPr>
                <w:rFonts w:ascii="Times New Roman" w:eastAsia="Times New Roman" w:hAnsi="Times New Roman" w:cs="Times New Roman"/>
                <w:sz w:val="26"/>
                <w:szCs w:val="26"/>
                <w:lang w:eastAsia="ru-RU"/>
              </w:rPr>
              <w:t>б</w:t>
            </w:r>
            <w:r w:rsidRPr="007420FF">
              <w:rPr>
                <w:rFonts w:ascii="Times New Roman" w:eastAsia="Times New Roman" w:hAnsi="Times New Roman" w:cs="Times New Roman"/>
                <w:sz w:val="26"/>
                <w:szCs w:val="26"/>
                <w:lang w:eastAsia="ru-RU"/>
              </w:rPr>
              <w:t xml:space="preserve"> имуществе,  обязательствах имущественного характера  (дале</w:t>
            </w:r>
            <w:proofErr w:type="gramStart"/>
            <w:r w:rsidRPr="007420FF">
              <w:rPr>
                <w:rFonts w:ascii="Times New Roman" w:eastAsia="Times New Roman" w:hAnsi="Times New Roman" w:cs="Times New Roman"/>
                <w:sz w:val="26"/>
                <w:szCs w:val="26"/>
                <w:lang w:eastAsia="ru-RU"/>
              </w:rPr>
              <w:t>е-</w:t>
            </w:r>
            <w:proofErr w:type="gramEnd"/>
            <w:r w:rsidRPr="007420FF">
              <w:rPr>
                <w:rFonts w:ascii="Times New Roman" w:eastAsia="Times New Roman" w:hAnsi="Times New Roman" w:cs="Times New Roman"/>
                <w:sz w:val="26"/>
                <w:szCs w:val="26"/>
                <w:lang w:eastAsia="ru-RU"/>
              </w:rPr>
              <w:t xml:space="preserve"> справка о доходах), в которой не отражены  или не полностью отражены какие-либо сведения либо имеются ошибки.</w:t>
            </w:r>
          </w:p>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При заполнении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w:t>
            </w:r>
            <w:r w:rsidRPr="007420FF">
              <w:rPr>
                <w:rFonts w:ascii="Times New Roman" w:eastAsia="Times New Roman" w:hAnsi="Times New Roman" w:cs="Times New Roman"/>
                <w:sz w:val="26"/>
                <w:szCs w:val="26"/>
                <w:lang w:eastAsia="ru-RU"/>
              </w:rPr>
              <w:lastRenderedPageBreak/>
              <w:t>Федерации.</w:t>
            </w:r>
          </w:p>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p>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p>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p>
        </w:tc>
        <w:tc>
          <w:tcPr>
            <w:tcW w:w="1667"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6641EF" w:rsidRPr="007420FF" w:rsidTr="00F32ED1">
        <w:trPr>
          <w:trHeight w:val="108"/>
        </w:trPr>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hanging="108"/>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lastRenderedPageBreak/>
              <w:t>2.</w:t>
            </w:r>
          </w:p>
        </w:tc>
        <w:tc>
          <w:tcPr>
            <w:tcW w:w="4786"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В случае невозможности представления сведений о доходах на супруга (супругу) и (или) несовершеннолетних детей по объективным  причинам гражданский служащий подает заявление о данном факте.</w:t>
            </w:r>
          </w:p>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p>
        </w:tc>
        <w:tc>
          <w:tcPr>
            <w:tcW w:w="3436" w:type="dxa"/>
            <w:gridSpan w:val="2"/>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п. 9 положения, утвержденного Указом Президента Российской Федерации от 18.05.2009 № 559;</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п. 11 положения, утвержденного приказом Судебного департамента от 05.11.2015 № 342;</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подпункт «б» п. 13 положения, утвержденного совместным приказом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Уральского окружного военного суда Челябинской области от 12.02.2019 г. № </w:t>
            </w:r>
            <w:r w:rsidRPr="007420FF">
              <w:rPr>
                <w:rFonts w:ascii="Times New Roman" w:eastAsia="Times New Roman" w:hAnsi="Times New Roman" w:cs="Times New Roman"/>
                <w:color w:val="000000"/>
                <w:sz w:val="26"/>
                <w:szCs w:val="26"/>
                <w:lang w:eastAsia="ru-RU"/>
              </w:rPr>
              <w:lastRenderedPageBreak/>
              <w:t>18/33/250/0к-1/101-ок/48/16-о</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lastRenderedPageBreak/>
              <w:t>Подать в отдел письменное заявление о невозможности представить  сведения о доходах на супруг</w:t>
            </w:r>
            <w:proofErr w:type="gramStart"/>
            <w:r w:rsidRPr="007420FF">
              <w:rPr>
                <w:rFonts w:ascii="Times New Roman" w:eastAsia="Times New Roman" w:hAnsi="Times New Roman" w:cs="Times New Roman"/>
                <w:color w:val="000000"/>
                <w:sz w:val="26"/>
                <w:szCs w:val="26"/>
                <w:lang w:eastAsia="ru-RU"/>
              </w:rPr>
              <w:t>а(</w:t>
            </w:r>
            <w:proofErr w:type="gramEnd"/>
            <w:r w:rsidRPr="007420FF">
              <w:rPr>
                <w:rFonts w:ascii="Times New Roman" w:eastAsia="Times New Roman" w:hAnsi="Times New Roman" w:cs="Times New Roman"/>
                <w:color w:val="000000"/>
                <w:sz w:val="26"/>
                <w:szCs w:val="26"/>
                <w:lang w:eastAsia="ru-RU"/>
              </w:rPr>
              <w:t>супругу) и (или) несовершеннолетних детей.</w:t>
            </w:r>
          </w:p>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Следует учитывать:</w:t>
            </w:r>
          </w:p>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Заявление представляется в срок не позднее 30 апреля года, следующего </w:t>
            </w:r>
            <w:proofErr w:type="gramStart"/>
            <w:r w:rsidRPr="007420FF">
              <w:rPr>
                <w:rFonts w:ascii="Times New Roman" w:eastAsia="Times New Roman" w:hAnsi="Times New Roman" w:cs="Times New Roman"/>
                <w:color w:val="000000"/>
                <w:sz w:val="26"/>
                <w:szCs w:val="26"/>
                <w:lang w:eastAsia="ru-RU"/>
              </w:rPr>
              <w:t>за</w:t>
            </w:r>
            <w:proofErr w:type="gramEnd"/>
            <w:r w:rsidRPr="007420FF">
              <w:rPr>
                <w:rFonts w:ascii="Times New Roman" w:eastAsia="Times New Roman" w:hAnsi="Times New Roman" w:cs="Times New Roman"/>
                <w:color w:val="000000"/>
                <w:sz w:val="26"/>
                <w:szCs w:val="26"/>
                <w:lang w:eastAsia="ru-RU"/>
              </w:rPr>
              <w:t xml:space="preserve"> отчетным;</w:t>
            </w:r>
          </w:p>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Заявление подлежит рассмотрению на заседании Комиссии по соблюдению требований к служебному поведению федеральных  государственных гражданских служащих Управления Судебного департамента в Челябинской области и  урегулированию конфликта интересов (дале</w:t>
            </w:r>
            <w:proofErr w:type="gramStart"/>
            <w:r w:rsidRPr="007420FF">
              <w:rPr>
                <w:rFonts w:ascii="Times New Roman" w:eastAsia="Times New Roman" w:hAnsi="Times New Roman" w:cs="Times New Roman"/>
                <w:color w:val="000000"/>
                <w:sz w:val="26"/>
                <w:szCs w:val="26"/>
                <w:lang w:eastAsia="ru-RU"/>
              </w:rPr>
              <w:t>е-</w:t>
            </w:r>
            <w:proofErr w:type="gramEnd"/>
            <w:r w:rsidRPr="007420FF">
              <w:rPr>
                <w:rFonts w:ascii="Times New Roman" w:eastAsia="Times New Roman" w:hAnsi="Times New Roman" w:cs="Times New Roman"/>
                <w:color w:val="000000"/>
                <w:sz w:val="26"/>
                <w:szCs w:val="26"/>
                <w:lang w:eastAsia="ru-RU"/>
              </w:rPr>
              <w:t xml:space="preserve"> Комиссия  по соблюдению требований к служебному поведению и урегулированию конфликта интересов).</w:t>
            </w:r>
          </w:p>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b/>
                <w:bCs/>
                <w:sz w:val="26"/>
                <w:szCs w:val="26"/>
                <w:lang w:eastAsia="ru-RU"/>
              </w:rPr>
            </w:pPr>
            <w:r w:rsidRPr="007420FF">
              <w:rPr>
                <w:rFonts w:ascii="Times New Roman" w:eastAsia="Times New Roman" w:hAnsi="Times New Roman" w:cs="Times New Roman"/>
                <w:color w:val="000000"/>
                <w:sz w:val="26"/>
                <w:szCs w:val="26"/>
                <w:lang w:eastAsia="ru-RU"/>
              </w:rPr>
              <w:t xml:space="preserve">Форма заявления размещена в </w:t>
            </w:r>
            <w:r w:rsidRPr="007420FF">
              <w:rPr>
                <w:rFonts w:ascii="Times New Roman" w:eastAsia="Times New Roman" w:hAnsi="Times New Roman" w:cs="Times New Roman"/>
                <w:color w:val="000000"/>
                <w:sz w:val="26"/>
                <w:szCs w:val="26"/>
                <w:lang w:eastAsia="ru-RU"/>
              </w:rPr>
              <w:lastRenderedPageBreak/>
              <w:t>подразделе «Формы документов, связанных с противодействием коррупции, для заполнения» раздела «Противодействие коррупции"</w:t>
            </w:r>
          </w:p>
        </w:tc>
        <w:tc>
          <w:tcPr>
            <w:tcW w:w="1667"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jc w:val="both"/>
              <w:outlineLvl w:val="1"/>
              <w:rPr>
                <w:rFonts w:ascii="Times New Roman" w:eastAsia="Times New Roman" w:hAnsi="Times New Roman" w:cs="Times New Roman"/>
                <w:color w:val="000000"/>
                <w:sz w:val="26"/>
                <w:szCs w:val="26"/>
                <w:lang w:eastAsia="ru-RU"/>
              </w:rPr>
            </w:pPr>
          </w:p>
        </w:tc>
      </w:tr>
      <w:tr w:rsidR="006641EF" w:rsidRPr="007420FF" w:rsidTr="00F32ED1">
        <w:trPr>
          <w:trHeight w:val="108"/>
        </w:trPr>
        <w:tc>
          <w:tcPr>
            <w:tcW w:w="709"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hanging="108"/>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lastRenderedPageBreak/>
              <w:t>3.</w:t>
            </w:r>
          </w:p>
        </w:tc>
        <w:tc>
          <w:tcPr>
            <w:tcW w:w="4786"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Лица, замещающие (занимающие) должности федеральной государственной гражданской службы. Включенные в соответствующие перечни,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действующим законодательством</w:t>
            </w:r>
          </w:p>
        </w:tc>
        <w:tc>
          <w:tcPr>
            <w:tcW w:w="3436" w:type="dxa"/>
            <w:gridSpan w:val="2"/>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ст. 20.1 и п. 9 ч. 1 ст. 15 Федерального закона от 27.07.2004  № 79-ФЗ; ст. 8.1 Федерального закона от 25.12.2008 г. № 273-ФЗ ст. 3 Федерального закона от 03.12.2012 г. № 230-ФЗ; Указ Президента Российской Федерации от 02.04.2013 г. № 310; приказ Управления от 22.07.2019 г. № 108-о</w:t>
            </w:r>
          </w:p>
        </w:tc>
        <w:tc>
          <w:tcPr>
            <w:tcW w:w="3969"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Указанные  сведения представляются посредством заполнения  раздела 2 «Сведения  о расходах» справки о доходах.</w:t>
            </w:r>
          </w:p>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 Следует учитывать:</w:t>
            </w:r>
          </w:p>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При заполнении 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Данный раздел справки о доходах заполняется только в случае, если в отчетном периоде гражданским служащим, его супругой (супругом) или несовершеннолетними детьми  осуществлены  расходы по </w:t>
            </w:r>
            <w:r w:rsidRPr="007420FF">
              <w:rPr>
                <w:rFonts w:ascii="Times New Roman" w:eastAsia="Times New Roman" w:hAnsi="Times New Roman" w:cs="Times New Roman"/>
                <w:color w:val="000000"/>
                <w:sz w:val="26"/>
                <w:szCs w:val="26"/>
                <w:lang w:eastAsia="ru-RU"/>
              </w:rPr>
              <w:lastRenderedPageBreak/>
              <w:t>сделке (сделкам)  по приобретению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(сделкам) или общая сумма совершенных сделок превышает  общий доход данного гражданского служащего  и его супруги (супруга) за три последних года, предшествующих отчетному периоду.</w:t>
            </w:r>
          </w:p>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 </w:t>
            </w:r>
          </w:p>
        </w:tc>
        <w:tc>
          <w:tcPr>
            <w:tcW w:w="1667"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jc w:val="both"/>
              <w:outlineLvl w:val="1"/>
              <w:rPr>
                <w:rFonts w:ascii="Times New Roman" w:eastAsia="Times New Roman" w:hAnsi="Times New Roman" w:cs="Times New Roman"/>
                <w:color w:val="000000"/>
                <w:sz w:val="26"/>
                <w:szCs w:val="26"/>
                <w:lang w:eastAsia="ru-RU"/>
              </w:rPr>
            </w:pPr>
          </w:p>
        </w:tc>
      </w:tr>
      <w:tr w:rsidR="006641EF" w:rsidRPr="007420FF" w:rsidTr="00F32ED1">
        <w:trPr>
          <w:trHeight w:val="108"/>
        </w:trPr>
        <w:tc>
          <w:tcPr>
            <w:tcW w:w="14567" w:type="dxa"/>
            <w:gridSpan w:val="6"/>
            <w:tcBorders>
              <w:top w:val="single" w:sz="4" w:space="0" w:color="auto"/>
              <w:left w:val="single" w:sz="4" w:space="0" w:color="auto"/>
              <w:bottom w:val="single" w:sz="4" w:space="0" w:color="auto"/>
              <w:right w:val="single" w:sz="4" w:space="0" w:color="auto"/>
            </w:tcBorders>
            <w:hideMark/>
          </w:tcPr>
          <w:p w:rsidR="006641EF" w:rsidRPr="007420FF" w:rsidRDefault="006641EF" w:rsidP="00F32ED1">
            <w:pPr>
              <w:tabs>
                <w:tab w:val="left" w:pos="5550"/>
                <w:tab w:val="left" w:pos="6045"/>
              </w:tabs>
              <w:autoSpaceDE w:val="0"/>
              <w:autoSpaceDN w:val="0"/>
              <w:adjustRightInd w:val="0"/>
              <w:spacing w:after="0" w:line="240" w:lineRule="auto"/>
              <w:ind w:firstLine="317"/>
              <w:jc w:val="center"/>
              <w:outlineLvl w:val="1"/>
              <w:rPr>
                <w:rFonts w:ascii="Times New Roman" w:eastAsia="Times New Roman" w:hAnsi="Times New Roman" w:cs="Times New Roman"/>
                <w:b/>
                <w:bCs/>
                <w:color w:val="000000"/>
                <w:sz w:val="26"/>
                <w:szCs w:val="26"/>
                <w:lang w:eastAsia="ru-RU"/>
              </w:rPr>
            </w:pPr>
            <w:r w:rsidRPr="007420FF">
              <w:rPr>
                <w:rFonts w:ascii="Times New Roman" w:eastAsia="Times New Roman" w:hAnsi="Times New Roman" w:cs="Times New Roman"/>
                <w:b/>
                <w:bCs/>
                <w:color w:val="000000"/>
                <w:sz w:val="26"/>
                <w:szCs w:val="26"/>
                <w:lang w:eastAsia="ru-RU"/>
              </w:rPr>
              <w:lastRenderedPageBreak/>
              <w:t>Представление сведений о размещении информации в информационно-телекоммуникационной сети «Интернет»</w:t>
            </w:r>
          </w:p>
        </w:tc>
      </w:tr>
      <w:tr w:rsidR="006641EF" w:rsidRPr="007420FF" w:rsidTr="00F32ED1">
        <w:trPr>
          <w:trHeight w:val="5085"/>
        </w:trPr>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4"/>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lastRenderedPageBreak/>
              <w:t>4.</w:t>
            </w:r>
          </w:p>
        </w:tc>
        <w:tc>
          <w:tcPr>
            <w:tcW w:w="5387" w:type="dxa"/>
            <w:gridSpan w:val="2"/>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Гражданский служащий обязан ежегодно в установленном порядке представлять сведения об адресах сайтов и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w:t>
            </w:r>
          </w:p>
        </w:tc>
        <w:tc>
          <w:tcPr>
            <w:tcW w:w="2835"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ст. 20.2</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 Федерального закона</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 от 27.07.2004 № 79-ФЗ;</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Распоряжение Правительства Российской Федерации от 28.12.2016 № 2867-р;</w:t>
            </w:r>
          </w:p>
          <w:p w:rsidR="006641EF" w:rsidRPr="007420FF" w:rsidRDefault="006641EF" w:rsidP="006641EF">
            <w:pPr>
              <w:shd w:val="clear" w:color="auto" w:fill="FFFFFF"/>
              <w:spacing w:after="0" w:line="315" w:lineRule="atLeast"/>
              <w:jc w:val="center"/>
              <w:rPr>
                <w:rFonts w:ascii="Times New Roman" w:eastAsia="Times New Roman" w:hAnsi="Times New Roman" w:cs="Times New Roman"/>
                <w:sz w:val="26"/>
                <w:szCs w:val="26"/>
                <w:lang w:eastAsia="ru-RU"/>
              </w:rPr>
            </w:pPr>
          </w:p>
          <w:p w:rsidR="006641EF" w:rsidRPr="007420FF" w:rsidRDefault="004D0750" w:rsidP="006641EF">
            <w:pPr>
              <w:shd w:val="clear" w:color="auto" w:fill="FFFFFF"/>
              <w:spacing w:after="0" w:line="315" w:lineRule="atLeast"/>
              <w:jc w:val="center"/>
              <w:rPr>
                <w:rFonts w:ascii="Times New Roman" w:eastAsia="Times New Roman" w:hAnsi="Times New Roman" w:cs="Times New Roman"/>
                <w:color w:val="000000"/>
                <w:sz w:val="26"/>
                <w:szCs w:val="26"/>
                <w:lang w:eastAsia="ru-RU"/>
              </w:rPr>
            </w:pPr>
            <w:hyperlink r:id="rId10" w:history="1">
              <w:r w:rsidR="006641EF" w:rsidRPr="007420FF">
                <w:rPr>
                  <w:rFonts w:ascii="Times New Roman" w:eastAsia="Times New Roman" w:hAnsi="Times New Roman" w:cs="Times New Roman"/>
                  <w:color w:val="0000FF"/>
                  <w:sz w:val="26"/>
                  <w:szCs w:val="26"/>
                  <w:u w:val="single"/>
                  <w:lang w:eastAsia="ru-RU"/>
                </w:rPr>
                <w:t>приказ</w:t>
              </w:r>
            </w:hyperlink>
            <w:r w:rsidR="006641EF" w:rsidRPr="007420FF">
              <w:rPr>
                <w:rFonts w:ascii="Times New Roman" w:eastAsia="Times New Roman" w:hAnsi="Times New Roman" w:cs="Times New Roman"/>
                <w:sz w:val="26"/>
                <w:szCs w:val="26"/>
                <w:lang w:eastAsia="ru-RU"/>
              </w:rPr>
              <w:t> Управления Судебного департамента в Челябинской области от 15.08.2017 № 76-о;</w:t>
            </w:r>
          </w:p>
        </w:tc>
        <w:tc>
          <w:tcPr>
            <w:tcW w:w="3969"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jc w:val="both"/>
              <w:outlineLvl w:val="1"/>
              <w:rPr>
                <w:rFonts w:ascii="Times New Roman" w:eastAsia="Times New Roman" w:hAnsi="Times New Roman" w:cs="Times New Roman"/>
                <w:color w:val="000000"/>
                <w:sz w:val="26"/>
                <w:szCs w:val="26"/>
                <w:lang w:eastAsia="ru-RU"/>
              </w:rPr>
            </w:pPr>
          </w:p>
          <w:p w:rsidR="006641EF" w:rsidRPr="007420FF" w:rsidRDefault="006641EF" w:rsidP="006641EF">
            <w:pPr>
              <w:autoSpaceDE w:val="0"/>
              <w:autoSpaceDN w:val="0"/>
              <w:adjustRightInd w:val="0"/>
              <w:spacing w:after="0" w:line="240" w:lineRule="auto"/>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  Представлять в отдел государственной службы и кадрового обеспечения Управления не позднее 1 апреля года, следующего за отчетным, по форме, установленной Правительством Российской Федерации.</w:t>
            </w:r>
          </w:p>
          <w:p w:rsidR="006641EF" w:rsidRPr="007420FF" w:rsidRDefault="006641EF" w:rsidP="006641EF">
            <w:pPr>
              <w:autoSpaceDE w:val="0"/>
              <w:autoSpaceDN w:val="0"/>
              <w:adjustRightInd w:val="0"/>
              <w:spacing w:after="0" w:line="240" w:lineRule="auto"/>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Следует учитывать:</w:t>
            </w:r>
          </w:p>
          <w:p w:rsidR="006641EF" w:rsidRPr="007420FF" w:rsidRDefault="006641EF" w:rsidP="006641EF">
            <w:pPr>
              <w:autoSpaceDE w:val="0"/>
              <w:autoSpaceDN w:val="0"/>
              <w:adjustRightInd w:val="0"/>
              <w:spacing w:after="0" w:line="240" w:lineRule="auto"/>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Указанные сведения представляются ежегодно за календарный год, предшествующий году представления указанной информации;</w:t>
            </w:r>
          </w:p>
          <w:p w:rsidR="006641EF" w:rsidRPr="007420FF" w:rsidRDefault="006641EF" w:rsidP="006641EF">
            <w:pPr>
              <w:autoSpaceDE w:val="0"/>
              <w:autoSpaceDN w:val="0"/>
              <w:adjustRightInd w:val="0"/>
              <w:spacing w:after="0" w:line="240" w:lineRule="auto"/>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Форма не заполняется в случае, если гражданским служащим:</w:t>
            </w:r>
          </w:p>
          <w:p w:rsidR="006641EF" w:rsidRPr="007420FF" w:rsidRDefault="006641EF" w:rsidP="006641EF">
            <w:pPr>
              <w:autoSpaceDE w:val="0"/>
              <w:autoSpaceDN w:val="0"/>
              <w:adjustRightInd w:val="0"/>
              <w:spacing w:after="0" w:line="240" w:lineRule="auto"/>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А) общедоступная информация, а также данные, позволяющие его идентифицировать в сети «Интернет», не размещались;</w:t>
            </w:r>
          </w:p>
          <w:p w:rsidR="006641EF" w:rsidRPr="007420FF" w:rsidRDefault="006641EF" w:rsidP="006641EF">
            <w:pPr>
              <w:autoSpaceDE w:val="0"/>
              <w:autoSpaceDN w:val="0"/>
              <w:adjustRightInd w:val="0"/>
              <w:spacing w:after="0" w:line="240" w:lineRule="auto"/>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б) общедоступная  информация размещалась в рамках исполнения своих должностных обязанностей;</w:t>
            </w:r>
          </w:p>
          <w:p w:rsidR="006641EF" w:rsidRPr="007420FF" w:rsidRDefault="006641EF" w:rsidP="006641EF">
            <w:pPr>
              <w:autoSpaceDE w:val="0"/>
              <w:autoSpaceDN w:val="0"/>
              <w:adjustRightInd w:val="0"/>
              <w:spacing w:after="0" w:line="240" w:lineRule="auto"/>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при </w:t>
            </w:r>
            <w:proofErr w:type="gramStart"/>
            <w:r w:rsidRPr="007420FF">
              <w:rPr>
                <w:rFonts w:ascii="Times New Roman" w:eastAsia="Times New Roman" w:hAnsi="Times New Roman" w:cs="Times New Roman"/>
                <w:color w:val="000000"/>
                <w:sz w:val="26"/>
                <w:szCs w:val="26"/>
                <w:lang w:eastAsia="ru-RU"/>
              </w:rPr>
              <w:t>заполнении</w:t>
            </w:r>
            <w:proofErr w:type="gramEnd"/>
            <w:r w:rsidRPr="007420FF">
              <w:rPr>
                <w:rFonts w:ascii="Times New Roman" w:eastAsia="Times New Roman" w:hAnsi="Times New Roman" w:cs="Times New Roman"/>
                <w:color w:val="000000"/>
                <w:sz w:val="26"/>
                <w:szCs w:val="26"/>
                <w:lang w:eastAsia="ru-RU"/>
              </w:rPr>
              <w:t xml:space="preserve"> формы не указываются адреса электронной почты, сервисов мгновенных </w:t>
            </w:r>
            <w:r w:rsidRPr="007420FF">
              <w:rPr>
                <w:rFonts w:ascii="Times New Roman" w:eastAsia="Times New Roman" w:hAnsi="Times New Roman" w:cs="Times New Roman"/>
                <w:color w:val="000000"/>
                <w:sz w:val="26"/>
                <w:szCs w:val="26"/>
                <w:lang w:eastAsia="ru-RU"/>
              </w:rPr>
              <w:lastRenderedPageBreak/>
              <w:t xml:space="preserve">сообщений (например, </w:t>
            </w:r>
            <w:r w:rsidRPr="007420FF">
              <w:rPr>
                <w:rFonts w:ascii="Times New Roman" w:eastAsia="Times New Roman" w:hAnsi="Times New Roman" w:cs="Times New Roman"/>
                <w:color w:val="000000"/>
                <w:sz w:val="26"/>
                <w:szCs w:val="26"/>
                <w:lang w:val="en-US" w:eastAsia="ru-RU"/>
              </w:rPr>
              <w:t>ICQ</w:t>
            </w:r>
            <w:r w:rsidRPr="007420FF">
              <w:rPr>
                <w:rFonts w:ascii="Times New Roman" w:eastAsia="Times New Roman" w:hAnsi="Times New Roman" w:cs="Times New Roman"/>
                <w:color w:val="000000"/>
                <w:sz w:val="26"/>
                <w:szCs w:val="26"/>
                <w:lang w:eastAsia="ru-RU"/>
              </w:rPr>
              <w:t xml:space="preserve">, </w:t>
            </w:r>
            <w:proofErr w:type="spellStart"/>
            <w:r w:rsidRPr="007420FF">
              <w:rPr>
                <w:rFonts w:ascii="Times New Roman" w:eastAsia="Times New Roman" w:hAnsi="Times New Roman" w:cs="Times New Roman"/>
                <w:color w:val="000000"/>
                <w:sz w:val="26"/>
                <w:szCs w:val="26"/>
                <w:lang w:val="en-US" w:eastAsia="ru-RU"/>
              </w:rPr>
              <w:t>WatsApp</w:t>
            </w:r>
            <w:proofErr w:type="spellEnd"/>
            <w:r w:rsidRPr="007420FF">
              <w:rPr>
                <w:rFonts w:ascii="Times New Roman" w:eastAsia="Times New Roman" w:hAnsi="Times New Roman" w:cs="Times New Roman"/>
                <w:color w:val="000000"/>
                <w:sz w:val="26"/>
                <w:szCs w:val="26"/>
                <w:lang w:eastAsia="ru-RU"/>
              </w:rPr>
              <w:t xml:space="preserve">, </w:t>
            </w:r>
            <w:proofErr w:type="spellStart"/>
            <w:r w:rsidRPr="007420FF">
              <w:rPr>
                <w:rFonts w:ascii="Times New Roman" w:eastAsia="Times New Roman" w:hAnsi="Times New Roman" w:cs="Times New Roman"/>
                <w:color w:val="000000"/>
                <w:sz w:val="26"/>
                <w:szCs w:val="26"/>
                <w:lang w:val="en-US" w:eastAsia="ru-RU"/>
              </w:rPr>
              <w:t>Viber</w:t>
            </w:r>
            <w:proofErr w:type="spellEnd"/>
            <w:r w:rsidRPr="007420FF">
              <w:rPr>
                <w:rFonts w:ascii="Times New Roman" w:eastAsia="Times New Roman" w:hAnsi="Times New Roman" w:cs="Times New Roman"/>
                <w:color w:val="000000"/>
                <w:sz w:val="26"/>
                <w:szCs w:val="26"/>
                <w:lang w:eastAsia="ru-RU"/>
              </w:rPr>
              <w:t xml:space="preserve">, </w:t>
            </w:r>
            <w:r w:rsidRPr="007420FF">
              <w:rPr>
                <w:rFonts w:ascii="Times New Roman" w:eastAsia="Times New Roman" w:hAnsi="Times New Roman" w:cs="Times New Roman"/>
                <w:color w:val="000000"/>
                <w:sz w:val="26"/>
                <w:szCs w:val="26"/>
                <w:lang w:val="en-US" w:eastAsia="ru-RU"/>
              </w:rPr>
              <w:t>Skype</w:t>
            </w:r>
            <w:r w:rsidRPr="007420FF">
              <w:rPr>
                <w:rFonts w:ascii="Times New Roman" w:eastAsia="Times New Roman" w:hAnsi="Times New Roman" w:cs="Times New Roman"/>
                <w:color w:val="000000"/>
                <w:sz w:val="26"/>
                <w:szCs w:val="26"/>
                <w:lang w:eastAsia="ru-RU"/>
              </w:rPr>
              <w:t>), а также  сайтов, связанных с приобретением  товаров и услуг.</w:t>
            </w:r>
          </w:p>
          <w:p w:rsidR="006641EF" w:rsidRPr="007420FF" w:rsidRDefault="006641EF" w:rsidP="006641EF">
            <w:pPr>
              <w:autoSpaceDE w:val="0"/>
              <w:autoSpaceDN w:val="0"/>
              <w:adjustRightInd w:val="0"/>
              <w:spacing w:after="0" w:line="240" w:lineRule="auto"/>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При заполнении соответствующей формы необходимо руководствоваться методическими  рекомендациями по заполнению формы  представления сведений об адресах сайтов и (или) страниц сайтов в информационн</w:t>
            </w:r>
            <w:proofErr w:type="gramStart"/>
            <w:r w:rsidRPr="007420FF">
              <w:rPr>
                <w:rFonts w:ascii="Times New Roman" w:eastAsia="Times New Roman" w:hAnsi="Times New Roman" w:cs="Times New Roman"/>
                <w:color w:val="000000"/>
                <w:sz w:val="26"/>
                <w:szCs w:val="26"/>
                <w:lang w:eastAsia="ru-RU"/>
              </w:rPr>
              <w:t>о-</w:t>
            </w:r>
            <w:proofErr w:type="gramEnd"/>
            <w:r w:rsidRPr="007420FF">
              <w:rPr>
                <w:rFonts w:ascii="Times New Roman" w:eastAsia="Times New Roman" w:hAnsi="Times New Roman" w:cs="Times New Roman"/>
                <w:color w:val="000000"/>
                <w:sz w:val="26"/>
                <w:szCs w:val="26"/>
                <w:lang w:eastAsia="ru-RU"/>
              </w:rPr>
              <w:t xml:space="preserve"> 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разработанными Министерством труда и социальной защиты Российской Федерации.</w:t>
            </w:r>
          </w:p>
        </w:tc>
        <w:tc>
          <w:tcPr>
            <w:tcW w:w="1667"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lastRenderedPageBreak/>
              <w:t xml:space="preserve">   </w:t>
            </w:r>
          </w:p>
        </w:tc>
      </w:tr>
      <w:tr w:rsidR="006641EF" w:rsidRPr="007420FF" w:rsidTr="00F32ED1">
        <w:trPr>
          <w:trHeight w:val="70"/>
        </w:trPr>
        <w:tc>
          <w:tcPr>
            <w:tcW w:w="14567" w:type="dxa"/>
            <w:gridSpan w:val="6"/>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b/>
                <w:bCs/>
                <w:sz w:val="26"/>
                <w:szCs w:val="26"/>
                <w:lang w:eastAsia="ru-RU"/>
              </w:rPr>
            </w:pPr>
            <w:r w:rsidRPr="007420FF">
              <w:rPr>
                <w:rFonts w:ascii="Times New Roman" w:eastAsia="Times New Roman" w:hAnsi="Times New Roman" w:cs="Times New Roman"/>
                <w:sz w:val="26"/>
                <w:szCs w:val="26"/>
                <w:lang w:eastAsia="ru-RU"/>
              </w:rPr>
              <w:lastRenderedPageBreak/>
              <w:br w:type="page"/>
            </w:r>
            <w:r w:rsidRPr="007420FF">
              <w:rPr>
                <w:rFonts w:ascii="Times New Roman" w:eastAsia="Times New Roman" w:hAnsi="Times New Roman" w:cs="Times New Roman"/>
                <w:b/>
                <w:bCs/>
                <w:sz w:val="26"/>
                <w:szCs w:val="26"/>
                <w:lang w:eastAsia="ru-RU"/>
              </w:rPr>
              <w:t>Урегулирование конфликта интересов</w:t>
            </w:r>
          </w:p>
        </w:tc>
      </w:tr>
      <w:tr w:rsidR="006641EF" w:rsidRPr="007420FF" w:rsidTr="00F32ED1">
        <w:trPr>
          <w:trHeight w:val="976"/>
        </w:trPr>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5.</w:t>
            </w:r>
          </w:p>
        </w:tc>
        <w:tc>
          <w:tcPr>
            <w:tcW w:w="5387" w:type="dxa"/>
            <w:gridSpan w:val="2"/>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Гражданский служащий обязан принимать меры по предотвращению и урегулированию конфликта интересов,  уведомлять в порядке, определенном представителем нанимателя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color w:val="000000"/>
                <w:sz w:val="26"/>
                <w:szCs w:val="26"/>
                <w:lang w:eastAsia="ru-RU"/>
              </w:rPr>
            </w:pPr>
          </w:p>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color w:val="000000"/>
                <w:sz w:val="26"/>
                <w:szCs w:val="26"/>
                <w:lang w:eastAsia="ru-RU"/>
              </w:rPr>
            </w:pPr>
          </w:p>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color w:val="000000"/>
                <w:sz w:val="26"/>
                <w:szCs w:val="26"/>
                <w:lang w:eastAsia="ru-RU"/>
              </w:rPr>
            </w:pPr>
          </w:p>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color w:val="000000"/>
                <w:sz w:val="26"/>
                <w:szCs w:val="26"/>
                <w:lang w:eastAsia="ru-RU"/>
              </w:rPr>
            </w:pPr>
          </w:p>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p>
          <w:p w:rsidR="006641EF" w:rsidRPr="007420FF" w:rsidRDefault="006641EF" w:rsidP="006641EF">
            <w:pPr>
              <w:spacing w:after="0" w:line="240" w:lineRule="auto"/>
              <w:rPr>
                <w:rFonts w:ascii="Times New Roman" w:eastAsia="Times New Roman" w:hAnsi="Times New Roman" w:cs="Times New Roman"/>
                <w:sz w:val="26"/>
                <w:szCs w:val="26"/>
                <w:lang w:eastAsia="ru-RU"/>
              </w:rPr>
            </w:pPr>
          </w:p>
          <w:p w:rsidR="006641EF" w:rsidRPr="007420FF" w:rsidRDefault="006641EF" w:rsidP="006641EF">
            <w:pPr>
              <w:spacing w:after="0" w:line="240" w:lineRule="auto"/>
              <w:rPr>
                <w:rFonts w:ascii="Times New Roman" w:eastAsia="Times New Roman" w:hAnsi="Times New Roman" w:cs="Times New Roman"/>
                <w:sz w:val="26"/>
                <w:szCs w:val="26"/>
                <w:lang w:eastAsia="ru-RU"/>
              </w:rPr>
            </w:pPr>
          </w:p>
          <w:p w:rsidR="006641EF" w:rsidRPr="007420FF" w:rsidRDefault="006641EF" w:rsidP="006641EF">
            <w:pPr>
              <w:spacing w:after="0" w:line="240" w:lineRule="auto"/>
              <w:rPr>
                <w:rFonts w:ascii="Times New Roman" w:eastAsia="Times New Roman" w:hAnsi="Times New Roman" w:cs="Times New Roman"/>
                <w:sz w:val="26"/>
                <w:szCs w:val="26"/>
                <w:lang w:eastAsia="ru-RU"/>
              </w:rPr>
            </w:pPr>
          </w:p>
          <w:p w:rsidR="006641EF" w:rsidRPr="007420FF" w:rsidRDefault="006641EF" w:rsidP="006641EF">
            <w:pPr>
              <w:spacing w:after="0" w:line="240" w:lineRule="auto"/>
              <w:rPr>
                <w:rFonts w:ascii="Times New Roman" w:eastAsia="Times New Roman" w:hAnsi="Times New Roman" w:cs="Times New Roman"/>
                <w:sz w:val="26"/>
                <w:szCs w:val="26"/>
                <w:lang w:eastAsia="ru-RU"/>
              </w:rPr>
            </w:pPr>
          </w:p>
          <w:p w:rsidR="006641EF" w:rsidRPr="007420FF" w:rsidRDefault="006641EF" w:rsidP="006641EF">
            <w:pPr>
              <w:spacing w:after="0" w:line="240" w:lineRule="auto"/>
              <w:rPr>
                <w:rFonts w:ascii="Times New Roman" w:eastAsia="Times New Roman" w:hAnsi="Times New Roman" w:cs="Times New Roman"/>
                <w:sz w:val="26"/>
                <w:szCs w:val="26"/>
                <w:lang w:eastAsia="ru-RU"/>
              </w:rPr>
            </w:pPr>
          </w:p>
          <w:p w:rsidR="006641EF" w:rsidRPr="007420FF" w:rsidRDefault="006641EF" w:rsidP="006641EF">
            <w:pPr>
              <w:spacing w:after="0" w:line="240" w:lineRule="auto"/>
              <w:rPr>
                <w:rFonts w:ascii="Times New Roman" w:eastAsia="Times New Roman" w:hAnsi="Times New Roman" w:cs="Times New Roman"/>
                <w:sz w:val="26"/>
                <w:szCs w:val="26"/>
                <w:lang w:eastAsia="ru-RU"/>
              </w:rPr>
            </w:pPr>
          </w:p>
          <w:p w:rsidR="006641EF" w:rsidRPr="007420FF" w:rsidRDefault="006641EF" w:rsidP="006641EF">
            <w:pPr>
              <w:spacing w:after="0" w:line="240" w:lineRule="auto"/>
              <w:rPr>
                <w:rFonts w:ascii="Times New Roman" w:eastAsia="Times New Roman" w:hAnsi="Times New Roman" w:cs="Times New Roman"/>
                <w:sz w:val="26"/>
                <w:szCs w:val="26"/>
                <w:lang w:eastAsia="ru-RU"/>
              </w:rPr>
            </w:pPr>
          </w:p>
          <w:p w:rsidR="006641EF" w:rsidRPr="007420FF" w:rsidRDefault="006641EF" w:rsidP="006641EF">
            <w:pPr>
              <w:spacing w:after="0" w:line="240" w:lineRule="auto"/>
              <w:rPr>
                <w:rFonts w:ascii="Times New Roman" w:eastAsia="Times New Roman" w:hAnsi="Times New Roman" w:cs="Times New Roman"/>
                <w:sz w:val="26"/>
                <w:szCs w:val="26"/>
                <w:lang w:eastAsia="ru-RU"/>
              </w:rPr>
            </w:pPr>
          </w:p>
          <w:p w:rsidR="006641EF" w:rsidRPr="007420FF" w:rsidRDefault="006641EF" w:rsidP="006641EF">
            <w:pPr>
              <w:spacing w:after="0" w:line="240" w:lineRule="auto"/>
              <w:rPr>
                <w:rFonts w:ascii="Times New Roman" w:eastAsia="Times New Roman" w:hAnsi="Times New Roman" w:cs="Times New Roman"/>
                <w:sz w:val="26"/>
                <w:szCs w:val="26"/>
                <w:lang w:eastAsia="ru-RU"/>
              </w:rPr>
            </w:pPr>
          </w:p>
          <w:p w:rsidR="006641EF" w:rsidRPr="007420FF" w:rsidRDefault="006641EF" w:rsidP="006641EF">
            <w:pPr>
              <w:spacing w:after="0" w:line="240" w:lineRule="auto"/>
              <w:rPr>
                <w:rFonts w:ascii="Times New Roman" w:eastAsia="Times New Roman" w:hAnsi="Times New Roman" w:cs="Times New Roman"/>
                <w:sz w:val="26"/>
                <w:szCs w:val="26"/>
                <w:lang w:eastAsia="ru-RU"/>
              </w:rPr>
            </w:pPr>
          </w:p>
          <w:p w:rsidR="006641EF" w:rsidRPr="007420FF" w:rsidRDefault="006641EF" w:rsidP="006641EF">
            <w:pPr>
              <w:spacing w:after="0" w:line="240" w:lineRule="auto"/>
              <w:rPr>
                <w:rFonts w:ascii="Times New Roman" w:eastAsia="Times New Roman" w:hAnsi="Times New Roman" w:cs="Times New Roman"/>
                <w:sz w:val="26"/>
                <w:szCs w:val="26"/>
                <w:lang w:eastAsia="ru-RU"/>
              </w:rPr>
            </w:pPr>
          </w:p>
          <w:p w:rsidR="006641EF" w:rsidRPr="007420FF" w:rsidRDefault="006641EF" w:rsidP="006641EF">
            <w:pPr>
              <w:spacing w:after="0" w:line="240" w:lineRule="auto"/>
              <w:rPr>
                <w:rFonts w:ascii="Times New Roman" w:eastAsia="Times New Roman" w:hAnsi="Times New Roman" w:cs="Times New Roman"/>
                <w:sz w:val="26"/>
                <w:szCs w:val="26"/>
                <w:lang w:eastAsia="ru-RU"/>
              </w:rPr>
            </w:pPr>
          </w:p>
          <w:p w:rsidR="006641EF" w:rsidRPr="007420FF" w:rsidRDefault="006641EF" w:rsidP="006641EF">
            <w:pPr>
              <w:spacing w:after="0" w:line="240" w:lineRule="auto"/>
              <w:rPr>
                <w:rFonts w:ascii="Times New Roman" w:eastAsia="Times New Roman" w:hAnsi="Times New Roman" w:cs="Times New Roman"/>
                <w:sz w:val="26"/>
                <w:szCs w:val="26"/>
                <w:lang w:eastAsia="ru-RU"/>
              </w:rPr>
            </w:pPr>
          </w:p>
          <w:p w:rsidR="006641EF" w:rsidRPr="007420FF" w:rsidRDefault="006641EF" w:rsidP="006641EF">
            <w:pPr>
              <w:tabs>
                <w:tab w:val="left" w:pos="1515"/>
              </w:tabs>
              <w:spacing w:after="0" w:line="240" w:lineRule="auto"/>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ab/>
            </w:r>
          </w:p>
        </w:tc>
        <w:tc>
          <w:tcPr>
            <w:tcW w:w="2835"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п. 12 ч. 1 ст. 15 Федерального закона</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 от 27.07.2004 № 79-ФЗ;</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ст. 10 и ст. 11 </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Федерального закона</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от 25.12.2008 № 273-ФЗ;</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Указ Президента Российской Федерации от 22.12.2015 г. № 650;</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приказ Управления Судебного департамента в Челябинской области от 16.05.2016 №35-о;</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подпункт «б» п. 13 положения, утвержденного совместным приказом Седьмого кассационного суда общей юрисдикции, Челябинского </w:t>
            </w:r>
            <w:r w:rsidRPr="007420FF">
              <w:rPr>
                <w:rFonts w:ascii="Times New Roman" w:eastAsia="Times New Roman" w:hAnsi="Times New Roman" w:cs="Times New Roman"/>
                <w:color w:val="000000"/>
                <w:sz w:val="26"/>
                <w:szCs w:val="26"/>
                <w:lang w:eastAsia="ru-RU"/>
              </w:rPr>
              <w:lastRenderedPageBreak/>
              <w:t>областного суда, Восемнадцатого арбитражного апелляционного суда, Арбитражного суда Челябинской области, Уральского  окружного военного суда, Управления Судебного  департамента в Челябинской области  от 12.02.2019 года № 18/33/250/ок-1/101-ок/48/16-о</w:t>
            </w:r>
          </w:p>
        </w:tc>
        <w:tc>
          <w:tcPr>
            <w:tcW w:w="3969"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lastRenderedPageBreak/>
              <w:t xml:space="preserve">Гражданский служащий обязан в письменной форме уведомить </w:t>
            </w:r>
            <w:r w:rsidR="00F4332A">
              <w:rPr>
                <w:rFonts w:ascii="Times New Roman" w:eastAsia="Times New Roman" w:hAnsi="Times New Roman" w:cs="Times New Roman"/>
                <w:sz w:val="26"/>
                <w:szCs w:val="26"/>
                <w:lang w:eastAsia="ru-RU"/>
              </w:rPr>
              <w:t>председателя суда</w:t>
            </w:r>
            <w:r w:rsidRPr="007420FF">
              <w:rPr>
                <w:rFonts w:ascii="Times New Roman" w:eastAsia="Times New Roman" w:hAnsi="Times New Roman" w:cs="Times New Roman"/>
                <w:sz w:val="26"/>
                <w:szCs w:val="26"/>
                <w:lang w:eastAsia="ru-RU"/>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Следует учитывать:</w:t>
            </w:r>
          </w:p>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Уведомление подается в день, когда стало известно о возможности возникновения личной заинтересованности при исполнении должностных обязанностей, либо на следующий рабочий день в </w:t>
            </w:r>
            <w:r w:rsidR="00F4332A">
              <w:rPr>
                <w:rFonts w:ascii="Times New Roman" w:eastAsia="Times New Roman" w:hAnsi="Times New Roman" w:cs="Times New Roman"/>
                <w:sz w:val="26"/>
                <w:szCs w:val="26"/>
                <w:lang w:eastAsia="ru-RU"/>
              </w:rPr>
              <w:t>Отдел.</w:t>
            </w:r>
          </w:p>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В случае невозможности представления по объективным причинам уведомление может быть отправлено по почте или по каналам факсимильной связи. </w:t>
            </w:r>
          </w:p>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 Уведомление рассматривается на комиссии по соблюдению требований к служебному поведению и урегулированию конфликта </w:t>
            </w:r>
            <w:r w:rsidRPr="007420FF">
              <w:rPr>
                <w:rFonts w:ascii="Times New Roman" w:eastAsia="Times New Roman" w:hAnsi="Times New Roman" w:cs="Times New Roman"/>
                <w:sz w:val="26"/>
                <w:szCs w:val="26"/>
                <w:lang w:eastAsia="ru-RU"/>
              </w:rPr>
              <w:lastRenderedPageBreak/>
              <w:t>интересов.</w:t>
            </w:r>
          </w:p>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Форма уведомления утверждена приказом Управления Судебного департамента в Челябинской области от 16.05.2016 № 35-о и размещена в подразделе «Формы документов, связанных с противодействием коррупции, для заполнения» раздела «Противодействие к</w:t>
            </w:r>
            <w:r w:rsidR="00B37E59">
              <w:rPr>
                <w:rFonts w:ascii="Times New Roman" w:eastAsia="Times New Roman" w:hAnsi="Times New Roman" w:cs="Times New Roman"/>
                <w:sz w:val="26"/>
                <w:szCs w:val="26"/>
                <w:lang w:eastAsia="ru-RU"/>
              </w:rPr>
              <w:t>оррупции» на официальном сайте суда</w:t>
            </w:r>
            <w:r w:rsidRPr="007420FF">
              <w:rPr>
                <w:rFonts w:ascii="Times New Roman" w:eastAsia="Times New Roman" w:hAnsi="Times New Roman" w:cs="Times New Roman"/>
                <w:sz w:val="26"/>
                <w:szCs w:val="26"/>
                <w:lang w:eastAsia="ru-RU"/>
              </w:rPr>
              <w:t>.</w:t>
            </w:r>
          </w:p>
          <w:p w:rsidR="006641EF" w:rsidRPr="007420FF" w:rsidRDefault="006641EF" w:rsidP="006641EF">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1667"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7"/>
              <w:jc w:val="both"/>
              <w:rPr>
                <w:rFonts w:ascii="Times New Roman" w:eastAsia="Times New Roman" w:hAnsi="Times New Roman" w:cs="Times New Roman"/>
                <w:sz w:val="26"/>
                <w:szCs w:val="26"/>
                <w:lang w:eastAsia="ru-RU"/>
              </w:rPr>
            </w:pPr>
          </w:p>
        </w:tc>
      </w:tr>
      <w:tr w:rsidR="006641EF" w:rsidRPr="007420FF" w:rsidTr="00F32ED1">
        <w:trPr>
          <w:trHeight w:val="2659"/>
        </w:trPr>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4"/>
              <w:jc w:val="center"/>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lastRenderedPageBreak/>
              <w:t>6</w:t>
            </w:r>
          </w:p>
        </w:tc>
        <w:tc>
          <w:tcPr>
            <w:tcW w:w="5387" w:type="dxa"/>
            <w:gridSpan w:val="2"/>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Гражданский служащий не может находиться на гражданской службе в случае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tc>
        <w:tc>
          <w:tcPr>
            <w:tcW w:w="2835"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п. 5 ч. 1 ст. 16 Федерального закона</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 от 27.07.2004 № 79-ФЗ;</w:t>
            </w:r>
          </w:p>
        </w:tc>
        <w:tc>
          <w:tcPr>
            <w:tcW w:w="3969"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p>
        </w:tc>
        <w:tc>
          <w:tcPr>
            <w:tcW w:w="1667"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7"/>
              <w:jc w:val="both"/>
              <w:rPr>
                <w:rFonts w:ascii="Times New Roman" w:eastAsia="Times New Roman" w:hAnsi="Times New Roman" w:cs="Times New Roman"/>
                <w:sz w:val="26"/>
                <w:szCs w:val="26"/>
                <w:lang w:eastAsia="ru-RU"/>
              </w:rPr>
            </w:pPr>
          </w:p>
        </w:tc>
      </w:tr>
      <w:tr w:rsidR="006641EF" w:rsidRPr="007420FF" w:rsidTr="00F32ED1">
        <w:trPr>
          <w:trHeight w:val="60"/>
        </w:trPr>
        <w:tc>
          <w:tcPr>
            <w:tcW w:w="14567" w:type="dxa"/>
            <w:gridSpan w:val="6"/>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b/>
                <w:bCs/>
                <w:color w:val="000000"/>
                <w:spacing w:val="-9"/>
                <w:sz w:val="26"/>
                <w:szCs w:val="26"/>
                <w:lang w:eastAsia="ru-RU"/>
              </w:rPr>
            </w:pPr>
            <w:r w:rsidRPr="007420FF">
              <w:rPr>
                <w:rFonts w:ascii="Times New Roman" w:eastAsia="Times New Roman" w:hAnsi="Times New Roman" w:cs="Times New Roman"/>
                <w:b/>
                <w:bCs/>
                <w:color w:val="000000"/>
                <w:spacing w:val="-9"/>
                <w:sz w:val="26"/>
                <w:szCs w:val="26"/>
                <w:lang w:eastAsia="ru-RU"/>
              </w:rPr>
              <w:t>Уведомление о склонении к коррупционным правонарушениям</w:t>
            </w:r>
          </w:p>
        </w:tc>
      </w:tr>
      <w:tr w:rsidR="006641EF" w:rsidRPr="007420FF" w:rsidTr="00F32ED1">
        <w:trPr>
          <w:trHeight w:val="889"/>
        </w:trPr>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7.</w:t>
            </w:r>
          </w:p>
        </w:tc>
        <w:tc>
          <w:tcPr>
            <w:tcW w:w="5387" w:type="dxa"/>
            <w:gridSpan w:val="2"/>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Гражданский служащий обязан уведомлять представителя нанимателя, органы прокуратуры или другие государственные органы обо всех случаях обращения к нему </w:t>
            </w:r>
            <w:r w:rsidRPr="007420FF">
              <w:rPr>
                <w:rFonts w:ascii="Times New Roman" w:eastAsia="Times New Roman" w:hAnsi="Times New Roman" w:cs="Times New Roman"/>
                <w:sz w:val="26"/>
                <w:szCs w:val="26"/>
                <w:lang w:eastAsia="ru-RU"/>
              </w:rPr>
              <w:lastRenderedPageBreak/>
              <w:t>каких-либо лиц в целях склонения его к совершению коррупционных правонарушений, за исключением случаев, когда по данным фактам проведена или проводится проверка.</w:t>
            </w:r>
          </w:p>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sz w:val="26"/>
                <w:szCs w:val="26"/>
                <w:lang w:eastAsia="ru-RU"/>
              </w:rPr>
            </w:pPr>
          </w:p>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sz w:val="26"/>
                <w:szCs w:val="26"/>
                <w:lang w:eastAsia="ru-RU"/>
              </w:rPr>
            </w:pPr>
          </w:p>
        </w:tc>
        <w:tc>
          <w:tcPr>
            <w:tcW w:w="2835"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lastRenderedPageBreak/>
              <w:t xml:space="preserve">ч. 1 ст. 9 </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Федерального закона</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от 25.12.2008 № 273-ФЗ;</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приказ Управления Судебного департамента в Челябинской области от 29.04.2016 № 31-о;</w:t>
            </w:r>
          </w:p>
        </w:tc>
        <w:tc>
          <w:tcPr>
            <w:tcW w:w="3969"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lastRenderedPageBreak/>
              <w:t xml:space="preserve">Гражданскому служащему необходимо подать уведомление о фактах обращения в целях склонения его к совершению </w:t>
            </w:r>
            <w:r w:rsidRPr="007420FF">
              <w:rPr>
                <w:rFonts w:ascii="Times New Roman" w:eastAsia="Times New Roman" w:hAnsi="Times New Roman" w:cs="Times New Roman"/>
                <w:sz w:val="26"/>
                <w:szCs w:val="26"/>
                <w:lang w:eastAsia="ru-RU"/>
              </w:rPr>
              <w:lastRenderedPageBreak/>
              <w:t>коррупционных правонарушений лично в письменной форме.</w:t>
            </w:r>
          </w:p>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Следует учитывать:</w:t>
            </w:r>
          </w:p>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Уведомление подается не позднее рабочего дня, следующего за днем обращения;</w:t>
            </w:r>
          </w:p>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Уведомление составляется  на имя </w:t>
            </w:r>
            <w:r w:rsidR="00874F72">
              <w:rPr>
                <w:rFonts w:ascii="Times New Roman" w:eastAsia="Times New Roman" w:hAnsi="Times New Roman" w:cs="Times New Roman"/>
                <w:sz w:val="26"/>
                <w:szCs w:val="26"/>
                <w:lang w:eastAsia="ru-RU"/>
              </w:rPr>
              <w:t>председателя суда</w:t>
            </w:r>
            <w:r w:rsidRPr="007420FF">
              <w:rPr>
                <w:rFonts w:ascii="Times New Roman" w:eastAsia="Times New Roman" w:hAnsi="Times New Roman" w:cs="Times New Roman"/>
                <w:sz w:val="26"/>
                <w:szCs w:val="26"/>
                <w:lang w:eastAsia="ru-RU"/>
              </w:rPr>
              <w:t xml:space="preserve"> (лица, его замещающего); </w:t>
            </w:r>
          </w:p>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 не позднее рабочего дня, следующего за днем обращения.</w:t>
            </w:r>
          </w:p>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Уведомление составляется на имя </w:t>
            </w:r>
            <w:r w:rsidR="00874F72">
              <w:rPr>
                <w:rFonts w:ascii="Times New Roman" w:eastAsia="Times New Roman" w:hAnsi="Times New Roman" w:cs="Times New Roman"/>
                <w:sz w:val="26"/>
                <w:szCs w:val="26"/>
                <w:lang w:eastAsia="ru-RU"/>
              </w:rPr>
              <w:t>председателя суда</w:t>
            </w:r>
            <w:r w:rsidRPr="007420FF">
              <w:rPr>
                <w:rFonts w:ascii="Times New Roman" w:eastAsia="Times New Roman" w:hAnsi="Times New Roman" w:cs="Times New Roman"/>
                <w:sz w:val="26"/>
                <w:szCs w:val="26"/>
                <w:lang w:eastAsia="ru-RU"/>
              </w:rPr>
              <w:t xml:space="preserve"> и подается в Отдел.</w:t>
            </w:r>
          </w:p>
          <w:p w:rsidR="006641EF" w:rsidRPr="007420FF" w:rsidRDefault="006641EF" w:rsidP="006641EF">
            <w:pPr>
              <w:spacing w:after="0" w:line="240" w:lineRule="auto"/>
              <w:ind w:firstLine="317"/>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В случае нахождения гражданского служащего в командировке, отпуске, вне места прохождения гражданской службы он обязан в течение суток с момента прибытия к месту прохождения службы подать уведомление на имя </w:t>
            </w:r>
            <w:r w:rsidR="00874F72">
              <w:rPr>
                <w:rFonts w:ascii="Times New Roman" w:eastAsia="Times New Roman" w:hAnsi="Times New Roman" w:cs="Times New Roman"/>
                <w:sz w:val="26"/>
                <w:szCs w:val="26"/>
                <w:lang w:eastAsia="ru-RU"/>
              </w:rPr>
              <w:t>Председателя суда</w:t>
            </w:r>
            <w:r w:rsidRPr="007420FF">
              <w:rPr>
                <w:rFonts w:ascii="Times New Roman" w:eastAsia="Times New Roman" w:hAnsi="Times New Roman" w:cs="Times New Roman"/>
                <w:sz w:val="26"/>
                <w:szCs w:val="26"/>
                <w:lang w:eastAsia="ru-RU"/>
              </w:rPr>
              <w:t>.</w:t>
            </w:r>
          </w:p>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В случае если гражданский служащий по объективным причинам не может передать уведомление лично, он направляет уведомление по почте либо каналам </w:t>
            </w:r>
            <w:r w:rsidRPr="007420FF">
              <w:rPr>
                <w:rFonts w:ascii="Times New Roman" w:eastAsia="Times New Roman" w:hAnsi="Times New Roman" w:cs="Times New Roman"/>
                <w:sz w:val="26"/>
                <w:szCs w:val="26"/>
                <w:lang w:eastAsia="ru-RU"/>
              </w:rPr>
              <w:lastRenderedPageBreak/>
              <w:t>факсимильной связи.</w:t>
            </w:r>
          </w:p>
          <w:p w:rsidR="006641EF" w:rsidRPr="007420FF" w:rsidRDefault="006641EF" w:rsidP="00B37E59">
            <w:pPr>
              <w:autoSpaceDE w:val="0"/>
              <w:autoSpaceDN w:val="0"/>
              <w:adjustRightInd w:val="0"/>
              <w:spacing w:after="0" w:line="240" w:lineRule="auto"/>
              <w:ind w:firstLine="318"/>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Форма уведомления утверждена приказом Управления Судебного Департамента  в Челябинской области от 29.04.2016 № 31-о</w:t>
            </w:r>
            <w:r w:rsidR="00C0677B" w:rsidRPr="007420FF">
              <w:rPr>
                <w:rFonts w:ascii="Times New Roman" w:eastAsia="Times New Roman" w:hAnsi="Times New Roman" w:cs="Times New Roman"/>
                <w:sz w:val="26"/>
                <w:szCs w:val="26"/>
                <w:lang w:eastAsia="ru-RU"/>
              </w:rPr>
              <w:t xml:space="preserve">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B37E59">
              <w:rPr>
                <w:rFonts w:ascii="Times New Roman" w:eastAsia="Times New Roman" w:hAnsi="Times New Roman" w:cs="Times New Roman"/>
                <w:sz w:val="26"/>
                <w:szCs w:val="26"/>
                <w:lang w:eastAsia="ru-RU"/>
              </w:rPr>
              <w:t>суда</w:t>
            </w:r>
            <w:r w:rsidR="00C0677B" w:rsidRPr="007420FF">
              <w:rPr>
                <w:rFonts w:ascii="Times New Roman" w:eastAsia="Times New Roman" w:hAnsi="Times New Roman" w:cs="Times New Roman"/>
                <w:sz w:val="26"/>
                <w:szCs w:val="26"/>
                <w:lang w:eastAsia="ru-RU"/>
              </w:rPr>
              <w:t>.</w:t>
            </w:r>
          </w:p>
        </w:tc>
        <w:tc>
          <w:tcPr>
            <w:tcW w:w="1667"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7"/>
              <w:jc w:val="both"/>
              <w:outlineLvl w:val="1"/>
              <w:rPr>
                <w:rFonts w:ascii="Times New Roman" w:eastAsia="Times New Roman" w:hAnsi="Times New Roman" w:cs="Times New Roman"/>
                <w:sz w:val="26"/>
                <w:szCs w:val="26"/>
                <w:lang w:eastAsia="ru-RU"/>
              </w:rPr>
            </w:pPr>
          </w:p>
        </w:tc>
      </w:tr>
      <w:tr w:rsidR="006641EF" w:rsidRPr="007420FF" w:rsidTr="00F32ED1">
        <w:trPr>
          <w:trHeight w:val="120"/>
        </w:trPr>
        <w:tc>
          <w:tcPr>
            <w:tcW w:w="14567" w:type="dxa"/>
            <w:gridSpan w:val="6"/>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7"/>
              <w:jc w:val="center"/>
              <w:outlineLvl w:val="1"/>
              <w:rPr>
                <w:rFonts w:ascii="Times New Roman" w:eastAsia="Times New Roman" w:hAnsi="Times New Roman" w:cs="Times New Roman"/>
                <w:b/>
                <w:bCs/>
                <w:color w:val="000000"/>
                <w:spacing w:val="-9"/>
                <w:sz w:val="26"/>
                <w:szCs w:val="26"/>
                <w:lang w:eastAsia="ru-RU"/>
              </w:rPr>
            </w:pPr>
            <w:r w:rsidRPr="007420FF">
              <w:rPr>
                <w:rFonts w:ascii="Times New Roman" w:eastAsia="Times New Roman" w:hAnsi="Times New Roman" w:cs="Times New Roman"/>
                <w:b/>
                <w:bCs/>
                <w:color w:val="000000"/>
                <w:spacing w:val="-9"/>
                <w:sz w:val="26"/>
                <w:szCs w:val="26"/>
                <w:lang w:eastAsia="ru-RU"/>
              </w:rPr>
              <w:lastRenderedPageBreak/>
              <w:t>Получение подарков, услуг, наград и иных благ</w:t>
            </w:r>
          </w:p>
        </w:tc>
      </w:tr>
      <w:tr w:rsidR="006641EF" w:rsidRPr="007420FF" w:rsidTr="00F32ED1">
        <w:trPr>
          <w:trHeight w:val="1092"/>
        </w:trPr>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C0677B" w:rsidP="006641EF">
            <w:pPr>
              <w:autoSpaceDE w:val="0"/>
              <w:autoSpaceDN w:val="0"/>
              <w:adjustRightInd w:val="0"/>
              <w:spacing w:after="0" w:line="240" w:lineRule="auto"/>
              <w:ind w:firstLine="34"/>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8</w:t>
            </w:r>
            <w:r w:rsidR="006641EF" w:rsidRPr="007420FF">
              <w:rPr>
                <w:rFonts w:ascii="Times New Roman" w:eastAsia="Times New Roman" w:hAnsi="Times New Roman" w:cs="Times New Roman"/>
                <w:sz w:val="26"/>
                <w:szCs w:val="26"/>
                <w:lang w:eastAsia="ru-RU"/>
              </w:rPr>
              <w:t>.</w:t>
            </w:r>
          </w:p>
        </w:tc>
        <w:tc>
          <w:tcPr>
            <w:tcW w:w="5387" w:type="dxa"/>
            <w:gridSpan w:val="2"/>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Гражданскому служащему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C0677B" w:rsidRPr="007420FF" w:rsidRDefault="00C0677B"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p>
          <w:p w:rsidR="00C0677B" w:rsidRPr="007420FF" w:rsidRDefault="00C0677B"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p>
          <w:p w:rsidR="00C0677B" w:rsidRPr="007420FF" w:rsidRDefault="00C0677B"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p>
          <w:p w:rsidR="00C0677B" w:rsidRPr="007420FF" w:rsidRDefault="00C0677B"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p>
          <w:p w:rsidR="00C0677B" w:rsidRPr="007420FF" w:rsidRDefault="00C0677B" w:rsidP="006641EF">
            <w:pPr>
              <w:autoSpaceDE w:val="0"/>
              <w:autoSpaceDN w:val="0"/>
              <w:adjustRightInd w:val="0"/>
              <w:spacing w:after="0" w:line="240" w:lineRule="auto"/>
              <w:ind w:firstLine="318"/>
              <w:jc w:val="both"/>
              <w:rPr>
                <w:rFonts w:ascii="Times New Roman" w:eastAsia="Times New Roman" w:hAnsi="Times New Roman" w:cs="Times New Roman"/>
                <w:b/>
                <w:bCs/>
                <w:sz w:val="26"/>
                <w:szCs w:val="26"/>
                <w:lang w:eastAsia="ru-RU"/>
              </w:rPr>
            </w:pPr>
          </w:p>
          <w:p w:rsidR="00C0677B" w:rsidRPr="007420FF" w:rsidRDefault="00C0677B" w:rsidP="006641EF">
            <w:pPr>
              <w:autoSpaceDE w:val="0"/>
              <w:autoSpaceDN w:val="0"/>
              <w:adjustRightInd w:val="0"/>
              <w:spacing w:after="0" w:line="240" w:lineRule="auto"/>
              <w:ind w:firstLine="318"/>
              <w:jc w:val="both"/>
              <w:rPr>
                <w:rFonts w:ascii="Times New Roman" w:eastAsia="Times New Roman" w:hAnsi="Times New Roman" w:cs="Times New Roman"/>
                <w:b/>
                <w:bCs/>
                <w:sz w:val="26"/>
                <w:szCs w:val="26"/>
                <w:lang w:eastAsia="ru-RU"/>
              </w:rPr>
            </w:pPr>
          </w:p>
          <w:p w:rsidR="00C0677B" w:rsidRPr="007420FF" w:rsidRDefault="00C0677B" w:rsidP="006641EF">
            <w:pPr>
              <w:autoSpaceDE w:val="0"/>
              <w:autoSpaceDN w:val="0"/>
              <w:adjustRightInd w:val="0"/>
              <w:spacing w:after="0" w:line="240" w:lineRule="auto"/>
              <w:ind w:firstLine="318"/>
              <w:jc w:val="both"/>
              <w:rPr>
                <w:rFonts w:ascii="Times New Roman" w:eastAsia="Times New Roman" w:hAnsi="Times New Roman" w:cs="Times New Roman"/>
                <w:b/>
                <w:bCs/>
                <w:sz w:val="26"/>
                <w:szCs w:val="26"/>
                <w:lang w:eastAsia="ru-RU"/>
              </w:rPr>
            </w:pPr>
          </w:p>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b/>
                <w:bCs/>
                <w:sz w:val="26"/>
                <w:szCs w:val="26"/>
                <w:lang w:eastAsia="ru-RU"/>
              </w:rPr>
            </w:pPr>
            <w:r w:rsidRPr="007420FF">
              <w:rPr>
                <w:rFonts w:ascii="Times New Roman" w:eastAsia="Times New Roman" w:hAnsi="Times New Roman" w:cs="Times New Roman"/>
                <w:color w:val="000000"/>
                <w:sz w:val="26"/>
                <w:szCs w:val="26"/>
                <w:lang w:eastAsia="ru-RU"/>
              </w:rPr>
              <w:t xml:space="preserve">Гражданский служащий обязан в предусмотренном порядке уведомлять </w:t>
            </w:r>
            <w:r w:rsidRPr="007420FF">
              <w:rPr>
                <w:rFonts w:ascii="Times New Roman" w:eastAsia="Times New Roman" w:hAnsi="Times New Roman" w:cs="Times New Roman"/>
                <w:color w:val="000000"/>
                <w:sz w:val="26"/>
                <w:szCs w:val="26"/>
                <w:lang w:eastAsia="ru-RU"/>
              </w:rPr>
              <w:lastRenderedPageBreak/>
              <w:t>представителя нанимателя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6641EF" w:rsidRPr="007420FF" w:rsidRDefault="006641EF" w:rsidP="006641EF">
            <w:pPr>
              <w:spacing w:after="0" w:line="240" w:lineRule="auto"/>
              <w:rPr>
                <w:rFonts w:ascii="Times New Roman" w:eastAsia="Times New Roman" w:hAnsi="Times New Roman" w:cs="Times New Roman"/>
                <w:sz w:val="26"/>
                <w:szCs w:val="26"/>
                <w:lang w:eastAsia="ru-RU"/>
              </w:rPr>
            </w:pPr>
          </w:p>
          <w:p w:rsidR="006641EF" w:rsidRPr="007420FF" w:rsidRDefault="006641EF" w:rsidP="006641EF">
            <w:pPr>
              <w:spacing w:after="0" w:line="240" w:lineRule="auto"/>
              <w:rPr>
                <w:rFonts w:ascii="Times New Roman" w:eastAsia="Times New Roman" w:hAnsi="Times New Roman" w:cs="Times New Roman"/>
                <w:sz w:val="26"/>
                <w:szCs w:val="26"/>
                <w:lang w:eastAsia="ru-RU"/>
              </w:rPr>
            </w:pPr>
          </w:p>
          <w:p w:rsidR="006641EF" w:rsidRPr="007420FF" w:rsidRDefault="006641EF" w:rsidP="006641EF">
            <w:pPr>
              <w:spacing w:after="0" w:line="240" w:lineRule="auto"/>
              <w:rPr>
                <w:rFonts w:ascii="Times New Roman" w:eastAsia="Times New Roman" w:hAnsi="Times New Roman" w:cs="Times New Roman"/>
                <w:sz w:val="26"/>
                <w:szCs w:val="26"/>
                <w:lang w:eastAsia="ru-RU"/>
              </w:rPr>
            </w:pPr>
          </w:p>
          <w:p w:rsidR="006641EF" w:rsidRPr="007420FF" w:rsidRDefault="006641EF" w:rsidP="006641EF">
            <w:pPr>
              <w:spacing w:after="0" w:line="240" w:lineRule="auto"/>
              <w:rPr>
                <w:rFonts w:ascii="Times New Roman" w:eastAsia="Times New Roman" w:hAnsi="Times New Roman" w:cs="Times New Roman"/>
                <w:sz w:val="26"/>
                <w:szCs w:val="26"/>
                <w:lang w:eastAsia="ru-RU"/>
              </w:rPr>
            </w:pPr>
          </w:p>
          <w:p w:rsidR="006641EF" w:rsidRPr="007420FF" w:rsidRDefault="006641EF" w:rsidP="006641EF">
            <w:pPr>
              <w:spacing w:after="0" w:line="240" w:lineRule="auto"/>
              <w:rPr>
                <w:rFonts w:ascii="Times New Roman" w:eastAsia="Times New Roman" w:hAnsi="Times New Roman" w:cs="Times New Roman"/>
                <w:sz w:val="26"/>
                <w:szCs w:val="26"/>
                <w:lang w:eastAsia="ru-RU"/>
              </w:rPr>
            </w:pPr>
          </w:p>
          <w:p w:rsidR="006641EF" w:rsidRPr="007420FF" w:rsidRDefault="006641EF" w:rsidP="006641EF">
            <w:pPr>
              <w:spacing w:after="0" w:line="240" w:lineRule="auto"/>
              <w:rPr>
                <w:rFonts w:ascii="Times New Roman" w:eastAsia="Times New Roman" w:hAnsi="Times New Roman" w:cs="Times New Roman"/>
                <w:sz w:val="26"/>
                <w:szCs w:val="26"/>
                <w:lang w:eastAsia="ru-RU"/>
              </w:rPr>
            </w:pPr>
          </w:p>
          <w:p w:rsidR="006641EF" w:rsidRPr="007420FF" w:rsidRDefault="006641EF" w:rsidP="006641EF">
            <w:pPr>
              <w:spacing w:after="0" w:line="240" w:lineRule="auto"/>
              <w:rPr>
                <w:rFonts w:ascii="Times New Roman" w:eastAsia="Times New Roman" w:hAnsi="Times New Roman" w:cs="Times New Roman"/>
                <w:sz w:val="26"/>
                <w:szCs w:val="26"/>
                <w:lang w:eastAsia="ru-RU"/>
              </w:rPr>
            </w:pPr>
          </w:p>
          <w:p w:rsidR="006641EF" w:rsidRPr="007420FF" w:rsidRDefault="006641EF" w:rsidP="006641EF">
            <w:pPr>
              <w:spacing w:after="0" w:line="240" w:lineRule="auto"/>
              <w:ind w:firstLine="708"/>
              <w:rPr>
                <w:rFonts w:ascii="Times New Roman" w:eastAsia="Times New Roman" w:hAnsi="Times New Roman" w:cs="Times New Roman"/>
                <w:b/>
                <w:bCs/>
                <w:sz w:val="26"/>
                <w:szCs w:val="26"/>
                <w:lang w:eastAsia="ru-RU"/>
              </w:rPr>
            </w:pPr>
          </w:p>
        </w:tc>
        <w:tc>
          <w:tcPr>
            <w:tcW w:w="2835"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widowControl w:val="0"/>
              <w:shd w:val="clear" w:color="auto" w:fill="FFFFFF"/>
              <w:spacing w:after="0" w:line="280" w:lineRule="exact"/>
              <w:jc w:val="center"/>
              <w:rPr>
                <w:rFonts w:ascii="Times New Roman" w:eastAsia="Times New Roman" w:hAnsi="Times New Roman" w:cs="Times New Roman"/>
                <w:color w:val="000000"/>
                <w:spacing w:val="-5"/>
                <w:sz w:val="26"/>
                <w:szCs w:val="26"/>
                <w:lang w:eastAsia="ru-RU"/>
              </w:rPr>
            </w:pPr>
            <w:r w:rsidRPr="007420FF">
              <w:rPr>
                <w:rFonts w:ascii="Times New Roman" w:eastAsia="Times New Roman" w:hAnsi="Times New Roman" w:cs="Times New Roman"/>
                <w:color w:val="000000"/>
                <w:spacing w:val="-5"/>
                <w:sz w:val="26"/>
                <w:szCs w:val="26"/>
                <w:lang w:eastAsia="ru-RU"/>
              </w:rPr>
              <w:lastRenderedPageBreak/>
              <w:t>п. 6 ч. 1 ст. 17 Федерального закона</w:t>
            </w:r>
          </w:p>
          <w:p w:rsidR="006641EF" w:rsidRPr="007420FF" w:rsidRDefault="006641EF" w:rsidP="006641EF">
            <w:pPr>
              <w:widowControl w:val="0"/>
              <w:spacing w:after="0" w:line="240" w:lineRule="auto"/>
              <w:jc w:val="center"/>
              <w:rPr>
                <w:rFonts w:ascii="Times New Roman" w:eastAsia="Times New Roman" w:hAnsi="Times New Roman" w:cs="Times New Roman"/>
                <w:color w:val="000000"/>
                <w:spacing w:val="-5"/>
                <w:sz w:val="26"/>
                <w:szCs w:val="26"/>
                <w:lang w:eastAsia="ru-RU"/>
              </w:rPr>
            </w:pPr>
            <w:r w:rsidRPr="007420FF">
              <w:rPr>
                <w:rFonts w:ascii="Times New Roman" w:eastAsia="Times New Roman" w:hAnsi="Times New Roman" w:cs="Times New Roman"/>
                <w:color w:val="000000"/>
                <w:spacing w:val="-5"/>
                <w:sz w:val="26"/>
                <w:szCs w:val="26"/>
                <w:lang w:eastAsia="ru-RU"/>
              </w:rPr>
              <w:t xml:space="preserve"> от 27.07.2004 № 79-ФЗ;</w:t>
            </w:r>
          </w:p>
          <w:p w:rsidR="006641EF" w:rsidRPr="007420FF" w:rsidRDefault="006641EF" w:rsidP="006641EF">
            <w:pPr>
              <w:widowControl w:val="0"/>
              <w:spacing w:after="0" w:line="240" w:lineRule="auto"/>
              <w:jc w:val="both"/>
              <w:rPr>
                <w:rFonts w:ascii="Times New Roman" w:eastAsia="Times New Roman" w:hAnsi="Times New Roman" w:cs="Times New Roman"/>
                <w:color w:val="000000"/>
                <w:spacing w:val="-5"/>
                <w:sz w:val="26"/>
                <w:szCs w:val="26"/>
                <w:lang w:eastAsia="ru-RU"/>
              </w:rPr>
            </w:pPr>
          </w:p>
          <w:p w:rsidR="006641EF" w:rsidRPr="007420FF" w:rsidRDefault="006641EF" w:rsidP="006641EF">
            <w:pPr>
              <w:widowControl w:val="0"/>
              <w:spacing w:after="0" w:line="240" w:lineRule="auto"/>
              <w:jc w:val="center"/>
              <w:rPr>
                <w:rFonts w:ascii="Times New Roman" w:eastAsia="Times New Roman" w:hAnsi="Times New Roman" w:cs="Times New Roman"/>
                <w:color w:val="000000"/>
                <w:spacing w:val="-5"/>
                <w:sz w:val="26"/>
                <w:szCs w:val="26"/>
                <w:lang w:eastAsia="ru-RU"/>
              </w:rPr>
            </w:pPr>
            <w:r w:rsidRPr="007420FF">
              <w:rPr>
                <w:rFonts w:ascii="Times New Roman" w:eastAsia="Times New Roman" w:hAnsi="Times New Roman" w:cs="Times New Roman"/>
                <w:color w:val="000000"/>
                <w:spacing w:val="-5"/>
                <w:sz w:val="26"/>
                <w:szCs w:val="26"/>
                <w:lang w:eastAsia="ru-RU"/>
              </w:rPr>
              <w:t xml:space="preserve">постановление Правительства Российской Федерации </w:t>
            </w:r>
            <w:r w:rsidRPr="007420FF">
              <w:rPr>
                <w:rFonts w:ascii="Times New Roman" w:eastAsia="Times New Roman" w:hAnsi="Times New Roman" w:cs="Times New Roman"/>
                <w:color w:val="000000"/>
                <w:spacing w:val="-5"/>
                <w:sz w:val="26"/>
                <w:szCs w:val="26"/>
                <w:lang w:eastAsia="ru-RU"/>
              </w:rPr>
              <w:br/>
              <w:t>от 09.01.2014 № 10;</w:t>
            </w:r>
          </w:p>
          <w:p w:rsidR="006641EF" w:rsidRPr="007420FF" w:rsidRDefault="006641EF" w:rsidP="006641EF">
            <w:pPr>
              <w:autoSpaceDE w:val="0"/>
              <w:autoSpaceDN w:val="0"/>
              <w:adjustRightInd w:val="0"/>
              <w:spacing w:after="0" w:line="240" w:lineRule="auto"/>
              <w:outlineLvl w:val="1"/>
              <w:rPr>
                <w:rFonts w:ascii="Times New Roman" w:eastAsia="Times New Roman" w:hAnsi="Times New Roman" w:cs="Times New Roman"/>
                <w:color w:val="000000"/>
                <w:sz w:val="26"/>
                <w:szCs w:val="26"/>
                <w:lang w:eastAsia="ru-RU"/>
              </w:rPr>
            </w:pP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приказ Судебного департамента </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от 31.12.2016 № 412;</w:t>
            </w:r>
          </w:p>
          <w:p w:rsidR="00C0677B" w:rsidRPr="007420FF" w:rsidRDefault="00C0677B" w:rsidP="00C0677B">
            <w:pPr>
              <w:widowControl w:val="0"/>
              <w:spacing w:after="0" w:line="240" w:lineRule="auto"/>
              <w:jc w:val="center"/>
              <w:rPr>
                <w:rFonts w:ascii="Times New Roman" w:eastAsia="Times New Roman" w:hAnsi="Times New Roman" w:cs="Times New Roman"/>
                <w:bCs/>
                <w:spacing w:val="-5"/>
                <w:sz w:val="26"/>
                <w:szCs w:val="26"/>
                <w:lang w:eastAsia="ru-RU"/>
              </w:rPr>
            </w:pPr>
          </w:p>
          <w:p w:rsidR="00C0677B" w:rsidRPr="007420FF" w:rsidRDefault="00C0677B" w:rsidP="00C0677B">
            <w:pPr>
              <w:widowControl w:val="0"/>
              <w:spacing w:after="0" w:line="240" w:lineRule="auto"/>
              <w:jc w:val="center"/>
              <w:rPr>
                <w:rFonts w:ascii="Times New Roman" w:eastAsia="Times New Roman" w:hAnsi="Times New Roman" w:cs="Times New Roman"/>
                <w:bCs/>
                <w:spacing w:val="-5"/>
                <w:sz w:val="26"/>
                <w:szCs w:val="26"/>
                <w:lang w:eastAsia="ru-RU"/>
              </w:rPr>
            </w:pPr>
          </w:p>
          <w:p w:rsidR="00C0677B" w:rsidRPr="007420FF" w:rsidRDefault="00C0677B" w:rsidP="00C0677B">
            <w:pPr>
              <w:widowControl w:val="0"/>
              <w:spacing w:after="0" w:line="240" w:lineRule="auto"/>
              <w:jc w:val="center"/>
              <w:rPr>
                <w:rFonts w:ascii="Times New Roman" w:eastAsia="Times New Roman" w:hAnsi="Times New Roman" w:cs="Times New Roman"/>
                <w:bCs/>
                <w:spacing w:val="-5"/>
                <w:sz w:val="26"/>
                <w:szCs w:val="26"/>
                <w:lang w:eastAsia="ru-RU"/>
              </w:rPr>
            </w:pPr>
          </w:p>
          <w:p w:rsidR="00C0677B" w:rsidRPr="007420FF" w:rsidRDefault="00C0677B" w:rsidP="00C0677B">
            <w:pPr>
              <w:widowControl w:val="0"/>
              <w:spacing w:after="0" w:line="240" w:lineRule="auto"/>
              <w:jc w:val="center"/>
              <w:rPr>
                <w:rFonts w:ascii="Times New Roman" w:eastAsia="Times New Roman" w:hAnsi="Times New Roman" w:cs="Times New Roman"/>
                <w:bCs/>
                <w:spacing w:val="-5"/>
                <w:sz w:val="26"/>
                <w:szCs w:val="26"/>
                <w:lang w:eastAsia="ru-RU"/>
              </w:rPr>
            </w:pPr>
          </w:p>
          <w:p w:rsidR="006641EF" w:rsidRPr="007420FF" w:rsidRDefault="00C0677B" w:rsidP="00C0677B">
            <w:pPr>
              <w:widowControl w:val="0"/>
              <w:spacing w:after="0" w:line="240" w:lineRule="auto"/>
              <w:jc w:val="center"/>
              <w:rPr>
                <w:rFonts w:ascii="Times New Roman" w:eastAsia="Times New Roman" w:hAnsi="Times New Roman" w:cs="Times New Roman"/>
                <w:bCs/>
                <w:spacing w:val="-5"/>
                <w:sz w:val="26"/>
                <w:szCs w:val="26"/>
                <w:lang w:eastAsia="ru-RU"/>
              </w:rPr>
            </w:pPr>
            <w:r w:rsidRPr="007420FF">
              <w:rPr>
                <w:rFonts w:ascii="Times New Roman" w:eastAsia="Times New Roman" w:hAnsi="Times New Roman" w:cs="Times New Roman"/>
                <w:bCs/>
                <w:spacing w:val="-5"/>
                <w:sz w:val="26"/>
                <w:szCs w:val="26"/>
                <w:lang w:eastAsia="ru-RU"/>
              </w:rPr>
              <w:lastRenderedPageBreak/>
              <w:t>п.6 ч. 1 ст. 17 Федерального закона от 27.07.2004 г. № 79-ФЗ</w:t>
            </w:r>
          </w:p>
        </w:tc>
        <w:tc>
          <w:tcPr>
            <w:tcW w:w="3969" w:type="dxa"/>
            <w:tcBorders>
              <w:top w:val="single" w:sz="4" w:space="0" w:color="auto"/>
              <w:left w:val="single" w:sz="4" w:space="0" w:color="auto"/>
              <w:bottom w:val="single" w:sz="4" w:space="0" w:color="auto"/>
              <w:right w:val="single" w:sz="4" w:space="0" w:color="auto"/>
            </w:tcBorders>
          </w:tcPr>
          <w:p w:rsidR="00C0677B" w:rsidRPr="007420FF" w:rsidRDefault="00C0677B" w:rsidP="00C0677B">
            <w:pPr>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lastRenderedPageBreak/>
              <w:t xml:space="preserve">Не принимать вознаграждения и подарки от физических и юридических лиц (подарки, денежное вознаграждение, ссуды, услуги, оплату развлечений, отдыха, транспортных расходов и иные вознаграждения) в связи с исполнением должностных </w:t>
            </w:r>
          </w:p>
          <w:p w:rsidR="006641EF" w:rsidRPr="007420FF" w:rsidRDefault="00C0677B" w:rsidP="00C0677B">
            <w:pPr>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обязанностей.</w:t>
            </w:r>
          </w:p>
          <w:p w:rsidR="00C0677B" w:rsidRPr="007420FF" w:rsidRDefault="00C0677B" w:rsidP="00C0677B">
            <w:pPr>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p>
          <w:p w:rsidR="00C0677B" w:rsidRPr="007420FF" w:rsidRDefault="00C0677B" w:rsidP="00C0677B">
            <w:pPr>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p>
          <w:p w:rsidR="00C0677B" w:rsidRPr="007420FF" w:rsidRDefault="00C0677B" w:rsidP="00C0677B">
            <w:pPr>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p>
          <w:p w:rsidR="00C0677B" w:rsidRPr="007420FF" w:rsidRDefault="00C0677B" w:rsidP="00C0677B">
            <w:pPr>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p>
          <w:p w:rsidR="00C0677B" w:rsidRPr="007420FF" w:rsidRDefault="00C0677B" w:rsidP="00C0677B">
            <w:pPr>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Работнику необходимо подать уведомление о получении </w:t>
            </w:r>
            <w:r w:rsidRPr="007420FF">
              <w:rPr>
                <w:rFonts w:ascii="Times New Roman" w:eastAsia="Times New Roman" w:hAnsi="Times New Roman" w:cs="Times New Roman"/>
                <w:sz w:val="26"/>
                <w:szCs w:val="26"/>
                <w:lang w:eastAsia="ru-RU"/>
              </w:rPr>
              <w:lastRenderedPageBreak/>
              <w:t>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w:t>
            </w:r>
            <w:proofErr w:type="gramStart"/>
            <w:r w:rsidRPr="007420FF">
              <w:rPr>
                <w:rFonts w:ascii="Times New Roman" w:eastAsia="Times New Roman" w:hAnsi="Times New Roman" w:cs="Times New Roman"/>
                <w:sz w:val="26"/>
                <w:szCs w:val="26"/>
                <w:lang w:eastAsia="ru-RU"/>
              </w:rPr>
              <w:t>е-</w:t>
            </w:r>
            <w:proofErr w:type="gramEnd"/>
            <w:r w:rsidRPr="007420FF">
              <w:rPr>
                <w:rFonts w:ascii="Times New Roman" w:eastAsia="Times New Roman" w:hAnsi="Times New Roman" w:cs="Times New Roman"/>
                <w:sz w:val="26"/>
                <w:szCs w:val="26"/>
                <w:lang w:eastAsia="ru-RU"/>
              </w:rPr>
              <w:t xml:space="preserve"> уведомление), составленное по установленной форме, представляется в </w:t>
            </w:r>
            <w:r w:rsidR="00874F72">
              <w:rPr>
                <w:rFonts w:ascii="Times New Roman" w:eastAsia="Times New Roman" w:hAnsi="Times New Roman" w:cs="Times New Roman"/>
                <w:sz w:val="26"/>
                <w:szCs w:val="26"/>
                <w:lang w:eastAsia="ru-RU"/>
              </w:rPr>
              <w:t>Отдел.</w:t>
            </w:r>
          </w:p>
          <w:p w:rsidR="00C0677B" w:rsidRPr="007420FF" w:rsidRDefault="00C0677B" w:rsidP="00C0677B">
            <w:pPr>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Следует учитывать:</w:t>
            </w:r>
          </w:p>
          <w:p w:rsidR="00C0677B" w:rsidRPr="007420FF" w:rsidRDefault="00C0677B" w:rsidP="00C0677B">
            <w:pPr>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Уведомление представляется не позднее 3 рабочих дней со дня получения подарка;</w:t>
            </w:r>
          </w:p>
          <w:p w:rsidR="00C0677B" w:rsidRPr="007420FF" w:rsidRDefault="00C0677B" w:rsidP="00C0677B">
            <w:pPr>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К уведомлению прилагаются документы (при их </w:t>
            </w:r>
            <w:proofErr w:type="gramStart"/>
            <w:r w:rsidRPr="007420FF">
              <w:rPr>
                <w:rFonts w:ascii="Times New Roman" w:eastAsia="Times New Roman" w:hAnsi="Times New Roman" w:cs="Times New Roman"/>
                <w:sz w:val="26"/>
                <w:szCs w:val="26"/>
                <w:lang w:eastAsia="ru-RU"/>
              </w:rPr>
              <w:t>наличии</w:t>
            </w:r>
            <w:proofErr w:type="gramEnd"/>
            <w:r w:rsidRPr="007420FF">
              <w:rPr>
                <w:rFonts w:ascii="Times New Roman" w:eastAsia="Times New Roman" w:hAnsi="Times New Roman" w:cs="Times New Roman"/>
                <w:sz w:val="26"/>
                <w:szCs w:val="26"/>
                <w:lang w:eastAsia="ru-RU"/>
              </w:rPr>
              <w:t>) подтверждающие стоимость подарка;</w:t>
            </w:r>
          </w:p>
          <w:p w:rsidR="00C0677B" w:rsidRPr="007420FF" w:rsidRDefault="00C0677B" w:rsidP="00C0677B">
            <w:pPr>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В случае если подарок получен во время  служебной командировки, уведомление  представляется не позднее 3 рабочих дней со дня  возвращения из служебной командировки; при невозможности подачи уведомления в установленные сроки по причине, не зависящей от лица, замещающего </w:t>
            </w:r>
            <w:r w:rsidRPr="007420FF">
              <w:rPr>
                <w:rFonts w:ascii="Times New Roman" w:eastAsia="Times New Roman" w:hAnsi="Times New Roman" w:cs="Times New Roman"/>
                <w:sz w:val="26"/>
                <w:szCs w:val="26"/>
                <w:lang w:eastAsia="ru-RU"/>
              </w:rPr>
              <w:lastRenderedPageBreak/>
              <w:t>должность гражданской службы, оно представляется не позднее следующего дня после ее устранения;</w:t>
            </w:r>
          </w:p>
          <w:p w:rsidR="00C0677B" w:rsidRPr="007420FF" w:rsidRDefault="00897EB1" w:rsidP="00897EB1">
            <w:pPr>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Подарок сдается уполномоченному работнику структурного подразделения, отвечающего за  материально- техническое  обеспечение  Управления, с которым заключен договор о полной материальной ответственности по акту приема-передачи  на ответственное хранение;</w:t>
            </w:r>
          </w:p>
          <w:p w:rsidR="00897EB1" w:rsidRPr="007420FF" w:rsidRDefault="00897EB1" w:rsidP="00897EB1">
            <w:pPr>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Подарок возвращается сдавшему его лицу по  акту прием</w:t>
            </w:r>
            <w:proofErr w:type="gramStart"/>
            <w:r w:rsidRPr="007420FF">
              <w:rPr>
                <w:rFonts w:ascii="Times New Roman" w:eastAsia="Times New Roman" w:hAnsi="Times New Roman" w:cs="Times New Roman"/>
                <w:sz w:val="26"/>
                <w:szCs w:val="26"/>
                <w:lang w:eastAsia="ru-RU"/>
              </w:rPr>
              <w:t>а-</w:t>
            </w:r>
            <w:proofErr w:type="gramEnd"/>
            <w:r w:rsidRPr="007420FF">
              <w:rPr>
                <w:rFonts w:ascii="Times New Roman" w:eastAsia="Times New Roman" w:hAnsi="Times New Roman" w:cs="Times New Roman"/>
                <w:sz w:val="26"/>
                <w:szCs w:val="26"/>
                <w:lang w:eastAsia="ru-RU"/>
              </w:rPr>
              <w:t xml:space="preserve"> передачи в случае, если его стоимость не превышает 3 тысяч рублей.</w:t>
            </w:r>
          </w:p>
          <w:p w:rsidR="00897EB1" w:rsidRPr="007420FF" w:rsidRDefault="00897EB1" w:rsidP="00897EB1">
            <w:pPr>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Если стоимость подарка превышает 3 тысячи рублей, гражданский служащий, сдавший подарок, может его выкупить, направив  на имя начальника  Управления не позднее двух месяцев со дня сдачи  подарка заявление в установленной форме, с приложением  выписки из протокола заседания комиссии </w:t>
            </w:r>
            <w:r w:rsidRPr="007420FF">
              <w:rPr>
                <w:rFonts w:ascii="Times New Roman" w:eastAsia="Times New Roman" w:hAnsi="Times New Roman" w:cs="Times New Roman"/>
                <w:sz w:val="26"/>
                <w:szCs w:val="26"/>
                <w:lang w:eastAsia="ru-RU"/>
              </w:rPr>
              <w:lastRenderedPageBreak/>
              <w:t xml:space="preserve">о результатах определения стоимости подарка. </w:t>
            </w:r>
          </w:p>
          <w:p w:rsidR="00897EB1" w:rsidRPr="007420FF" w:rsidRDefault="00897EB1" w:rsidP="00B37E59">
            <w:pPr>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Форма  уведомления утверждена приказом Судебного департамента от 31.12.2016 г. № 412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B37E59">
              <w:rPr>
                <w:rFonts w:ascii="Times New Roman" w:eastAsia="Times New Roman" w:hAnsi="Times New Roman" w:cs="Times New Roman"/>
                <w:sz w:val="26"/>
                <w:szCs w:val="26"/>
                <w:lang w:eastAsia="ru-RU"/>
              </w:rPr>
              <w:t>суда</w:t>
            </w:r>
            <w:r w:rsidRPr="007420FF">
              <w:rPr>
                <w:rFonts w:ascii="Times New Roman" w:eastAsia="Times New Roman" w:hAnsi="Times New Roman" w:cs="Times New Roman"/>
                <w:sz w:val="26"/>
                <w:szCs w:val="26"/>
                <w:lang w:eastAsia="ru-RU"/>
              </w:rPr>
              <w:t>.</w:t>
            </w:r>
          </w:p>
        </w:tc>
        <w:tc>
          <w:tcPr>
            <w:tcW w:w="1667"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7"/>
              <w:jc w:val="both"/>
              <w:outlineLvl w:val="1"/>
              <w:rPr>
                <w:rFonts w:ascii="Times New Roman" w:eastAsia="Times New Roman" w:hAnsi="Times New Roman" w:cs="Times New Roman"/>
                <w:b/>
                <w:bCs/>
                <w:sz w:val="26"/>
                <w:szCs w:val="26"/>
                <w:lang w:eastAsia="ru-RU"/>
              </w:rPr>
            </w:pPr>
          </w:p>
        </w:tc>
      </w:tr>
      <w:tr w:rsidR="006641EF" w:rsidRPr="007420FF" w:rsidTr="00F32ED1">
        <w:trPr>
          <w:trHeight w:val="4077"/>
        </w:trPr>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897EB1" w:rsidP="006641EF">
            <w:pPr>
              <w:spacing w:after="0" w:line="240" w:lineRule="auto"/>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lastRenderedPageBreak/>
              <w:t>9</w:t>
            </w:r>
            <w:r w:rsidR="006641EF" w:rsidRPr="007420FF">
              <w:rPr>
                <w:rFonts w:ascii="Times New Roman" w:eastAsia="Times New Roman" w:hAnsi="Times New Roman" w:cs="Times New Roman"/>
                <w:sz w:val="26"/>
                <w:szCs w:val="26"/>
                <w:lang w:eastAsia="ru-RU"/>
              </w:rPr>
              <w:t>.</w:t>
            </w:r>
          </w:p>
        </w:tc>
        <w:tc>
          <w:tcPr>
            <w:tcW w:w="5387" w:type="dxa"/>
            <w:gridSpan w:val="2"/>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spacing w:after="0" w:line="240" w:lineRule="auto"/>
              <w:ind w:firstLine="318"/>
              <w:jc w:val="both"/>
              <w:rPr>
                <w:rFonts w:ascii="Times New Roman" w:eastAsia="Times New Roman" w:hAnsi="Times New Roman" w:cs="Times New Roman"/>
                <w:sz w:val="26"/>
                <w:szCs w:val="26"/>
                <w:lang w:eastAsia="ru-RU"/>
              </w:rPr>
            </w:pPr>
            <w:proofErr w:type="gramStart"/>
            <w:r w:rsidRPr="007420FF">
              <w:rPr>
                <w:rFonts w:ascii="Times New Roman" w:eastAsia="Times New Roman" w:hAnsi="Times New Roman" w:cs="Times New Roman"/>
                <w:sz w:val="26"/>
                <w:szCs w:val="26"/>
                <w:lang w:eastAsia="ru-RU"/>
              </w:rPr>
              <w:t>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tc>
        <w:tc>
          <w:tcPr>
            <w:tcW w:w="2835"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widowControl w:val="0"/>
              <w:shd w:val="clear" w:color="auto" w:fill="FFFFFF"/>
              <w:spacing w:after="0" w:line="280" w:lineRule="exact"/>
              <w:jc w:val="center"/>
              <w:rPr>
                <w:rFonts w:ascii="Times New Roman" w:eastAsia="Times New Roman" w:hAnsi="Times New Roman" w:cs="Times New Roman"/>
                <w:color w:val="000000"/>
                <w:spacing w:val="-5"/>
                <w:sz w:val="26"/>
                <w:szCs w:val="26"/>
                <w:lang w:eastAsia="ru-RU"/>
              </w:rPr>
            </w:pPr>
            <w:r w:rsidRPr="007420FF">
              <w:rPr>
                <w:rFonts w:ascii="Times New Roman" w:eastAsia="Times New Roman" w:hAnsi="Times New Roman" w:cs="Times New Roman"/>
                <w:color w:val="000000"/>
                <w:spacing w:val="-5"/>
                <w:sz w:val="26"/>
                <w:szCs w:val="26"/>
                <w:lang w:eastAsia="ru-RU"/>
              </w:rPr>
              <w:t xml:space="preserve">п. 7 ч. 1 ст. 17 Федерального закона </w:t>
            </w:r>
            <w:r w:rsidRPr="007420FF">
              <w:rPr>
                <w:rFonts w:ascii="Times New Roman" w:eastAsia="Times New Roman" w:hAnsi="Times New Roman" w:cs="Times New Roman"/>
                <w:color w:val="000000"/>
                <w:spacing w:val="-5"/>
                <w:sz w:val="26"/>
                <w:szCs w:val="26"/>
                <w:lang w:eastAsia="ru-RU"/>
              </w:rPr>
              <w:br/>
              <w:t>от 27.07.2004 № 79-ФЗ;</w:t>
            </w:r>
          </w:p>
          <w:p w:rsidR="006641EF" w:rsidRPr="007420FF" w:rsidRDefault="006641EF" w:rsidP="006641EF">
            <w:pPr>
              <w:widowControl w:val="0"/>
              <w:shd w:val="clear" w:color="auto" w:fill="FFFFFF"/>
              <w:spacing w:after="0" w:line="280" w:lineRule="exact"/>
              <w:jc w:val="center"/>
              <w:rPr>
                <w:rFonts w:ascii="Times New Roman" w:eastAsia="Times New Roman" w:hAnsi="Times New Roman" w:cs="Times New Roman"/>
                <w:color w:val="000000"/>
                <w:spacing w:val="-5"/>
                <w:sz w:val="26"/>
                <w:szCs w:val="26"/>
                <w:lang w:eastAsia="ru-RU"/>
              </w:rPr>
            </w:pPr>
          </w:p>
        </w:tc>
        <w:tc>
          <w:tcPr>
            <w:tcW w:w="3969"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sz w:val="26"/>
                <w:szCs w:val="26"/>
                <w:lang w:eastAsia="ru-RU"/>
              </w:rPr>
            </w:pPr>
          </w:p>
        </w:tc>
        <w:tc>
          <w:tcPr>
            <w:tcW w:w="1667"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7"/>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w:t>
            </w:r>
          </w:p>
        </w:tc>
      </w:tr>
      <w:tr w:rsidR="006641EF" w:rsidRPr="007420FF" w:rsidTr="00F32ED1">
        <w:trPr>
          <w:trHeight w:val="60"/>
        </w:trPr>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897EB1" w:rsidP="006641EF">
            <w:pPr>
              <w:autoSpaceDE w:val="0"/>
              <w:autoSpaceDN w:val="0"/>
              <w:adjustRightInd w:val="0"/>
              <w:spacing w:after="0" w:line="240" w:lineRule="auto"/>
              <w:ind w:firstLine="34"/>
              <w:jc w:val="center"/>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10</w:t>
            </w:r>
            <w:r w:rsidR="006641EF" w:rsidRPr="007420FF">
              <w:rPr>
                <w:rFonts w:ascii="Times New Roman" w:eastAsia="Times New Roman" w:hAnsi="Times New Roman" w:cs="Times New Roman"/>
                <w:color w:val="000000"/>
                <w:sz w:val="26"/>
                <w:szCs w:val="26"/>
                <w:lang w:eastAsia="ru-RU"/>
              </w:rPr>
              <w:t>.</w:t>
            </w:r>
          </w:p>
        </w:tc>
        <w:tc>
          <w:tcPr>
            <w:tcW w:w="5387" w:type="dxa"/>
            <w:gridSpan w:val="2"/>
            <w:tcBorders>
              <w:top w:val="single" w:sz="4" w:space="0" w:color="auto"/>
              <w:left w:val="single" w:sz="4" w:space="0" w:color="auto"/>
              <w:bottom w:val="single" w:sz="4" w:space="0" w:color="auto"/>
              <w:right w:val="single" w:sz="4" w:space="0" w:color="auto"/>
            </w:tcBorders>
            <w:hideMark/>
          </w:tcPr>
          <w:p w:rsidR="006641EF" w:rsidRPr="007420FF" w:rsidRDefault="00897EB1" w:rsidP="00897EB1">
            <w:pPr>
              <w:autoSpaceDE w:val="0"/>
              <w:autoSpaceDN w:val="0"/>
              <w:adjustRightInd w:val="0"/>
              <w:spacing w:after="0" w:line="240" w:lineRule="auto"/>
              <w:ind w:firstLine="318"/>
              <w:jc w:val="both"/>
              <w:rPr>
                <w:rFonts w:ascii="Times New Roman" w:eastAsia="Times New Roman" w:hAnsi="Times New Roman" w:cs="Times New Roman"/>
                <w:b/>
                <w:bCs/>
                <w:sz w:val="26"/>
                <w:szCs w:val="26"/>
                <w:lang w:eastAsia="ru-RU"/>
              </w:rPr>
            </w:pPr>
            <w:r w:rsidRPr="007420FF">
              <w:rPr>
                <w:rFonts w:ascii="Times New Roman" w:eastAsia="Times New Roman" w:hAnsi="Times New Roman" w:cs="Times New Roman"/>
                <w:color w:val="000000"/>
                <w:sz w:val="26"/>
                <w:szCs w:val="26"/>
                <w:lang w:eastAsia="ru-RU"/>
              </w:rPr>
              <w:t xml:space="preserve">Запрещается принимать без письменного разрешения представителя нанимателя </w:t>
            </w:r>
            <w:r w:rsidRPr="007420FF">
              <w:rPr>
                <w:rFonts w:ascii="Times New Roman" w:eastAsia="Times New Roman" w:hAnsi="Times New Roman" w:cs="Times New Roman"/>
                <w:color w:val="000000"/>
                <w:sz w:val="26"/>
                <w:szCs w:val="26"/>
                <w:lang w:eastAsia="ru-RU"/>
              </w:rPr>
              <w:lastRenderedPageBreak/>
              <w:t xml:space="preserve">награды, почетные и специальные звания </w:t>
            </w:r>
            <w:proofErr w:type="gramStart"/>
            <w:r w:rsidRPr="007420FF">
              <w:rPr>
                <w:rFonts w:ascii="Times New Roman" w:eastAsia="Times New Roman" w:hAnsi="Times New Roman" w:cs="Times New Roman"/>
                <w:color w:val="000000"/>
                <w:sz w:val="26"/>
                <w:szCs w:val="26"/>
                <w:lang w:eastAsia="ru-RU"/>
              </w:rPr>
              <w:t xml:space="preserve">( </w:t>
            </w:r>
            <w:proofErr w:type="gramEnd"/>
            <w:r w:rsidRPr="007420FF">
              <w:rPr>
                <w:rFonts w:ascii="Times New Roman" w:eastAsia="Times New Roman" w:hAnsi="Times New Roman" w:cs="Times New Roman"/>
                <w:color w:val="000000"/>
                <w:sz w:val="26"/>
                <w:szCs w:val="26"/>
                <w:lang w:eastAsia="ru-RU"/>
              </w:rPr>
              <w:t>за исключением научных званий) иностранных государств, международных организаций, а также политических партий, других общественных объединений и религиозных объединений, если в должностные обязанности гражданского служащего входит взаимодействие с указанием организациями и объединениями.</w:t>
            </w:r>
          </w:p>
        </w:tc>
        <w:tc>
          <w:tcPr>
            <w:tcW w:w="2835"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widowControl w:val="0"/>
              <w:spacing w:after="60" w:line="230" w:lineRule="exact"/>
              <w:jc w:val="center"/>
              <w:rPr>
                <w:rFonts w:ascii="Times New Roman" w:eastAsia="Times New Roman" w:hAnsi="Times New Roman" w:cs="Times New Roman"/>
                <w:color w:val="000000"/>
                <w:spacing w:val="-5"/>
                <w:sz w:val="26"/>
                <w:szCs w:val="26"/>
                <w:lang w:eastAsia="ru-RU"/>
              </w:rPr>
            </w:pPr>
            <w:r w:rsidRPr="007420FF">
              <w:rPr>
                <w:rFonts w:ascii="Times New Roman" w:eastAsia="Times New Roman" w:hAnsi="Times New Roman" w:cs="Times New Roman"/>
                <w:color w:val="000000"/>
                <w:spacing w:val="-5"/>
                <w:sz w:val="26"/>
                <w:szCs w:val="26"/>
                <w:lang w:eastAsia="ru-RU"/>
              </w:rPr>
              <w:lastRenderedPageBreak/>
              <w:t>п. 11 ч. 1 ст. 17 Федерального закона</w:t>
            </w:r>
            <w:r w:rsidRPr="007420FF">
              <w:rPr>
                <w:rFonts w:ascii="Times New Roman" w:eastAsia="Times New Roman" w:hAnsi="Times New Roman" w:cs="Times New Roman"/>
                <w:color w:val="000000"/>
                <w:spacing w:val="-5"/>
                <w:sz w:val="26"/>
                <w:szCs w:val="26"/>
                <w:lang w:eastAsia="ru-RU"/>
              </w:rPr>
              <w:br/>
            </w:r>
            <w:r w:rsidRPr="007420FF">
              <w:rPr>
                <w:rFonts w:ascii="Times New Roman" w:eastAsia="Times New Roman" w:hAnsi="Times New Roman" w:cs="Times New Roman"/>
                <w:color w:val="000000"/>
                <w:spacing w:val="-5"/>
                <w:sz w:val="26"/>
                <w:szCs w:val="26"/>
                <w:lang w:eastAsia="ru-RU"/>
              </w:rPr>
              <w:lastRenderedPageBreak/>
              <w:t xml:space="preserve"> от 27.07.2004 № 79-ФЗ;</w:t>
            </w:r>
          </w:p>
          <w:p w:rsidR="006641EF" w:rsidRPr="007420FF" w:rsidRDefault="006641EF" w:rsidP="006641EF">
            <w:pPr>
              <w:widowControl w:val="0"/>
              <w:spacing w:after="60" w:line="230" w:lineRule="exact"/>
              <w:jc w:val="center"/>
              <w:rPr>
                <w:rFonts w:ascii="Times New Roman" w:eastAsia="Times New Roman" w:hAnsi="Times New Roman" w:cs="Times New Roman"/>
                <w:color w:val="000000"/>
                <w:spacing w:val="-5"/>
                <w:sz w:val="26"/>
                <w:szCs w:val="26"/>
                <w:lang w:eastAsia="ru-RU"/>
              </w:rPr>
            </w:pPr>
          </w:p>
          <w:p w:rsidR="006641EF" w:rsidRPr="007420FF" w:rsidRDefault="006641EF" w:rsidP="006641EF">
            <w:pPr>
              <w:widowControl w:val="0"/>
              <w:spacing w:after="60" w:line="230" w:lineRule="exact"/>
              <w:jc w:val="center"/>
              <w:rPr>
                <w:rFonts w:ascii="Times New Roman" w:eastAsia="Times New Roman" w:hAnsi="Times New Roman" w:cs="Times New Roman"/>
                <w:color w:val="000000"/>
                <w:spacing w:val="-5"/>
                <w:sz w:val="26"/>
                <w:szCs w:val="26"/>
                <w:lang w:eastAsia="ru-RU"/>
              </w:rPr>
            </w:pPr>
            <w:r w:rsidRPr="007420FF">
              <w:rPr>
                <w:rFonts w:ascii="Times New Roman" w:eastAsia="Times New Roman" w:hAnsi="Times New Roman" w:cs="Times New Roman"/>
                <w:color w:val="000000"/>
                <w:spacing w:val="-5"/>
                <w:sz w:val="26"/>
                <w:szCs w:val="26"/>
                <w:lang w:eastAsia="ru-RU"/>
              </w:rPr>
              <w:t>приказ Судебного департамента</w:t>
            </w:r>
          </w:p>
          <w:p w:rsidR="006641EF" w:rsidRPr="007420FF" w:rsidRDefault="006641EF" w:rsidP="006641EF">
            <w:pPr>
              <w:widowControl w:val="0"/>
              <w:spacing w:after="60" w:line="230" w:lineRule="exact"/>
              <w:jc w:val="center"/>
              <w:rPr>
                <w:rFonts w:ascii="Times New Roman" w:eastAsia="Times New Roman" w:hAnsi="Times New Roman" w:cs="Times New Roman"/>
                <w:color w:val="000000"/>
                <w:spacing w:val="-5"/>
                <w:sz w:val="26"/>
                <w:szCs w:val="26"/>
                <w:lang w:eastAsia="ru-RU"/>
              </w:rPr>
            </w:pPr>
            <w:r w:rsidRPr="007420FF">
              <w:rPr>
                <w:rFonts w:ascii="Times New Roman" w:eastAsia="Times New Roman" w:hAnsi="Times New Roman" w:cs="Times New Roman"/>
                <w:color w:val="000000"/>
                <w:spacing w:val="-5"/>
                <w:sz w:val="26"/>
                <w:szCs w:val="26"/>
                <w:lang w:eastAsia="ru-RU"/>
              </w:rPr>
              <w:t>от 09.12.2015 № 372;</w:t>
            </w:r>
          </w:p>
          <w:p w:rsidR="006641EF" w:rsidRPr="007420FF" w:rsidRDefault="006641EF" w:rsidP="006641EF">
            <w:pPr>
              <w:widowControl w:val="0"/>
              <w:spacing w:after="60" w:line="230" w:lineRule="exact"/>
              <w:jc w:val="both"/>
              <w:rPr>
                <w:rFonts w:ascii="Times New Roman" w:eastAsia="Times New Roman" w:hAnsi="Times New Roman" w:cs="Times New Roman"/>
                <w:color w:val="000000"/>
                <w:spacing w:val="-5"/>
                <w:sz w:val="26"/>
                <w:szCs w:val="26"/>
                <w:lang w:eastAsia="ru-RU"/>
              </w:rPr>
            </w:pPr>
          </w:p>
          <w:p w:rsidR="006641EF" w:rsidRPr="007420FF" w:rsidRDefault="006641EF" w:rsidP="006641EF">
            <w:pPr>
              <w:widowControl w:val="0"/>
              <w:spacing w:after="60" w:line="230" w:lineRule="exact"/>
              <w:jc w:val="both"/>
              <w:rPr>
                <w:rFonts w:ascii="Times New Roman" w:eastAsia="Times New Roman" w:hAnsi="Times New Roman" w:cs="Times New Roman"/>
                <w:color w:val="000000"/>
                <w:spacing w:val="-5"/>
                <w:sz w:val="26"/>
                <w:szCs w:val="26"/>
                <w:lang w:eastAsia="ru-RU"/>
              </w:rPr>
            </w:pPr>
          </w:p>
          <w:p w:rsidR="006641EF" w:rsidRPr="007420FF" w:rsidRDefault="006641EF" w:rsidP="006641EF">
            <w:pPr>
              <w:widowControl w:val="0"/>
              <w:spacing w:after="60" w:line="230" w:lineRule="exact"/>
              <w:jc w:val="both"/>
              <w:rPr>
                <w:rFonts w:ascii="Times New Roman" w:eastAsia="Times New Roman" w:hAnsi="Times New Roman" w:cs="Times New Roman"/>
                <w:b/>
                <w:bCs/>
                <w:spacing w:val="-5"/>
                <w:sz w:val="26"/>
                <w:szCs w:val="26"/>
                <w:lang w:eastAsia="ru-RU"/>
              </w:rPr>
            </w:pPr>
          </w:p>
        </w:tc>
        <w:tc>
          <w:tcPr>
            <w:tcW w:w="3969" w:type="dxa"/>
            <w:tcBorders>
              <w:top w:val="single" w:sz="4" w:space="0" w:color="auto"/>
              <w:left w:val="single" w:sz="4" w:space="0" w:color="auto"/>
              <w:bottom w:val="single" w:sz="4" w:space="0" w:color="auto"/>
              <w:right w:val="single" w:sz="4" w:space="0" w:color="auto"/>
            </w:tcBorders>
          </w:tcPr>
          <w:p w:rsidR="006641EF" w:rsidRPr="007420FF" w:rsidRDefault="0024327C" w:rsidP="0024327C">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lastRenderedPageBreak/>
              <w:t xml:space="preserve">Гражданский  служащий в течение 3 рабочих дней  </w:t>
            </w:r>
            <w:r w:rsidRPr="007420FF">
              <w:rPr>
                <w:rFonts w:ascii="Times New Roman" w:eastAsia="Times New Roman" w:hAnsi="Times New Roman" w:cs="Times New Roman"/>
                <w:color w:val="000000"/>
                <w:sz w:val="26"/>
                <w:szCs w:val="26"/>
                <w:lang w:eastAsia="ru-RU"/>
              </w:rPr>
              <w:lastRenderedPageBreak/>
              <w:t xml:space="preserve">представляет </w:t>
            </w:r>
            <w:r w:rsidR="00874F72">
              <w:rPr>
                <w:rFonts w:ascii="Times New Roman" w:eastAsia="Times New Roman" w:hAnsi="Times New Roman" w:cs="Times New Roman"/>
                <w:color w:val="000000"/>
                <w:sz w:val="26"/>
                <w:szCs w:val="26"/>
                <w:lang w:eastAsia="ru-RU"/>
              </w:rPr>
              <w:t xml:space="preserve">Председателя суда </w:t>
            </w:r>
            <w:r w:rsidRPr="007420FF">
              <w:rPr>
                <w:rFonts w:ascii="Times New Roman" w:eastAsia="Times New Roman" w:hAnsi="Times New Roman" w:cs="Times New Roman"/>
                <w:color w:val="000000"/>
                <w:sz w:val="26"/>
                <w:szCs w:val="26"/>
                <w:lang w:eastAsia="ru-RU"/>
              </w:rPr>
              <w:t xml:space="preserve">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Гражданский служащий, получивший звание до принятия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 </w:t>
            </w:r>
            <w:r w:rsidR="00874F72">
              <w:rPr>
                <w:rFonts w:ascii="Times New Roman" w:eastAsia="Times New Roman" w:hAnsi="Times New Roman" w:cs="Times New Roman"/>
                <w:color w:val="000000"/>
                <w:sz w:val="26"/>
                <w:szCs w:val="26"/>
                <w:lang w:eastAsia="ru-RU"/>
              </w:rPr>
              <w:t>Отдел</w:t>
            </w:r>
            <w:r w:rsidRPr="007420FF">
              <w:rPr>
                <w:rFonts w:ascii="Times New Roman" w:eastAsia="Times New Roman" w:hAnsi="Times New Roman" w:cs="Times New Roman"/>
                <w:color w:val="000000"/>
                <w:sz w:val="26"/>
                <w:szCs w:val="26"/>
                <w:lang w:eastAsia="ru-RU"/>
              </w:rPr>
              <w:t xml:space="preserve"> в течение трех рабочих дней со дня их получения.</w:t>
            </w:r>
          </w:p>
          <w:p w:rsidR="0024327C" w:rsidRPr="007420FF" w:rsidRDefault="0024327C" w:rsidP="0024327C">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Форма ходатайства утверждена приказом Судебного департамента от 09.12.2015 № 372</w:t>
            </w:r>
          </w:p>
        </w:tc>
        <w:tc>
          <w:tcPr>
            <w:tcW w:w="1667"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7"/>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lastRenderedPageBreak/>
              <w:t>.</w:t>
            </w:r>
          </w:p>
        </w:tc>
      </w:tr>
      <w:tr w:rsidR="006641EF" w:rsidRPr="007420FF" w:rsidTr="00F32ED1">
        <w:tc>
          <w:tcPr>
            <w:tcW w:w="14567" w:type="dxa"/>
            <w:gridSpan w:val="6"/>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b/>
                <w:bCs/>
                <w:color w:val="000000"/>
                <w:spacing w:val="-9"/>
                <w:sz w:val="26"/>
                <w:szCs w:val="26"/>
                <w:lang w:eastAsia="ru-RU"/>
              </w:rPr>
            </w:pPr>
            <w:r w:rsidRPr="007420FF">
              <w:rPr>
                <w:rFonts w:ascii="Times New Roman" w:eastAsia="Times New Roman" w:hAnsi="Times New Roman" w:cs="Times New Roman"/>
                <w:b/>
                <w:bCs/>
                <w:color w:val="000000"/>
                <w:spacing w:val="-9"/>
                <w:sz w:val="26"/>
                <w:szCs w:val="26"/>
                <w:lang w:eastAsia="ru-RU"/>
              </w:rPr>
              <w:lastRenderedPageBreak/>
              <w:t>Выполнение иной работы</w:t>
            </w:r>
          </w:p>
        </w:tc>
      </w:tr>
      <w:tr w:rsidR="006641EF" w:rsidRPr="007420FF" w:rsidTr="00F32ED1">
        <w:trPr>
          <w:trHeight w:val="2793"/>
        </w:trPr>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24327C" w:rsidP="006641EF">
            <w:pPr>
              <w:autoSpaceDE w:val="0"/>
              <w:autoSpaceDN w:val="0"/>
              <w:adjustRightInd w:val="0"/>
              <w:spacing w:after="0" w:line="240" w:lineRule="auto"/>
              <w:ind w:firstLine="34"/>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lastRenderedPageBreak/>
              <w:t>11</w:t>
            </w:r>
            <w:r w:rsidR="006641EF" w:rsidRPr="007420FF">
              <w:rPr>
                <w:rFonts w:ascii="Times New Roman" w:eastAsia="Times New Roman" w:hAnsi="Times New Roman" w:cs="Times New Roman"/>
                <w:color w:val="000000"/>
                <w:sz w:val="26"/>
                <w:szCs w:val="26"/>
                <w:lang w:eastAsia="ru-RU"/>
              </w:rPr>
              <w:t>.</w:t>
            </w:r>
          </w:p>
        </w:tc>
        <w:tc>
          <w:tcPr>
            <w:tcW w:w="5387" w:type="dxa"/>
            <w:gridSpan w:val="2"/>
            <w:tcBorders>
              <w:top w:val="single" w:sz="4" w:space="0" w:color="auto"/>
              <w:left w:val="single" w:sz="4" w:space="0" w:color="auto"/>
              <w:bottom w:val="single" w:sz="4" w:space="0" w:color="auto"/>
              <w:right w:val="single" w:sz="4" w:space="0" w:color="auto"/>
            </w:tcBorders>
            <w:hideMark/>
          </w:tcPr>
          <w:p w:rsidR="006641EF" w:rsidRPr="007420FF" w:rsidRDefault="006641EF" w:rsidP="00770CFD">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Гражданский служащий </w:t>
            </w:r>
            <w:r w:rsidR="0024327C" w:rsidRPr="007420FF">
              <w:rPr>
                <w:rFonts w:ascii="Times New Roman" w:eastAsia="Times New Roman" w:hAnsi="Times New Roman" w:cs="Times New Roman"/>
                <w:color w:val="000000"/>
                <w:sz w:val="26"/>
                <w:szCs w:val="26"/>
                <w:lang w:eastAsia="ru-RU"/>
              </w:rPr>
              <w:t>не вправе заниматься предпринимательской деятельностью лично или через доверенных лиц, а  также участ</w:t>
            </w:r>
            <w:r w:rsidR="00770CFD" w:rsidRPr="007420FF">
              <w:rPr>
                <w:rFonts w:ascii="Times New Roman" w:eastAsia="Times New Roman" w:hAnsi="Times New Roman" w:cs="Times New Roman"/>
                <w:color w:val="000000"/>
                <w:sz w:val="26"/>
                <w:szCs w:val="26"/>
                <w:lang w:eastAsia="ru-RU"/>
              </w:rPr>
              <w:t>в</w:t>
            </w:r>
            <w:r w:rsidR="0024327C" w:rsidRPr="007420FF">
              <w:rPr>
                <w:rFonts w:ascii="Times New Roman" w:eastAsia="Times New Roman" w:hAnsi="Times New Roman" w:cs="Times New Roman"/>
                <w:color w:val="000000"/>
                <w:sz w:val="26"/>
                <w:szCs w:val="26"/>
                <w:lang w:eastAsia="ru-RU"/>
              </w:rPr>
              <w:t>овать в управлении хозяйствующим субъектом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если иное не предусмотрено федеральными законами или если в порядке</w:t>
            </w:r>
            <w:r w:rsidR="00770CFD" w:rsidRPr="007420FF">
              <w:rPr>
                <w:rFonts w:ascii="Times New Roman" w:eastAsia="Times New Roman" w:hAnsi="Times New Roman" w:cs="Times New Roman"/>
                <w:color w:val="000000"/>
                <w:sz w:val="26"/>
                <w:szCs w:val="26"/>
                <w:lang w:eastAsia="ru-RU"/>
              </w:rPr>
              <w:t>,</w:t>
            </w:r>
            <w:r w:rsidR="0024327C" w:rsidRPr="007420FF">
              <w:rPr>
                <w:rFonts w:ascii="Times New Roman" w:eastAsia="Times New Roman" w:hAnsi="Times New Roman" w:cs="Times New Roman"/>
                <w:color w:val="000000"/>
                <w:sz w:val="26"/>
                <w:szCs w:val="26"/>
                <w:lang w:eastAsia="ru-RU"/>
              </w:rPr>
              <w:t xml:space="preserve"> </w:t>
            </w:r>
            <w:r w:rsidR="00770CFD" w:rsidRPr="007420FF">
              <w:rPr>
                <w:rFonts w:ascii="Times New Roman" w:eastAsia="Times New Roman" w:hAnsi="Times New Roman" w:cs="Times New Roman"/>
                <w:color w:val="000000"/>
                <w:sz w:val="26"/>
                <w:szCs w:val="26"/>
                <w:lang w:eastAsia="ru-RU"/>
              </w:rPr>
              <w:t>устан</w:t>
            </w:r>
            <w:r w:rsidR="0024327C" w:rsidRPr="007420FF">
              <w:rPr>
                <w:rFonts w:ascii="Times New Roman" w:eastAsia="Times New Roman" w:hAnsi="Times New Roman" w:cs="Times New Roman"/>
                <w:color w:val="000000"/>
                <w:sz w:val="26"/>
                <w:szCs w:val="26"/>
                <w:lang w:eastAsia="ru-RU"/>
              </w:rPr>
              <w:t>о</w:t>
            </w:r>
            <w:r w:rsidR="00770CFD" w:rsidRPr="007420FF">
              <w:rPr>
                <w:rFonts w:ascii="Times New Roman" w:eastAsia="Times New Roman" w:hAnsi="Times New Roman" w:cs="Times New Roman"/>
                <w:color w:val="000000"/>
                <w:sz w:val="26"/>
                <w:szCs w:val="26"/>
                <w:lang w:eastAsia="ru-RU"/>
              </w:rPr>
              <w:t>в</w:t>
            </w:r>
            <w:r w:rsidR="0024327C" w:rsidRPr="007420FF">
              <w:rPr>
                <w:rFonts w:ascii="Times New Roman" w:eastAsia="Times New Roman" w:hAnsi="Times New Roman" w:cs="Times New Roman"/>
                <w:color w:val="000000"/>
                <w:sz w:val="26"/>
                <w:szCs w:val="26"/>
                <w:lang w:eastAsia="ru-RU"/>
              </w:rPr>
              <w:t>ленном  норма</w:t>
            </w:r>
            <w:r w:rsidR="00770CFD" w:rsidRPr="007420FF">
              <w:rPr>
                <w:rFonts w:ascii="Times New Roman" w:eastAsia="Times New Roman" w:hAnsi="Times New Roman" w:cs="Times New Roman"/>
                <w:color w:val="000000"/>
                <w:sz w:val="26"/>
                <w:szCs w:val="26"/>
                <w:lang w:eastAsia="ru-RU"/>
              </w:rPr>
              <w:t>т</w:t>
            </w:r>
            <w:r w:rsidR="0024327C" w:rsidRPr="007420FF">
              <w:rPr>
                <w:rFonts w:ascii="Times New Roman" w:eastAsia="Times New Roman" w:hAnsi="Times New Roman" w:cs="Times New Roman"/>
                <w:color w:val="000000"/>
                <w:sz w:val="26"/>
                <w:szCs w:val="26"/>
                <w:lang w:eastAsia="ru-RU"/>
              </w:rPr>
              <w:t xml:space="preserve">ивным правовым актом Российской Федерации или субъекта Российской </w:t>
            </w:r>
            <w:r w:rsidR="00770CFD" w:rsidRPr="007420FF">
              <w:rPr>
                <w:rFonts w:ascii="Times New Roman" w:eastAsia="Times New Roman" w:hAnsi="Times New Roman" w:cs="Times New Roman"/>
                <w:color w:val="000000"/>
                <w:sz w:val="26"/>
                <w:szCs w:val="26"/>
                <w:lang w:eastAsia="ru-RU"/>
              </w:rPr>
              <w:t>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tc>
        <w:tc>
          <w:tcPr>
            <w:tcW w:w="2835" w:type="dxa"/>
            <w:tcBorders>
              <w:top w:val="single" w:sz="4" w:space="0" w:color="auto"/>
              <w:left w:val="single" w:sz="4" w:space="0" w:color="auto"/>
              <w:bottom w:val="single" w:sz="4" w:space="0" w:color="auto"/>
              <w:right w:val="single" w:sz="4" w:space="0" w:color="auto"/>
            </w:tcBorders>
            <w:hideMark/>
          </w:tcPr>
          <w:p w:rsidR="006641EF" w:rsidRPr="007420FF" w:rsidRDefault="006E2A3E" w:rsidP="006641EF">
            <w:pPr>
              <w:widowControl w:val="0"/>
              <w:shd w:val="clear" w:color="auto" w:fill="FFFFFF"/>
              <w:spacing w:after="0" w:line="280" w:lineRule="exact"/>
              <w:jc w:val="center"/>
              <w:rPr>
                <w:rFonts w:ascii="Times New Roman" w:eastAsia="Times New Roman" w:hAnsi="Times New Roman" w:cs="Times New Roman"/>
                <w:color w:val="000000"/>
                <w:spacing w:val="-5"/>
                <w:sz w:val="26"/>
                <w:szCs w:val="26"/>
                <w:lang w:eastAsia="ru-RU"/>
              </w:rPr>
            </w:pPr>
            <w:r>
              <w:rPr>
                <w:rFonts w:ascii="Times New Roman" w:eastAsia="Times New Roman" w:hAnsi="Times New Roman" w:cs="Times New Roman"/>
                <w:color w:val="000000"/>
                <w:spacing w:val="-5"/>
                <w:sz w:val="26"/>
                <w:szCs w:val="26"/>
                <w:lang w:eastAsia="ru-RU"/>
              </w:rPr>
              <w:t>п</w:t>
            </w:r>
            <w:r w:rsidR="00770CFD" w:rsidRPr="007420FF">
              <w:rPr>
                <w:rFonts w:ascii="Times New Roman" w:eastAsia="Times New Roman" w:hAnsi="Times New Roman" w:cs="Times New Roman"/>
                <w:color w:val="000000"/>
                <w:spacing w:val="-5"/>
                <w:sz w:val="26"/>
                <w:szCs w:val="26"/>
                <w:lang w:eastAsia="ru-RU"/>
              </w:rPr>
              <w:t>. 3 ч. 1 ст. 17</w:t>
            </w:r>
          </w:p>
          <w:p w:rsidR="006641EF" w:rsidRPr="007420FF" w:rsidRDefault="006641EF" w:rsidP="006641EF">
            <w:pPr>
              <w:widowControl w:val="0"/>
              <w:shd w:val="clear" w:color="auto" w:fill="FFFFFF"/>
              <w:spacing w:after="0" w:line="280" w:lineRule="exact"/>
              <w:jc w:val="center"/>
              <w:rPr>
                <w:rFonts w:ascii="Times New Roman" w:eastAsia="Times New Roman" w:hAnsi="Times New Roman" w:cs="Times New Roman"/>
                <w:color w:val="000000"/>
                <w:spacing w:val="-5"/>
                <w:sz w:val="26"/>
                <w:szCs w:val="26"/>
                <w:lang w:eastAsia="ru-RU"/>
              </w:rPr>
            </w:pPr>
            <w:r w:rsidRPr="007420FF">
              <w:rPr>
                <w:rFonts w:ascii="Times New Roman" w:eastAsia="Times New Roman" w:hAnsi="Times New Roman" w:cs="Times New Roman"/>
                <w:color w:val="000000"/>
                <w:spacing w:val="-5"/>
                <w:sz w:val="26"/>
                <w:szCs w:val="26"/>
                <w:lang w:eastAsia="ru-RU"/>
              </w:rPr>
              <w:t>Федерального закона</w:t>
            </w:r>
            <w:r w:rsidRPr="007420FF">
              <w:rPr>
                <w:rFonts w:ascii="Times New Roman" w:eastAsia="Times New Roman" w:hAnsi="Times New Roman" w:cs="Times New Roman"/>
                <w:color w:val="000000"/>
                <w:spacing w:val="-5"/>
                <w:sz w:val="26"/>
                <w:szCs w:val="26"/>
                <w:lang w:eastAsia="ru-RU"/>
              </w:rPr>
              <w:br/>
              <w:t>от 27.07.2004 № 79-ФЗ;</w:t>
            </w:r>
          </w:p>
          <w:p w:rsidR="006641EF" w:rsidRPr="007420FF" w:rsidRDefault="006641EF" w:rsidP="006641EF">
            <w:pPr>
              <w:widowControl w:val="0"/>
              <w:shd w:val="clear" w:color="auto" w:fill="FFFFFF"/>
              <w:spacing w:before="360" w:after="0" w:line="280" w:lineRule="exact"/>
              <w:jc w:val="center"/>
              <w:rPr>
                <w:rFonts w:ascii="Times New Roman" w:eastAsia="Times New Roman" w:hAnsi="Times New Roman" w:cs="Times New Roman"/>
                <w:color w:val="000000"/>
                <w:spacing w:val="-5"/>
                <w:sz w:val="26"/>
                <w:szCs w:val="26"/>
                <w:lang w:eastAsia="ru-RU"/>
              </w:rPr>
            </w:pPr>
          </w:p>
        </w:tc>
        <w:tc>
          <w:tcPr>
            <w:tcW w:w="3969"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1667"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7"/>
              <w:jc w:val="both"/>
              <w:rPr>
                <w:rFonts w:ascii="Times New Roman" w:eastAsia="Times New Roman" w:hAnsi="Times New Roman" w:cs="Times New Roman"/>
                <w:sz w:val="26"/>
                <w:szCs w:val="26"/>
                <w:lang w:eastAsia="ru-RU"/>
              </w:rPr>
            </w:pPr>
          </w:p>
        </w:tc>
      </w:tr>
      <w:tr w:rsidR="006641EF" w:rsidRPr="007420FF" w:rsidTr="00F32ED1">
        <w:trPr>
          <w:trHeight w:val="882"/>
        </w:trPr>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6641EF" w:rsidP="00770CFD">
            <w:pPr>
              <w:autoSpaceDE w:val="0"/>
              <w:autoSpaceDN w:val="0"/>
              <w:adjustRightInd w:val="0"/>
              <w:spacing w:after="0" w:line="240" w:lineRule="auto"/>
              <w:ind w:firstLine="34"/>
              <w:jc w:val="center"/>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1</w:t>
            </w:r>
            <w:r w:rsidR="00770CFD" w:rsidRPr="007420FF">
              <w:rPr>
                <w:rFonts w:ascii="Times New Roman" w:eastAsia="Times New Roman" w:hAnsi="Times New Roman" w:cs="Times New Roman"/>
                <w:sz w:val="26"/>
                <w:szCs w:val="26"/>
                <w:lang w:eastAsia="ru-RU"/>
              </w:rPr>
              <w:t>2</w:t>
            </w:r>
            <w:r w:rsidRPr="007420FF">
              <w:rPr>
                <w:rFonts w:ascii="Times New Roman" w:eastAsia="Times New Roman" w:hAnsi="Times New Roman" w:cs="Times New Roman"/>
                <w:sz w:val="26"/>
                <w:szCs w:val="26"/>
                <w:lang w:eastAsia="ru-RU"/>
              </w:rPr>
              <w:t>.</w:t>
            </w:r>
          </w:p>
        </w:tc>
        <w:tc>
          <w:tcPr>
            <w:tcW w:w="5387" w:type="dxa"/>
            <w:gridSpan w:val="2"/>
            <w:tcBorders>
              <w:top w:val="single" w:sz="4" w:space="0" w:color="auto"/>
              <w:left w:val="single" w:sz="4" w:space="0" w:color="auto"/>
              <w:bottom w:val="single" w:sz="4" w:space="0" w:color="auto"/>
              <w:right w:val="single" w:sz="4" w:space="0" w:color="auto"/>
            </w:tcBorders>
          </w:tcPr>
          <w:p w:rsidR="00C34463"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Гражданский служащий не вправе</w:t>
            </w:r>
            <w:r w:rsidR="00C34463" w:rsidRPr="007420FF">
              <w:rPr>
                <w:rFonts w:ascii="Times New Roman" w:eastAsia="Times New Roman" w:hAnsi="Times New Roman" w:cs="Times New Roman"/>
                <w:sz w:val="26"/>
                <w:szCs w:val="26"/>
                <w:lang w:eastAsia="ru-RU"/>
              </w:rPr>
              <w:t xml:space="preserve"> с предварительного уведомления представителя нанимателя выполнять иную </w:t>
            </w:r>
            <w:r w:rsidR="00C34463" w:rsidRPr="007420FF">
              <w:rPr>
                <w:rFonts w:ascii="Times New Roman" w:eastAsia="Times New Roman" w:hAnsi="Times New Roman" w:cs="Times New Roman"/>
                <w:sz w:val="26"/>
                <w:szCs w:val="26"/>
                <w:lang w:eastAsia="ru-RU"/>
              </w:rPr>
              <w:lastRenderedPageBreak/>
              <w:t>оплачиваемую работу, если это не повлечет  за собой конфликт интересов</w:t>
            </w:r>
          </w:p>
          <w:p w:rsidR="006641EF" w:rsidRPr="007420FF" w:rsidRDefault="006641EF" w:rsidP="00C34463">
            <w:pPr>
              <w:autoSpaceDE w:val="0"/>
              <w:autoSpaceDN w:val="0"/>
              <w:adjustRightInd w:val="0"/>
              <w:spacing w:after="0" w:line="240" w:lineRule="auto"/>
              <w:ind w:firstLine="318"/>
              <w:jc w:val="both"/>
              <w:outlineLvl w:val="1"/>
              <w:rPr>
                <w:rFonts w:ascii="Times New Roman" w:eastAsia="Times New Roman" w:hAnsi="Times New Roman" w:cs="Times New Roman"/>
                <w:sz w:val="26"/>
                <w:szCs w:val="26"/>
                <w:lang w:eastAsia="ru-RU"/>
              </w:rPr>
            </w:pPr>
          </w:p>
        </w:tc>
        <w:tc>
          <w:tcPr>
            <w:tcW w:w="2835"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lastRenderedPageBreak/>
              <w:t xml:space="preserve"> ч. </w:t>
            </w:r>
            <w:r w:rsidR="00C34463" w:rsidRPr="007420FF">
              <w:rPr>
                <w:rFonts w:ascii="Times New Roman" w:eastAsia="Times New Roman" w:hAnsi="Times New Roman" w:cs="Times New Roman"/>
                <w:sz w:val="26"/>
                <w:szCs w:val="26"/>
                <w:lang w:eastAsia="ru-RU"/>
              </w:rPr>
              <w:t>2</w:t>
            </w:r>
            <w:r w:rsidRPr="007420FF">
              <w:rPr>
                <w:rFonts w:ascii="Times New Roman" w:eastAsia="Times New Roman" w:hAnsi="Times New Roman" w:cs="Times New Roman"/>
                <w:sz w:val="26"/>
                <w:szCs w:val="26"/>
                <w:lang w:eastAsia="ru-RU"/>
              </w:rPr>
              <w:t xml:space="preserve"> ст. 1</w:t>
            </w:r>
            <w:r w:rsidR="00C34463" w:rsidRPr="007420FF">
              <w:rPr>
                <w:rFonts w:ascii="Times New Roman" w:eastAsia="Times New Roman" w:hAnsi="Times New Roman" w:cs="Times New Roman"/>
                <w:sz w:val="26"/>
                <w:szCs w:val="26"/>
                <w:lang w:eastAsia="ru-RU"/>
              </w:rPr>
              <w:t>4</w:t>
            </w:r>
            <w:r w:rsidRPr="007420FF">
              <w:rPr>
                <w:rFonts w:ascii="Times New Roman" w:eastAsia="Times New Roman" w:hAnsi="Times New Roman" w:cs="Times New Roman"/>
                <w:sz w:val="26"/>
                <w:szCs w:val="26"/>
                <w:lang w:eastAsia="ru-RU"/>
              </w:rPr>
              <w:t xml:space="preserve"> Федерального закона</w:t>
            </w:r>
          </w:p>
          <w:p w:rsidR="006641EF" w:rsidRPr="007420FF" w:rsidRDefault="006641EF" w:rsidP="006641EF">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от 27.07.2004 № 79-ФЗ;</w:t>
            </w:r>
          </w:p>
          <w:p w:rsidR="00C34463" w:rsidRPr="007420FF" w:rsidRDefault="00C34463" w:rsidP="006641EF">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C34463" w:rsidRPr="007420FF" w:rsidRDefault="00C34463" w:rsidP="006641EF">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приказ Управления от 24.10.2018 № 104-о</w:t>
            </w:r>
          </w:p>
          <w:p w:rsidR="006641EF" w:rsidRPr="007420FF" w:rsidRDefault="006641EF" w:rsidP="006641EF">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6641EF" w:rsidRPr="007420FF" w:rsidRDefault="006641EF" w:rsidP="006641EF">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3969" w:type="dxa"/>
            <w:tcBorders>
              <w:top w:val="single" w:sz="4" w:space="0" w:color="auto"/>
              <w:left w:val="single" w:sz="4" w:space="0" w:color="auto"/>
              <w:bottom w:val="single" w:sz="4" w:space="0" w:color="auto"/>
              <w:right w:val="single" w:sz="4" w:space="0" w:color="auto"/>
            </w:tcBorders>
          </w:tcPr>
          <w:p w:rsidR="006641EF" w:rsidRPr="007420FF" w:rsidRDefault="00C34463"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lastRenderedPageBreak/>
              <w:t xml:space="preserve">Подать уведомление о намерении выполнять  иную оплачиваемую работу на имя </w:t>
            </w:r>
            <w:r w:rsidR="00F4332A">
              <w:rPr>
                <w:rFonts w:ascii="Times New Roman" w:eastAsia="Times New Roman" w:hAnsi="Times New Roman" w:cs="Times New Roman"/>
                <w:sz w:val="26"/>
                <w:szCs w:val="26"/>
                <w:lang w:eastAsia="ru-RU"/>
              </w:rPr>
              <w:lastRenderedPageBreak/>
              <w:t>председателя суда</w:t>
            </w:r>
            <w:r w:rsidRPr="007420FF">
              <w:rPr>
                <w:rFonts w:ascii="Times New Roman" w:eastAsia="Times New Roman" w:hAnsi="Times New Roman" w:cs="Times New Roman"/>
                <w:sz w:val="26"/>
                <w:szCs w:val="26"/>
                <w:lang w:eastAsia="ru-RU"/>
              </w:rPr>
              <w:t>.</w:t>
            </w:r>
          </w:p>
          <w:p w:rsidR="00C34463" w:rsidRPr="007420FF" w:rsidRDefault="00C34463"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Следует учитывать:</w:t>
            </w:r>
          </w:p>
          <w:p w:rsidR="00C34463" w:rsidRPr="007420FF" w:rsidRDefault="00C34463"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Уведомление представляется </w:t>
            </w:r>
            <w:r w:rsidR="00F4332A">
              <w:rPr>
                <w:rFonts w:ascii="Times New Roman" w:eastAsia="Times New Roman" w:hAnsi="Times New Roman" w:cs="Times New Roman"/>
                <w:sz w:val="26"/>
                <w:szCs w:val="26"/>
                <w:lang w:eastAsia="ru-RU"/>
              </w:rPr>
              <w:t>специалисту ответственному по организации работы</w:t>
            </w:r>
            <w:r w:rsidRPr="007420FF">
              <w:rPr>
                <w:rFonts w:ascii="Times New Roman" w:eastAsia="Times New Roman" w:hAnsi="Times New Roman" w:cs="Times New Roman"/>
                <w:sz w:val="26"/>
                <w:szCs w:val="26"/>
                <w:lang w:eastAsia="ru-RU"/>
              </w:rPr>
              <w:t xml:space="preserve"> и противодействия  коррупции </w:t>
            </w:r>
            <w:r w:rsidR="00F4332A">
              <w:rPr>
                <w:rFonts w:ascii="Times New Roman" w:eastAsia="Times New Roman" w:hAnsi="Times New Roman" w:cs="Times New Roman"/>
                <w:sz w:val="26"/>
                <w:szCs w:val="26"/>
                <w:lang w:eastAsia="ru-RU"/>
              </w:rPr>
              <w:t>в Кунашакском районно</w:t>
            </w:r>
            <w:r w:rsidR="00874F72">
              <w:rPr>
                <w:rFonts w:ascii="Times New Roman" w:eastAsia="Times New Roman" w:hAnsi="Times New Roman" w:cs="Times New Roman"/>
                <w:sz w:val="26"/>
                <w:szCs w:val="26"/>
                <w:lang w:eastAsia="ru-RU"/>
              </w:rPr>
              <w:t>м</w:t>
            </w:r>
            <w:r w:rsidR="00F4332A">
              <w:rPr>
                <w:rFonts w:ascii="Times New Roman" w:eastAsia="Times New Roman" w:hAnsi="Times New Roman" w:cs="Times New Roman"/>
                <w:sz w:val="26"/>
                <w:szCs w:val="26"/>
                <w:lang w:eastAsia="ru-RU"/>
              </w:rPr>
              <w:t xml:space="preserve"> суде</w:t>
            </w:r>
            <w:r w:rsidRPr="007420FF">
              <w:rPr>
                <w:rFonts w:ascii="Times New Roman" w:eastAsia="Times New Roman" w:hAnsi="Times New Roman" w:cs="Times New Roman"/>
                <w:sz w:val="26"/>
                <w:szCs w:val="26"/>
                <w:lang w:eastAsia="ru-RU"/>
              </w:rPr>
              <w:t>;</w:t>
            </w:r>
          </w:p>
          <w:p w:rsidR="00C34463" w:rsidRPr="007420FF" w:rsidRDefault="00C34463"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Уведомление подается до начала выполнения  иной оплачиваемой работы;</w:t>
            </w:r>
          </w:p>
          <w:p w:rsidR="00C34463" w:rsidRPr="007420FF" w:rsidRDefault="00C34463"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w:t>
            </w:r>
            <w:r w:rsidR="00F4332A">
              <w:rPr>
                <w:rFonts w:ascii="Times New Roman" w:eastAsia="Times New Roman" w:hAnsi="Times New Roman" w:cs="Times New Roman"/>
                <w:sz w:val="26"/>
                <w:szCs w:val="26"/>
                <w:lang w:eastAsia="ru-RU"/>
              </w:rPr>
              <w:t>суде</w:t>
            </w:r>
            <w:r w:rsidRPr="007420FF">
              <w:rPr>
                <w:rFonts w:ascii="Times New Roman" w:eastAsia="Times New Roman" w:hAnsi="Times New Roman" w:cs="Times New Roman"/>
                <w:sz w:val="26"/>
                <w:szCs w:val="26"/>
                <w:lang w:eastAsia="ru-RU"/>
              </w:rPr>
              <w:t>.</w:t>
            </w:r>
          </w:p>
          <w:p w:rsidR="00C34463" w:rsidRPr="007420FF" w:rsidRDefault="00C34463" w:rsidP="00B37E59">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Форма уведомления утверждена приказом Управления от 24.10.2018 г. № 104-о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B37E59">
              <w:rPr>
                <w:rFonts w:ascii="Times New Roman" w:eastAsia="Times New Roman" w:hAnsi="Times New Roman" w:cs="Times New Roman"/>
                <w:sz w:val="26"/>
                <w:szCs w:val="26"/>
                <w:lang w:eastAsia="ru-RU"/>
              </w:rPr>
              <w:t>суда</w:t>
            </w:r>
            <w:r w:rsidRPr="007420FF">
              <w:rPr>
                <w:rFonts w:ascii="Times New Roman" w:eastAsia="Times New Roman" w:hAnsi="Times New Roman" w:cs="Times New Roman"/>
                <w:sz w:val="26"/>
                <w:szCs w:val="26"/>
                <w:lang w:eastAsia="ru-RU"/>
              </w:rPr>
              <w:t>.</w:t>
            </w:r>
          </w:p>
        </w:tc>
        <w:tc>
          <w:tcPr>
            <w:tcW w:w="1667"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7"/>
              <w:jc w:val="both"/>
              <w:rPr>
                <w:rFonts w:ascii="Times New Roman" w:eastAsia="Times New Roman" w:hAnsi="Times New Roman" w:cs="Times New Roman"/>
                <w:sz w:val="26"/>
                <w:szCs w:val="26"/>
                <w:lang w:eastAsia="ru-RU"/>
              </w:rPr>
            </w:pPr>
          </w:p>
        </w:tc>
      </w:tr>
      <w:tr w:rsidR="006641EF" w:rsidRPr="007420FF" w:rsidTr="00F32ED1">
        <w:trPr>
          <w:trHeight w:val="557"/>
        </w:trPr>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C34463" w:rsidP="006641EF">
            <w:pPr>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lastRenderedPageBreak/>
              <w:t>13</w:t>
            </w:r>
            <w:r w:rsidR="006641EF" w:rsidRPr="007420FF">
              <w:rPr>
                <w:rFonts w:ascii="Times New Roman" w:eastAsia="Times New Roman" w:hAnsi="Times New Roman" w:cs="Times New Roman"/>
                <w:sz w:val="26"/>
                <w:szCs w:val="26"/>
                <w:lang w:eastAsia="ru-RU"/>
              </w:rPr>
              <w:t>.</w:t>
            </w:r>
          </w:p>
        </w:tc>
        <w:tc>
          <w:tcPr>
            <w:tcW w:w="5387" w:type="dxa"/>
            <w:gridSpan w:val="2"/>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п. 17 ч. 1 ст. 17 Федерального закона</w:t>
            </w:r>
          </w:p>
          <w:p w:rsidR="006641EF" w:rsidRPr="007420FF" w:rsidRDefault="006641EF" w:rsidP="006641EF">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от 27.07.2004 № 79-ФЗ;</w:t>
            </w:r>
          </w:p>
          <w:p w:rsidR="006641EF" w:rsidRPr="007420FF" w:rsidRDefault="006641EF" w:rsidP="006641EF">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6641EF" w:rsidRPr="007420FF" w:rsidRDefault="006641EF" w:rsidP="006641EF">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приказ Управления Судебного департамента в Челябинской области от 07.09.2016 № 62-о;</w:t>
            </w:r>
          </w:p>
        </w:tc>
        <w:tc>
          <w:tcPr>
            <w:tcW w:w="3969" w:type="dxa"/>
            <w:tcBorders>
              <w:top w:val="single" w:sz="4" w:space="0" w:color="auto"/>
              <w:left w:val="single" w:sz="4" w:space="0" w:color="auto"/>
              <w:bottom w:val="single" w:sz="4" w:space="0" w:color="auto"/>
              <w:right w:val="single" w:sz="4" w:space="0" w:color="auto"/>
            </w:tcBorders>
            <w:hideMark/>
          </w:tcPr>
          <w:p w:rsidR="006641EF" w:rsidRPr="007420FF" w:rsidRDefault="00C34463"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Необходимо подать ходатайство на имя </w:t>
            </w:r>
            <w:r w:rsidR="00874F72">
              <w:rPr>
                <w:rFonts w:ascii="Times New Roman" w:eastAsia="Times New Roman" w:hAnsi="Times New Roman" w:cs="Times New Roman"/>
                <w:sz w:val="26"/>
                <w:szCs w:val="26"/>
                <w:lang w:eastAsia="ru-RU"/>
              </w:rPr>
              <w:t>председателя суда</w:t>
            </w:r>
            <w:r w:rsidRPr="007420FF">
              <w:rPr>
                <w:rFonts w:ascii="Times New Roman" w:eastAsia="Times New Roman" w:hAnsi="Times New Roman" w:cs="Times New Roman"/>
                <w:sz w:val="26"/>
                <w:szCs w:val="26"/>
                <w:lang w:eastAsia="ru-RU"/>
              </w:rPr>
              <w:t>.</w:t>
            </w:r>
          </w:p>
          <w:p w:rsidR="00C34463" w:rsidRPr="007420FF" w:rsidRDefault="00C34463"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Следует учитывать:</w:t>
            </w:r>
          </w:p>
          <w:p w:rsidR="00C34463" w:rsidRPr="007420FF" w:rsidRDefault="00C34463"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Выполнение оплачиваемой деятельности не должно приводить к конфликту интересов или возможности возникновения конфликта интересов;</w:t>
            </w:r>
          </w:p>
          <w:p w:rsidR="00C34463" w:rsidRPr="007420FF" w:rsidRDefault="00874F72"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Ходатайство представляется в О</w:t>
            </w:r>
            <w:r w:rsidR="00C34463" w:rsidRPr="007420FF">
              <w:rPr>
                <w:rFonts w:ascii="Times New Roman" w:eastAsia="Times New Roman" w:hAnsi="Times New Roman" w:cs="Times New Roman"/>
                <w:sz w:val="26"/>
                <w:szCs w:val="26"/>
                <w:lang w:eastAsia="ru-RU"/>
              </w:rPr>
              <w:t>тдел.</w:t>
            </w:r>
          </w:p>
          <w:p w:rsidR="00C34463" w:rsidRPr="007420FF" w:rsidRDefault="00C34463" w:rsidP="00B37E59">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Форма ходатайства утверждена приказом </w:t>
            </w:r>
            <w:r w:rsidR="00B37E59">
              <w:rPr>
                <w:rFonts w:ascii="Times New Roman" w:eastAsia="Times New Roman" w:hAnsi="Times New Roman" w:cs="Times New Roman"/>
                <w:sz w:val="26"/>
                <w:szCs w:val="26"/>
                <w:lang w:eastAsia="ru-RU"/>
              </w:rPr>
              <w:t>суда</w:t>
            </w:r>
            <w:r w:rsidRPr="007420FF">
              <w:rPr>
                <w:rFonts w:ascii="Times New Roman" w:eastAsia="Times New Roman" w:hAnsi="Times New Roman" w:cs="Times New Roman"/>
                <w:sz w:val="26"/>
                <w:szCs w:val="26"/>
                <w:lang w:eastAsia="ru-RU"/>
              </w:rPr>
              <w:t xml:space="preserve"> от 07.09.2016 г. № 62-о</w:t>
            </w:r>
          </w:p>
        </w:tc>
        <w:tc>
          <w:tcPr>
            <w:tcW w:w="1667"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7"/>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w:t>
            </w:r>
          </w:p>
        </w:tc>
      </w:tr>
      <w:tr w:rsidR="006641EF" w:rsidRPr="007420FF" w:rsidTr="00F32ED1">
        <w:trPr>
          <w:trHeight w:val="2234"/>
        </w:trPr>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6641EF" w:rsidP="00BD7B7C">
            <w:pPr>
              <w:autoSpaceDE w:val="0"/>
              <w:autoSpaceDN w:val="0"/>
              <w:adjustRightInd w:val="0"/>
              <w:spacing w:after="0" w:line="240" w:lineRule="auto"/>
              <w:ind w:firstLine="34"/>
              <w:jc w:val="center"/>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1</w:t>
            </w:r>
            <w:r w:rsidR="00BD7B7C" w:rsidRPr="007420FF">
              <w:rPr>
                <w:rFonts w:ascii="Times New Roman" w:eastAsia="Times New Roman" w:hAnsi="Times New Roman" w:cs="Times New Roman"/>
                <w:sz w:val="26"/>
                <w:szCs w:val="26"/>
                <w:lang w:eastAsia="ru-RU"/>
              </w:rPr>
              <w:t>4</w:t>
            </w:r>
            <w:r w:rsidRPr="007420FF">
              <w:rPr>
                <w:rFonts w:ascii="Times New Roman" w:eastAsia="Times New Roman" w:hAnsi="Times New Roman" w:cs="Times New Roman"/>
                <w:sz w:val="26"/>
                <w:szCs w:val="26"/>
                <w:lang w:eastAsia="ru-RU"/>
              </w:rPr>
              <w:t>.</w:t>
            </w:r>
          </w:p>
        </w:tc>
        <w:tc>
          <w:tcPr>
            <w:tcW w:w="5387" w:type="dxa"/>
            <w:gridSpan w:val="2"/>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Гражданскому служащему запрещается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законодательством Российской Федерации.</w:t>
            </w:r>
          </w:p>
        </w:tc>
        <w:tc>
          <w:tcPr>
            <w:tcW w:w="2835"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п. 5 ч. 1 ст. 17 Федерального закона                             от 27.07.2004 № 79-ФЗ;</w:t>
            </w:r>
          </w:p>
        </w:tc>
        <w:tc>
          <w:tcPr>
            <w:tcW w:w="3969"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p>
        </w:tc>
        <w:tc>
          <w:tcPr>
            <w:tcW w:w="1667"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7"/>
              <w:jc w:val="both"/>
              <w:rPr>
                <w:rFonts w:ascii="Times New Roman" w:eastAsia="Times New Roman" w:hAnsi="Times New Roman" w:cs="Times New Roman"/>
                <w:sz w:val="26"/>
                <w:szCs w:val="26"/>
                <w:lang w:eastAsia="ru-RU"/>
              </w:rPr>
            </w:pPr>
          </w:p>
          <w:p w:rsidR="006641EF" w:rsidRPr="007420FF" w:rsidRDefault="006641EF" w:rsidP="006641EF">
            <w:pPr>
              <w:autoSpaceDE w:val="0"/>
              <w:autoSpaceDN w:val="0"/>
              <w:adjustRightInd w:val="0"/>
              <w:spacing w:after="0" w:line="240" w:lineRule="auto"/>
              <w:ind w:firstLine="317"/>
              <w:jc w:val="both"/>
              <w:rPr>
                <w:rFonts w:ascii="Times New Roman" w:eastAsia="Times New Roman" w:hAnsi="Times New Roman" w:cs="Times New Roman"/>
                <w:sz w:val="26"/>
                <w:szCs w:val="26"/>
                <w:lang w:eastAsia="ru-RU"/>
              </w:rPr>
            </w:pPr>
          </w:p>
        </w:tc>
      </w:tr>
      <w:tr w:rsidR="006641EF" w:rsidRPr="007420FF" w:rsidTr="00F32ED1">
        <w:trPr>
          <w:trHeight w:val="675"/>
        </w:trPr>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6641EF" w:rsidP="00BD7B7C">
            <w:pPr>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1</w:t>
            </w:r>
            <w:r w:rsidR="00BD7B7C" w:rsidRPr="007420FF">
              <w:rPr>
                <w:rFonts w:ascii="Times New Roman" w:eastAsia="Times New Roman" w:hAnsi="Times New Roman" w:cs="Times New Roman"/>
                <w:sz w:val="26"/>
                <w:szCs w:val="26"/>
                <w:lang w:eastAsia="ru-RU"/>
              </w:rPr>
              <w:t>5</w:t>
            </w:r>
            <w:r w:rsidRPr="007420FF">
              <w:rPr>
                <w:rFonts w:ascii="Times New Roman" w:eastAsia="Times New Roman" w:hAnsi="Times New Roman" w:cs="Times New Roman"/>
                <w:sz w:val="26"/>
                <w:szCs w:val="26"/>
                <w:lang w:eastAsia="ru-RU"/>
              </w:rPr>
              <w:t>.</w:t>
            </w:r>
          </w:p>
        </w:tc>
        <w:tc>
          <w:tcPr>
            <w:tcW w:w="5387" w:type="dxa"/>
            <w:gridSpan w:val="2"/>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7"/>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Гражданскому служащему 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rsidRPr="007420FF">
              <w:rPr>
                <w:rFonts w:ascii="Times New Roman" w:eastAsia="Times New Roman" w:hAnsi="Times New Roman" w:cs="Times New Roman"/>
                <w:sz w:val="26"/>
                <w:szCs w:val="26"/>
                <w:lang w:eastAsia="ru-RU"/>
              </w:rPr>
              <w:lastRenderedPageBreak/>
              <w:t>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tc>
        <w:tc>
          <w:tcPr>
            <w:tcW w:w="2835"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lastRenderedPageBreak/>
              <w:t>п. 16 ч. 1 ст. 17 Федерального закона                             от 27.07.2004 № 79-ФЗ;</w:t>
            </w:r>
          </w:p>
        </w:tc>
        <w:tc>
          <w:tcPr>
            <w:tcW w:w="3969"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p>
        </w:tc>
        <w:tc>
          <w:tcPr>
            <w:tcW w:w="1667"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7"/>
              <w:jc w:val="both"/>
              <w:rPr>
                <w:rFonts w:ascii="Times New Roman" w:eastAsia="Times New Roman" w:hAnsi="Times New Roman" w:cs="Times New Roman"/>
                <w:sz w:val="26"/>
                <w:szCs w:val="26"/>
                <w:lang w:eastAsia="ru-RU"/>
              </w:rPr>
            </w:pPr>
          </w:p>
        </w:tc>
      </w:tr>
      <w:tr w:rsidR="00BD7B7C" w:rsidRPr="007420FF" w:rsidTr="00F32ED1">
        <w:trPr>
          <w:trHeight w:val="675"/>
        </w:trPr>
        <w:tc>
          <w:tcPr>
            <w:tcW w:w="709" w:type="dxa"/>
            <w:tcBorders>
              <w:top w:val="single" w:sz="4" w:space="0" w:color="auto"/>
              <w:left w:val="single" w:sz="4" w:space="0" w:color="auto"/>
              <w:bottom w:val="single" w:sz="4" w:space="0" w:color="auto"/>
              <w:right w:val="single" w:sz="4" w:space="0" w:color="auto"/>
            </w:tcBorders>
          </w:tcPr>
          <w:p w:rsidR="00BD7B7C" w:rsidRPr="007420FF" w:rsidRDefault="00BD7B7C" w:rsidP="00BD7B7C">
            <w:pPr>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lastRenderedPageBreak/>
              <w:t>16.</w:t>
            </w:r>
          </w:p>
        </w:tc>
        <w:tc>
          <w:tcPr>
            <w:tcW w:w="5387" w:type="dxa"/>
            <w:gridSpan w:val="2"/>
            <w:tcBorders>
              <w:top w:val="single" w:sz="4" w:space="0" w:color="auto"/>
              <w:left w:val="single" w:sz="4" w:space="0" w:color="auto"/>
              <w:bottom w:val="single" w:sz="4" w:space="0" w:color="auto"/>
              <w:right w:val="single" w:sz="4" w:space="0" w:color="auto"/>
            </w:tcBorders>
          </w:tcPr>
          <w:p w:rsidR="00BD7B7C" w:rsidRPr="007420FF" w:rsidRDefault="00BD7B7C" w:rsidP="00BD7B7C">
            <w:pPr>
              <w:autoSpaceDE w:val="0"/>
              <w:autoSpaceDN w:val="0"/>
              <w:adjustRightInd w:val="0"/>
              <w:spacing w:after="0" w:line="240" w:lineRule="auto"/>
              <w:ind w:firstLine="317"/>
              <w:jc w:val="both"/>
              <w:outlineLvl w:val="1"/>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Гражданский служащий вправе участвовать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органов управления  с разрешения представителя нанимателя.</w:t>
            </w:r>
          </w:p>
        </w:tc>
        <w:tc>
          <w:tcPr>
            <w:tcW w:w="2835" w:type="dxa"/>
            <w:tcBorders>
              <w:top w:val="single" w:sz="4" w:space="0" w:color="auto"/>
              <w:left w:val="single" w:sz="4" w:space="0" w:color="auto"/>
              <w:bottom w:val="single" w:sz="4" w:space="0" w:color="auto"/>
              <w:right w:val="single" w:sz="4" w:space="0" w:color="auto"/>
            </w:tcBorders>
          </w:tcPr>
          <w:p w:rsidR="00BD7B7C" w:rsidRPr="007420FF" w:rsidRDefault="00BD7B7C" w:rsidP="006641EF">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П. 3 ч. 1 ст. 17 Федерального закона от 27.07.2004 г. № 79-ФЗ</w:t>
            </w:r>
          </w:p>
          <w:p w:rsidR="00BD7B7C" w:rsidRPr="007420FF" w:rsidRDefault="00BD7B7C" w:rsidP="006641EF">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BD7B7C" w:rsidRPr="007420FF" w:rsidRDefault="00BD7B7C" w:rsidP="006641EF">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Приказ Управления от 04.09.2019 г. № 127-о</w:t>
            </w:r>
          </w:p>
        </w:tc>
        <w:tc>
          <w:tcPr>
            <w:tcW w:w="3969" w:type="dxa"/>
            <w:tcBorders>
              <w:top w:val="single" w:sz="4" w:space="0" w:color="auto"/>
              <w:left w:val="single" w:sz="4" w:space="0" w:color="auto"/>
              <w:bottom w:val="single" w:sz="4" w:space="0" w:color="auto"/>
              <w:right w:val="single" w:sz="4" w:space="0" w:color="auto"/>
            </w:tcBorders>
          </w:tcPr>
          <w:p w:rsidR="00BD7B7C" w:rsidRPr="007420FF" w:rsidRDefault="00BD7B7C"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proofErr w:type="gramStart"/>
            <w:r w:rsidRPr="007420FF">
              <w:rPr>
                <w:rFonts w:ascii="Times New Roman" w:eastAsia="Times New Roman" w:hAnsi="Times New Roman" w:cs="Times New Roman"/>
                <w:sz w:val="26"/>
                <w:szCs w:val="26"/>
                <w:lang w:eastAsia="ru-RU"/>
              </w:rPr>
              <w:t>Для получения разрешения на участие на безвозмездной основе в управлении некоммерческой организацией  в качестве</w:t>
            </w:r>
            <w:proofErr w:type="gramEnd"/>
            <w:r w:rsidRPr="007420FF">
              <w:rPr>
                <w:rFonts w:ascii="Times New Roman" w:eastAsia="Times New Roman" w:hAnsi="Times New Roman" w:cs="Times New Roman"/>
                <w:sz w:val="26"/>
                <w:szCs w:val="26"/>
                <w:lang w:eastAsia="ru-RU"/>
              </w:rPr>
              <w:t xml:space="preserve">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имя </w:t>
            </w:r>
            <w:r w:rsidR="00874F72">
              <w:rPr>
                <w:rFonts w:ascii="Times New Roman" w:eastAsia="Times New Roman" w:hAnsi="Times New Roman" w:cs="Times New Roman"/>
                <w:sz w:val="26"/>
                <w:szCs w:val="26"/>
                <w:lang w:eastAsia="ru-RU"/>
              </w:rPr>
              <w:t>председателя суда</w:t>
            </w:r>
            <w:r w:rsidRPr="007420FF">
              <w:rPr>
                <w:rFonts w:ascii="Times New Roman" w:eastAsia="Times New Roman" w:hAnsi="Times New Roman" w:cs="Times New Roman"/>
                <w:sz w:val="26"/>
                <w:szCs w:val="26"/>
                <w:lang w:eastAsia="ru-RU"/>
              </w:rPr>
              <w:t>.</w:t>
            </w:r>
          </w:p>
          <w:p w:rsidR="00BD7B7C" w:rsidRPr="007420FF" w:rsidRDefault="00BD7B7C"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Следует учитывать:</w:t>
            </w:r>
          </w:p>
          <w:p w:rsidR="00BD7B7C" w:rsidRPr="007420FF" w:rsidRDefault="00BD7B7C"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Ходатайство представляется гражданским служащим в </w:t>
            </w:r>
            <w:r w:rsidR="00874F72">
              <w:rPr>
                <w:rFonts w:ascii="Times New Roman" w:eastAsia="Times New Roman" w:hAnsi="Times New Roman" w:cs="Times New Roman"/>
                <w:sz w:val="26"/>
                <w:szCs w:val="26"/>
                <w:lang w:eastAsia="ru-RU"/>
              </w:rPr>
              <w:t>Отдел</w:t>
            </w:r>
            <w:r w:rsidRPr="007420FF">
              <w:rPr>
                <w:rFonts w:ascii="Times New Roman" w:eastAsia="Times New Roman" w:hAnsi="Times New Roman" w:cs="Times New Roman"/>
                <w:sz w:val="26"/>
                <w:szCs w:val="26"/>
                <w:lang w:eastAsia="ru-RU"/>
              </w:rPr>
              <w:t xml:space="preserve"> д</w:t>
            </w:r>
            <w:r w:rsidR="00874F72">
              <w:rPr>
                <w:rFonts w:ascii="Times New Roman" w:eastAsia="Times New Roman" w:hAnsi="Times New Roman" w:cs="Times New Roman"/>
                <w:sz w:val="26"/>
                <w:szCs w:val="26"/>
                <w:lang w:eastAsia="ru-RU"/>
              </w:rPr>
              <w:t>о</w:t>
            </w:r>
            <w:r w:rsidRPr="007420FF">
              <w:rPr>
                <w:rFonts w:ascii="Times New Roman" w:eastAsia="Times New Roman" w:hAnsi="Times New Roman" w:cs="Times New Roman"/>
                <w:sz w:val="26"/>
                <w:szCs w:val="26"/>
                <w:lang w:eastAsia="ru-RU"/>
              </w:rPr>
              <w:t xml:space="preserve"> начала участия в управлении некоммерческой организацией;</w:t>
            </w:r>
          </w:p>
          <w:p w:rsidR="00BD7B7C" w:rsidRPr="007420FF" w:rsidRDefault="00BD7B7C"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К ходатайству прилагается копия  учредительного документа некоммерческой  организации, в управлении которой гражданский  служащий предполагает участвовать.</w:t>
            </w:r>
          </w:p>
          <w:p w:rsidR="00BD7B7C" w:rsidRPr="007420FF" w:rsidRDefault="00B8673C"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Форма ходатайства утверждена приказом </w:t>
            </w:r>
            <w:r w:rsidRPr="007420FF">
              <w:rPr>
                <w:rFonts w:ascii="Times New Roman" w:eastAsia="Times New Roman" w:hAnsi="Times New Roman" w:cs="Times New Roman"/>
                <w:sz w:val="26"/>
                <w:szCs w:val="26"/>
                <w:lang w:eastAsia="ru-RU"/>
              </w:rPr>
              <w:lastRenderedPageBreak/>
              <w:t>Управления от 04.0</w:t>
            </w:r>
            <w:r w:rsidR="005A1866" w:rsidRPr="007420FF">
              <w:rPr>
                <w:rFonts w:ascii="Times New Roman" w:eastAsia="Times New Roman" w:hAnsi="Times New Roman" w:cs="Times New Roman"/>
                <w:sz w:val="26"/>
                <w:szCs w:val="26"/>
                <w:lang w:eastAsia="ru-RU"/>
              </w:rPr>
              <w:t>9</w:t>
            </w:r>
            <w:r w:rsidRPr="007420FF">
              <w:rPr>
                <w:rFonts w:ascii="Times New Roman" w:eastAsia="Times New Roman" w:hAnsi="Times New Roman" w:cs="Times New Roman"/>
                <w:sz w:val="26"/>
                <w:szCs w:val="26"/>
                <w:lang w:eastAsia="ru-RU"/>
              </w:rPr>
              <w:t>.2019 г. № 127-о.</w:t>
            </w:r>
          </w:p>
          <w:p w:rsidR="00BD7B7C" w:rsidRPr="007420FF" w:rsidRDefault="00BD7B7C"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p>
        </w:tc>
        <w:tc>
          <w:tcPr>
            <w:tcW w:w="1667" w:type="dxa"/>
            <w:tcBorders>
              <w:top w:val="single" w:sz="4" w:space="0" w:color="auto"/>
              <w:left w:val="single" w:sz="4" w:space="0" w:color="auto"/>
              <w:bottom w:val="single" w:sz="4" w:space="0" w:color="auto"/>
              <w:right w:val="single" w:sz="4" w:space="0" w:color="auto"/>
            </w:tcBorders>
          </w:tcPr>
          <w:p w:rsidR="00BD7B7C" w:rsidRPr="007420FF" w:rsidRDefault="00BD7B7C" w:rsidP="006641EF">
            <w:pPr>
              <w:autoSpaceDE w:val="0"/>
              <w:autoSpaceDN w:val="0"/>
              <w:adjustRightInd w:val="0"/>
              <w:spacing w:after="0" w:line="240" w:lineRule="auto"/>
              <w:ind w:firstLine="317"/>
              <w:jc w:val="both"/>
              <w:rPr>
                <w:rFonts w:ascii="Times New Roman" w:eastAsia="Times New Roman" w:hAnsi="Times New Roman" w:cs="Times New Roman"/>
                <w:sz w:val="26"/>
                <w:szCs w:val="26"/>
                <w:lang w:eastAsia="ru-RU"/>
              </w:rPr>
            </w:pPr>
          </w:p>
        </w:tc>
      </w:tr>
      <w:tr w:rsidR="006641EF" w:rsidRPr="007420FF" w:rsidTr="00F32ED1">
        <w:tc>
          <w:tcPr>
            <w:tcW w:w="14567" w:type="dxa"/>
            <w:gridSpan w:val="6"/>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widowControl w:val="0"/>
              <w:spacing w:after="0" w:line="230" w:lineRule="exact"/>
              <w:jc w:val="center"/>
              <w:rPr>
                <w:rFonts w:ascii="Times New Roman" w:eastAsia="Times New Roman" w:hAnsi="Times New Roman" w:cs="Times New Roman"/>
                <w:b/>
                <w:bCs/>
                <w:color w:val="000000"/>
                <w:spacing w:val="-9"/>
                <w:sz w:val="26"/>
                <w:szCs w:val="26"/>
                <w:lang w:eastAsia="ru-RU"/>
              </w:rPr>
            </w:pPr>
            <w:r w:rsidRPr="007420FF">
              <w:rPr>
                <w:rFonts w:ascii="Times New Roman" w:eastAsia="Times New Roman" w:hAnsi="Times New Roman" w:cs="Times New Roman"/>
                <w:b/>
                <w:bCs/>
                <w:color w:val="000000"/>
                <w:spacing w:val="-9"/>
                <w:sz w:val="26"/>
                <w:szCs w:val="26"/>
                <w:lang w:eastAsia="ru-RU"/>
              </w:rPr>
              <w:lastRenderedPageBreak/>
              <w:t>Владение акциями и иными ценными бумагами</w:t>
            </w:r>
          </w:p>
        </w:tc>
      </w:tr>
      <w:tr w:rsidR="006641EF" w:rsidRPr="007420FF" w:rsidTr="00F32ED1">
        <w:trPr>
          <w:trHeight w:val="2510"/>
        </w:trPr>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6641EF" w:rsidP="00B8673C">
            <w:pPr>
              <w:autoSpaceDE w:val="0"/>
              <w:autoSpaceDN w:val="0"/>
              <w:adjustRightInd w:val="0"/>
              <w:spacing w:after="0" w:line="240" w:lineRule="auto"/>
              <w:ind w:firstLine="12"/>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1</w:t>
            </w:r>
            <w:r w:rsidR="00B8673C" w:rsidRPr="007420FF">
              <w:rPr>
                <w:rFonts w:ascii="Times New Roman" w:eastAsia="Times New Roman" w:hAnsi="Times New Roman" w:cs="Times New Roman"/>
                <w:sz w:val="26"/>
                <w:szCs w:val="26"/>
                <w:lang w:eastAsia="ru-RU"/>
              </w:rPr>
              <w:t>7</w:t>
            </w:r>
            <w:r w:rsidRPr="007420FF">
              <w:rPr>
                <w:rFonts w:ascii="Times New Roman" w:eastAsia="Times New Roman" w:hAnsi="Times New Roman" w:cs="Times New Roman"/>
                <w:sz w:val="26"/>
                <w:szCs w:val="26"/>
                <w:lang w:eastAsia="ru-RU"/>
              </w:rPr>
              <w:t>.</w:t>
            </w:r>
          </w:p>
        </w:tc>
        <w:tc>
          <w:tcPr>
            <w:tcW w:w="5387" w:type="dxa"/>
            <w:gridSpan w:val="2"/>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Гражданскому служащему запрещается приобретать в случаях, установленных федеральным законом, ценные бумаги, по которым может быть получен доход.</w:t>
            </w:r>
          </w:p>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w:t>
            </w:r>
          </w:p>
        </w:tc>
        <w:tc>
          <w:tcPr>
            <w:tcW w:w="2835"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п. 4 ч. 1 ст. 17,</w:t>
            </w:r>
            <w:r w:rsidRPr="007420FF">
              <w:rPr>
                <w:rFonts w:ascii="Times New Roman" w:eastAsia="Times New Roman" w:hAnsi="Times New Roman" w:cs="Times New Roman"/>
                <w:color w:val="000000"/>
                <w:sz w:val="26"/>
                <w:szCs w:val="26"/>
                <w:lang w:eastAsia="ru-RU"/>
              </w:rPr>
              <w:br/>
              <w:t>п. 2 ст. 17</w:t>
            </w:r>
            <w:r w:rsidRPr="007420FF">
              <w:rPr>
                <w:rFonts w:ascii="Times New Roman" w:eastAsia="Times New Roman" w:hAnsi="Times New Roman" w:cs="Times New Roman"/>
                <w:color w:val="000000"/>
                <w:sz w:val="26"/>
                <w:szCs w:val="26"/>
                <w:lang w:eastAsia="ru-RU"/>
              </w:rPr>
              <w:br/>
              <w:t>Федерального закона                             от 27.07.2004 № 79-ФЗ;</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ч. 7 ст. 11</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Федерального закона </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от 25.12.2008 № 273-ФЗ;</w:t>
            </w:r>
          </w:p>
          <w:p w:rsidR="006641EF" w:rsidRPr="007420FF" w:rsidRDefault="006641EF" w:rsidP="006641EF">
            <w:pPr>
              <w:spacing w:after="0" w:line="240" w:lineRule="auto"/>
              <w:rPr>
                <w:rFonts w:ascii="Times New Roman" w:eastAsia="Times New Roman" w:hAnsi="Times New Roman" w:cs="Times New Roman"/>
                <w:sz w:val="26"/>
                <w:szCs w:val="26"/>
                <w:lang w:eastAsia="ru-RU"/>
              </w:rPr>
            </w:pPr>
          </w:p>
          <w:p w:rsidR="00B8673C" w:rsidRPr="007420FF" w:rsidRDefault="00B8673C" w:rsidP="005A1866">
            <w:pPr>
              <w:spacing w:after="0" w:line="240" w:lineRule="auto"/>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подпункт </w:t>
            </w:r>
            <w:r w:rsidR="005A1866" w:rsidRPr="007420FF">
              <w:rPr>
                <w:rFonts w:ascii="Times New Roman" w:eastAsia="Times New Roman" w:hAnsi="Times New Roman" w:cs="Times New Roman"/>
                <w:sz w:val="26"/>
                <w:szCs w:val="26"/>
                <w:lang w:eastAsia="ru-RU"/>
              </w:rPr>
              <w:t xml:space="preserve">«б» п. 13 положения, утвержденного совместным приказом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Уральского окружного </w:t>
            </w:r>
            <w:r w:rsidR="005A1866" w:rsidRPr="007420FF">
              <w:rPr>
                <w:rFonts w:ascii="Times New Roman" w:eastAsia="Times New Roman" w:hAnsi="Times New Roman" w:cs="Times New Roman"/>
                <w:sz w:val="26"/>
                <w:szCs w:val="26"/>
                <w:lang w:eastAsia="ru-RU"/>
              </w:rPr>
              <w:lastRenderedPageBreak/>
              <w:t>военного суда, Управления Судебного департамента в Челябинской области от 12.02.2019 г. № 18/33/250/0к 1/101-ок/48/16-о</w:t>
            </w:r>
          </w:p>
          <w:p w:rsidR="006641EF" w:rsidRPr="007420FF" w:rsidRDefault="006641EF" w:rsidP="005A1866">
            <w:pPr>
              <w:spacing w:after="0" w:line="240" w:lineRule="auto"/>
              <w:jc w:val="center"/>
              <w:rPr>
                <w:rFonts w:ascii="Times New Roman" w:eastAsia="Times New Roman" w:hAnsi="Times New Roman" w:cs="Times New Roman"/>
                <w:color w:val="000000"/>
                <w:sz w:val="26"/>
                <w:szCs w:val="26"/>
                <w:lang w:eastAsia="ru-RU"/>
              </w:rPr>
            </w:pPr>
          </w:p>
        </w:tc>
        <w:tc>
          <w:tcPr>
            <w:tcW w:w="3969"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lastRenderedPageBreak/>
              <w:t>В случае возникновения личной заинтересованности при исполнении должностных обязанностей, которая приводит или может привести к конфликту интересов, необходимо подать соответствующее уведомление в Отдел.</w:t>
            </w:r>
          </w:p>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Форма уведомления утверждена приказом </w:t>
            </w:r>
            <w:r w:rsidR="00B37E59">
              <w:rPr>
                <w:rFonts w:ascii="Times New Roman" w:eastAsia="Times New Roman" w:hAnsi="Times New Roman" w:cs="Times New Roman"/>
                <w:color w:val="000000"/>
                <w:sz w:val="26"/>
                <w:szCs w:val="26"/>
                <w:lang w:eastAsia="ru-RU"/>
              </w:rPr>
              <w:t>суда</w:t>
            </w:r>
            <w:r w:rsidRPr="007420FF">
              <w:rPr>
                <w:rFonts w:ascii="Times New Roman" w:eastAsia="Times New Roman" w:hAnsi="Times New Roman" w:cs="Times New Roman"/>
                <w:color w:val="000000"/>
                <w:sz w:val="26"/>
                <w:szCs w:val="26"/>
                <w:lang w:eastAsia="ru-RU"/>
              </w:rPr>
              <w:t xml:space="preserve"> от 16.05.2016 №35-о.</w:t>
            </w:r>
          </w:p>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p>
        </w:tc>
        <w:tc>
          <w:tcPr>
            <w:tcW w:w="1667" w:type="dxa"/>
            <w:tcBorders>
              <w:top w:val="single" w:sz="4" w:space="0" w:color="auto"/>
              <w:left w:val="single" w:sz="4" w:space="0" w:color="auto"/>
              <w:bottom w:val="single" w:sz="4" w:space="0" w:color="auto"/>
              <w:right w:val="single" w:sz="4" w:space="0" w:color="auto"/>
            </w:tcBorders>
          </w:tcPr>
          <w:p w:rsidR="006641EF" w:rsidRPr="007420FF" w:rsidRDefault="006641EF" w:rsidP="005A1866">
            <w:pPr>
              <w:autoSpaceDE w:val="0"/>
              <w:autoSpaceDN w:val="0"/>
              <w:adjustRightInd w:val="0"/>
              <w:spacing w:after="0" w:line="240" w:lineRule="auto"/>
              <w:jc w:val="both"/>
              <w:outlineLvl w:val="1"/>
              <w:rPr>
                <w:rFonts w:ascii="Times New Roman" w:eastAsia="Times New Roman" w:hAnsi="Times New Roman" w:cs="Times New Roman"/>
                <w:color w:val="000000"/>
                <w:sz w:val="26"/>
                <w:szCs w:val="26"/>
                <w:lang w:eastAsia="ru-RU"/>
              </w:rPr>
            </w:pPr>
          </w:p>
        </w:tc>
      </w:tr>
      <w:tr w:rsidR="006641EF" w:rsidRPr="007420FF" w:rsidTr="00F32ED1">
        <w:trPr>
          <w:trHeight w:val="60"/>
        </w:trPr>
        <w:tc>
          <w:tcPr>
            <w:tcW w:w="14567" w:type="dxa"/>
            <w:gridSpan w:val="6"/>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tabs>
                <w:tab w:val="left" w:pos="7275"/>
              </w:tabs>
              <w:autoSpaceDE w:val="0"/>
              <w:autoSpaceDN w:val="0"/>
              <w:adjustRightInd w:val="0"/>
              <w:spacing w:after="0" w:line="240" w:lineRule="auto"/>
              <w:ind w:firstLine="34"/>
              <w:jc w:val="center"/>
              <w:outlineLvl w:val="1"/>
              <w:rPr>
                <w:rFonts w:ascii="Times New Roman" w:eastAsia="Times New Roman" w:hAnsi="Times New Roman" w:cs="Times New Roman"/>
                <w:b/>
                <w:bCs/>
                <w:color w:val="000000"/>
                <w:sz w:val="26"/>
                <w:szCs w:val="26"/>
                <w:lang w:eastAsia="ru-RU"/>
              </w:rPr>
            </w:pPr>
            <w:r w:rsidRPr="007420FF">
              <w:rPr>
                <w:rFonts w:ascii="Times New Roman" w:eastAsia="Times New Roman" w:hAnsi="Times New Roman" w:cs="Times New Roman"/>
                <w:b/>
                <w:bCs/>
                <w:color w:val="000000"/>
                <w:sz w:val="26"/>
                <w:szCs w:val="26"/>
                <w:lang w:eastAsia="ru-RU"/>
              </w:rPr>
              <w:lastRenderedPageBreak/>
              <w:t xml:space="preserve">Ограничения, налагаемые на гражданина, замещавшего должность государственной службы, при </w:t>
            </w:r>
            <w:proofErr w:type="gramStart"/>
            <w:r w:rsidRPr="007420FF">
              <w:rPr>
                <w:rFonts w:ascii="Times New Roman" w:eastAsia="Times New Roman" w:hAnsi="Times New Roman" w:cs="Times New Roman"/>
                <w:b/>
                <w:bCs/>
                <w:color w:val="000000"/>
                <w:sz w:val="26"/>
                <w:szCs w:val="26"/>
                <w:lang w:eastAsia="ru-RU"/>
              </w:rPr>
              <w:t>заключении</w:t>
            </w:r>
            <w:proofErr w:type="gramEnd"/>
            <w:r w:rsidRPr="007420FF">
              <w:rPr>
                <w:rFonts w:ascii="Times New Roman" w:eastAsia="Times New Roman" w:hAnsi="Times New Roman" w:cs="Times New Roman"/>
                <w:b/>
                <w:bCs/>
                <w:color w:val="000000"/>
                <w:sz w:val="26"/>
                <w:szCs w:val="26"/>
                <w:lang w:eastAsia="ru-RU"/>
              </w:rPr>
              <w:t xml:space="preserve"> им трудового или гражданско-правового договора</w:t>
            </w:r>
          </w:p>
        </w:tc>
      </w:tr>
      <w:tr w:rsidR="006641EF" w:rsidRPr="007420FF" w:rsidTr="00F32ED1">
        <w:trPr>
          <w:trHeight w:val="5379"/>
        </w:trPr>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F32ED1" w:rsidP="005A1866">
            <w:pPr>
              <w:autoSpaceDE w:val="0"/>
              <w:autoSpaceDN w:val="0"/>
              <w:adjustRightInd w:val="0"/>
              <w:spacing w:after="0" w:line="240" w:lineRule="auto"/>
              <w:ind w:firstLine="34"/>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w:t>
            </w:r>
            <w:r w:rsidR="005A1866" w:rsidRPr="007420FF">
              <w:rPr>
                <w:rFonts w:ascii="Times New Roman" w:eastAsia="Times New Roman" w:hAnsi="Times New Roman" w:cs="Times New Roman"/>
                <w:sz w:val="26"/>
                <w:szCs w:val="26"/>
                <w:lang w:eastAsia="ru-RU"/>
              </w:rPr>
              <w:t>8</w:t>
            </w:r>
            <w:r w:rsidR="006641EF" w:rsidRPr="007420FF">
              <w:rPr>
                <w:rFonts w:ascii="Times New Roman" w:eastAsia="Times New Roman" w:hAnsi="Times New Roman" w:cs="Times New Roman"/>
                <w:sz w:val="26"/>
                <w:szCs w:val="26"/>
                <w:lang w:eastAsia="ru-RU"/>
              </w:rPr>
              <w:t>.</w:t>
            </w:r>
          </w:p>
        </w:tc>
        <w:tc>
          <w:tcPr>
            <w:tcW w:w="5387" w:type="dxa"/>
            <w:gridSpan w:val="2"/>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proofErr w:type="gramStart"/>
            <w:r w:rsidRPr="007420FF">
              <w:rPr>
                <w:rFonts w:ascii="Times New Roman" w:eastAsia="Times New Roman" w:hAnsi="Times New Roman" w:cs="Times New Roman"/>
                <w:sz w:val="26"/>
                <w:szCs w:val="26"/>
                <w:lang w:eastAsia="ru-RU"/>
              </w:rPr>
              <w:t>Гражданин, замещавший должность государственной службы, включенную в перечень</w:t>
            </w:r>
            <w:r w:rsidRPr="007420FF">
              <w:rPr>
                <w:rFonts w:ascii="Times New Roman" w:eastAsia="Times New Roman" w:hAnsi="Times New Roman" w:cs="Times New Roman"/>
                <w:sz w:val="26"/>
                <w:szCs w:val="26"/>
                <w:vertAlign w:val="superscript"/>
                <w:lang w:eastAsia="ru-RU"/>
              </w:rPr>
              <w:footnoteReference w:id="2"/>
            </w:r>
            <w:r w:rsidRPr="007420FF">
              <w:rPr>
                <w:rFonts w:ascii="Times New Roman" w:eastAsia="Times New Roman" w:hAnsi="Times New Roman" w:cs="Times New Roman"/>
                <w:sz w:val="26"/>
                <w:szCs w:val="26"/>
                <w:lang w:eastAsia="ru-RU"/>
              </w:rPr>
              <w:t>,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w:t>
            </w:r>
            <w:proofErr w:type="gramEnd"/>
            <w:r w:rsidRPr="007420FF">
              <w:rPr>
                <w:rFonts w:ascii="Times New Roman" w:eastAsia="Times New Roman" w:hAnsi="Times New Roman" w:cs="Times New Roman"/>
                <w:sz w:val="26"/>
                <w:szCs w:val="26"/>
                <w:lang w:eastAsia="ru-RU"/>
              </w:rPr>
              <w:t xml:space="preserve"> входили в служебные обязанности государственного служащего, с согласия комиссии по соблюдению требований к служебному поведению и урегулированию конфликта интересов.</w:t>
            </w:r>
          </w:p>
        </w:tc>
        <w:tc>
          <w:tcPr>
            <w:tcW w:w="2835"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 ч. 3</w:t>
            </w:r>
            <w:r w:rsidR="005A1866" w:rsidRPr="007420FF">
              <w:rPr>
                <w:rFonts w:ascii="Times New Roman" w:eastAsia="Times New Roman" w:hAnsi="Times New Roman" w:cs="Times New Roman"/>
                <w:color w:val="000000"/>
                <w:sz w:val="26"/>
                <w:szCs w:val="26"/>
                <w:lang w:eastAsia="ru-RU"/>
              </w:rPr>
              <w:t xml:space="preserve">.1 </w:t>
            </w:r>
            <w:r w:rsidRPr="007420FF">
              <w:rPr>
                <w:rFonts w:ascii="Times New Roman" w:eastAsia="Times New Roman" w:hAnsi="Times New Roman" w:cs="Times New Roman"/>
                <w:color w:val="000000"/>
                <w:sz w:val="26"/>
                <w:szCs w:val="26"/>
                <w:lang w:eastAsia="ru-RU"/>
              </w:rPr>
              <w:t xml:space="preserve"> ст. 17 Федерального закона</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от 07.05.2013 № 79-ФЗ;</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ч. 1 ст. 12</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Федерального закона </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от 25.12.2008 № 273-ФЗ;</w:t>
            </w:r>
          </w:p>
          <w:p w:rsidR="006641EF" w:rsidRPr="007420FF" w:rsidRDefault="006641EF" w:rsidP="006641EF">
            <w:pPr>
              <w:autoSpaceDE w:val="0"/>
              <w:autoSpaceDN w:val="0"/>
              <w:adjustRightInd w:val="0"/>
              <w:spacing w:after="0" w:line="240" w:lineRule="auto"/>
              <w:outlineLvl w:val="1"/>
              <w:rPr>
                <w:rFonts w:ascii="Times New Roman" w:eastAsia="Times New Roman" w:hAnsi="Times New Roman" w:cs="Times New Roman"/>
                <w:color w:val="000000"/>
                <w:sz w:val="26"/>
                <w:szCs w:val="26"/>
                <w:lang w:eastAsia="ru-RU"/>
              </w:rPr>
            </w:pPr>
          </w:p>
          <w:p w:rsidR="006641EF" w:rsidRPr="007420FF" w:rsidRDefault="005A1866" w:rsidP="005A1866">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ст. 64.1 Трудового кодекса Российской Федерации</w:t>
            </w:r>
          </w:p>
          <w:p w:rsidR="005A1866" w:rsidRPr="007420FF" w:rsidRDefault="005A1866" w:rsidP="005A1866">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p>
          <w:p w:rsidR="005A1866" w:rsidRPr="007420FF" w:rsidRDefault="005A1866" w:rsidP="005A1866">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подпункт «б» п. 13 положения, утвержденного совместным приказом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w:t>
            </w:r>
            <w:r w:rsidRPr="007420FF">
              <w:rPr>
                <w:rFonts w:ascii="Times New Roman" w:eastAsia="Times New Roman" w:hAnsi="Times New Roman" w:cs="Times New Roman"/>
                <w:color w:val="000000"/>
                <w:sz w:val="26"/>
                <w:szCs w:val="26"/>
                <w:lang w:eastAsia="ru-RU"/>
              </w:rPr>
              <w:lastRenderedPageBreak/>
              <w:t xml:space="preserve">Уральского окружного военного суда, Управления Судебного департамента в Челябинской области от 12.02.2019 года № 18/33/250/ок-1/101-ок/48\16-о </w:t>
            </w:r>
          </w:p>
        </w:tc>
        <w:tc>
          <w:tcPr>
            <w:tcW w:w="3969"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lastRenderedPageBreak/>
              <w:t>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в  Комисси</w:t>
            </w:r>
            <w:r w:rsidR="00BD4C3B" w:rsidRPr="007420FF">
              <w:rPr>
                <w:rFonts w:ascii="Times New Roman" w:eastAsia="Times New Roman" w:hAnsi="Times New Roman" w:cs="Times New Roman"/>
                <w:color w:val="000000"/>
                <w:sz w:val="26"/>
                <w:szCs w:val="26"/>
                <w:lang w:eastAsia="ru-RU"/>
              </w:rPr>
              <w:t>ю по соблюдению требований к служебному поведению и урегулированию конфликта интересов</w:t>
            </w:r>
            <w:r w:rsidRPr="007420FF">
              <w:rPr>
                <w:rFonts w:ascii="Times New Roman" w:eastAsia="Times New Roman" w:hAnsi="Times New Roman" w:cs="Times New Roman"/>
                <w:color w:val="000000"/>
                <w:sz w:val="26"/>
                <w:szCs w:val="26"/>
                <w:lang w:eastAsia="ru-RU"/>
              </w:rPr>
              <w:t>.</w:t>
            </w:r>
          </w:p>
          <w:p w:rsidR="006641EF" w:rsidRPr="007420FF" w:rsidRDefault="006641EF" w:rsidP="006641EF">
            <w:pPr>
              <w:autoSpaceDE w:val="0"/>
              <w:autoSpaceDN w:val="0"/>
              <w:adjustRightInd w:val="0"/>
              <w:spacing w:after="0" w:line="240" w:lineRule="auto"/>
              <w:jc w:val="both"/>
              <w:outlineLvl w:val="1"/>
              <w:rPr>
                <w:rFonts w:ascii="Times New Roman" w:eastAsia="Times New Roman" w:hAnsi="Times New Roman" w:cs="Times New Roman"/>
                <w:color w:val="000000"/>
                <w:sz w:val="26"/>
                <w:szCs w:val="26"/>
                <w:lang w:eastAsia="ru-RU"/>
              </w:rPr>
            </w:pPr>
          </w:p>
        </w:tc>
        <w:tc>
          <w:tcPr>
            <w:tcW w:w="1667"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7"/>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w:t>
            </w:r>
          </w:p>
        </w:tc>
      </w:tr>
      <w:tr w:rsidR="006641EF" w:rsidRPr="007420FF" w:rsidTr="00F32ED1">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6641EF" w:rsidP="00BD4C3B">
            <w:pPr>
              <w:autoSpaceDE w:val="0"/>
              <w:autoSpaceDN w:val="0"/>
              <w:adjustRightInd w:val="0"/>
              <w:spacing w:after="0" w:line="240" w:lineRule="auto"/>
              <w:ind w:right="33"/>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lastRenderedPageBreak/>
              <w:t>1</w:t>
            </w:r>
            <w:r w:rsidR="00BD4C3B" w:rsidRPr="007420FF">
              <w:rPr>
                <w:rFonts w:ascii="Times New Roman" w:eastAsia="Times New Roman" w:hAnsi="Times New Roman" w:cs="Times New Roman"/>
                <w:sz w:val="26"/>
                <w:szCs w:val="26"/>
                <w:lang w:eastAsia="ru-RU"/>
              </w:rPr>
              <w:t>9</w:t>
            </w:r>
            <w:r w:rsidRPr="007420FF">
              <w:rPr>
                <w:rFonts w:ascii="Times New Roman" w:eastAsia="Times New Roman" w:hAnsi="Times New Roman" w:cs="Times New Roman"/>
                <w:sz w:val="26"/>
                <w:szCs w:val="26"/>
                <w:lang w:eastAsia="ru-RU"/>
              </w:rPr>
              <w:t>.</w:t>
            </w:r>
          </w:p>
        </w:tc>
        <w:tc>
          <w:tcPr>
            <w:tcW w:w="5387" w:type="dxa"/>
            <w:gridSpan w:val="2"/>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right="33"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Гражданин, замещавший должности государственной службы, включенные в соответствующий перечень</w:t>
            </w:r>
            <w:r w:rsidRPr="007420FF">
              <w:rPr>
                <w:rFonts w:ascii="Times New Roman" w:eastAsia="Times New Roman" w:hAnsi="Times New Roman" w:cs="Times New Roman"/>
                <w:sz w:val="26"/>
                <w:szCs w:val="26"/>
                <w:vertAlign w:val="superscript"/>
                <w:lang w:eastAsia="ru-RU"/>
              </w:rPr>
              <w:footnoteReference w:id="3"/>
            </w:r>
            <w:r w:rsidRPr="007420FF">
              <w:rPr>
                <w:rFonts w:ascii="Times New Roman" w:eastAsia="Times New Roman" w:hAnsi="Times New Roman" w:cs="Times New Roman"/>
                <w:sz w:val="26"/>
                <w:szCs w:val="26"/>
                <w:lang w:eastAsia="ru-RU"/>
              </w:rPr>
              <w:t>,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p w:rsidR="006641EF" w:rsidRPr="007420FF" w:rsidRDefault="006641EF" w:rsidP="006641EF">
            <w:pPr>
              <w:tabs>
                <w:tab w:val="left" w:pos="3300"/>
              </w:tabs>
              <w:spacing w:after="0" w:line="240" w:lineRule="auto"/>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lastRenderedPageBreak/>
              <w:tab/>
            </w:r>
          </w:p>
        </w:tc>
        <w:tc>
          <w:tcPr>
            <w:tcW w:w="2835"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lastRenderedPageBreak/>
              <w:t>ч. 2 ст. 12</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 Федерального закона</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от 25.12.2008 № 273-ФЗ;</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ст. 64.1 Трудового кодекса Российской Федерации;</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lastRenderedPageBreak/>
              <w:t>В течение двух лет после увольнения с государственной службы при заключении трудовых или гражданско-правовых договоров необходимо сообщать работодателю сведения о последнем месте своей службы.</w:t>
            </w:r>
          </w:p>
        </w:tc>
        <w:tc>
          <w:tcPr>
            <w:tcW w:w="1667" w:type="dxa"/>
            <w:tcBorders>
              <w:top w:val="single" w:sz="4" w:space="0" w:color="auto"/>
              <w:left w:val="single" w:sz="4" w:space="0" w:color="auto"/>
              <w:bottom w:val="single" w:sz="4" w:space="0" w:color="auto"/>
              <w:right w:val="single" w:sz="4" w:space="0" w:color="auto"/>
            </w:tcBorders>
            <w:hideMark/>
          </w:tcPr>
          <w:p w:rsidR="006641EF" w:rsidRPr="007420FF" w:rsidRDefault="006641EF" w:rsidP="00BD4C3B">
            <w:pPr>
              <w:autoSpaceDE w:val="0"/>
              <w:autoSpaceDN w:val="0"/>
              <w:adjustRightInd w:val="0"/>
              <w:spacing w:after="0" w:line="240" w:lineRule="auto"/>
              <w:ind w:firstLine="317"/>
              <w:jc w:val="both"/>
              <w:outlineLvl w:val="1"/>
              <w:rPr>
                <w:rFonts w:ascii="Times New Roman" w:eastAsia="Times New Roman" w:hAnsi="Times New Roman" w:cs="Times New Roman"/>
                <w:color w:val="000000"/>
                <w:sz w:val="26"/>
                <w:szCs w:val="26"/>
                <w:lang w:eastAsia="ru-RU"/>
              </w:rPr>
            </w:pPr>
          </w:p>
        </w:tc>
      </w:tr>
      <w:tr w:rsidR="006641EF" w:rsidRPr="007420FF" w:rsidTr="00F32ED1">
        <w:trPr>
          <w:trHeight w:val="60"/>
        </w:trPr>
        <w:tc>
          <w:tcPr>
            <w:tcW w:w="14567" w:type="dxa"/>
            <w:gridSpan w:val="6"/>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tabs>
                <w:tab w:val="left" w:pos="7275"/>
              </w:tabs>
              <w:autoSpaceDE w:val="0"/>
              <w:autoSpaceDN w:val="0"/>
              <w:adjustRightInd w:val="0"/>
              <w:spacing w:after="0" w:line="240" w:lineRule="auto"/>
              <w:jc w:val="center"/>
              <w:outlineLvl w:val="1"/>
              <w:rPr>
                <w:rFonts w:ascii="Times New Roman" w:eastAsia="Times New Roman" w:hAnsi="Times New Roman" w:cs="Times New Roman"/>
                <w:b/>
                <w:bCs/>
                <w:color w:val="000000"/>
                <w:sz w:val="26"/>
                <w:szCs w:val="26"/>
                <w:lang w:eastAsia="ru-RU"/>
              </w:rPr>
            </w:pPr>
            <w:r w:rsidRPr="007420FF">
              <w:rPr>
                <w:rFonts w:ascii="Times New Roman" w:eastAsia="Times New Roman" w:hAnsi="Times New Roman" w:cs="Times New Roman"/>
                <w:b/>
                <w:bCs/>
                <w:color w:val="000000"/>
                <w:sz w:val="26"/>
                <w:szCs w:val="26"/>
                <w:lang w:eastAsia="ru-RU"/>
              </w:rPr>
              <w:lastRenderedPageBreak/>
              <w:t>Иные запреты, связанные с прохождением федеральной государственной гражданской службы</w:t>
            </w:r>
          </w:p>
        </w:tc>
      </w:tr>
      <w:tr w:rsidR="006641EF" w:rsidRPr="007420FF" w:rsidTr="00F32ED1">
        <w:trPr>
          <w:trHeight w:val="3512"/>
        </w:trPr>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BD4C3B" w:rsidP="00BD4C3B">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20</w:t>
            </w:r>
            <w:r w:rsidR="006641EF" w:rsidRPr="007420FF">
              <w:rPr>
                <w:rFonts w:ascii="Times New Roman" w:eastAsia="Times New Roman" w:hAnsi="Times New Roman" w:cs="Times New Roman"/>
                <w:sz w:val="26"/>
                <w:szCs w:val="26"/>
                <w:lang w:eastAsia="ru-RU"/>
              </w:rPr>
              <w:t>.</w:t>
            </w:r>
          </w:p>
        </w:tc>
        <w:tc>
          <w:tcPr>
            <w:tcW w:w="5387" w:type="dxa"/>
            <w:gridSpan w:val="2"/>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7"/>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В связи с прохождением гражданской службы гражданскому служащему запрещается замещать должность гражданской службы в случае:</w:t>
            </w:r>
          </w:p>
          <w:p w:rsidR="006641EF" w:rsidRPr="007420FF" w:rsidRDefault="006641EF" w:rsidP="006641EF">
            <w:pPr>
              <w:spacing w:after="0" w:line="240" w:lineRule="auto"/>
              <w:ind w:firstLine="317"/>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избрания или назначения на государственную должность;</w:t>
            </w:r>
          </w:p>
          <w:p w:rsidR="006641EF" w:rsidRPr="007420FF" w:rsidRDefault="006641EF" w:rsidP="006641EF">
            <w:pPr>
              <w:autoSpaceDE w:val="0"/>
              <w:autoSpaceDN w:val="0"/>
              <w:adjustRightInd w:val="0"/>
              <w:spacing w:after="0" w:line="240" w:lineRule="auto"/>
              <w:ind w:firstLine="317"/>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избрания на выборную должность в органе местного самоуправления;</w:t>
            </w:r>
          </w:p>
          <w:p w:rsidR="006641EF" w:rsidRPr="007420FF" w:rsidRDefault="006641EF" w:rsidP="006641EF">
            <w:pPr>
              <w:autoSpaceDE w:val="0"/>
              <w:autoSpaceDN w:val="0"/>
              <w:adjustRightInd w:val="0"/>
              <w:spacing w:after="0" w:line="240" w:lineRule="auto"/>
              <w:ind w:firstLine="317"/>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6641EF" w:rsidRPr="007420FF" w:rsidRDefault="006641EF" w:rsidP="006641EF">
            <w:pPr>
              <w:autoSpaceDE w:val="0"/>
              <w:autoSpaceDN w:val="0"/>
              <w:adjustRightInd w:val="0"/>
              <w:spacing w:after="0" w:line="240" w:lineRule="auto"/>
              <w:ind w:firstLine="317"/>
              <w:jc w:val="both"/>
              <w:rPr>
                <w:rFonts w:ascii="Times New Roman" w:eastAsia="Times New Roman" w:hAnsi="Times New Roman" w:cs="Times New Roman"/>
                <w:sz w:val="26"/>
                <w:szCs w:val="26"/>
                <w:lang w:eastAsia="ru-RU"/>
              </w:rPr>
            </w:pPr>
          </w:p>
          <w:p w:rsidR="006641EF" w:rsidRPr="007420FF" w:rsidRDefault="006641EF" w:rsidP="006641EF">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п. 2 ч. 1ст. 17 Федерального закона                             от 27.07.2004 № 79-ФЗ </w:t>
            </w:r>
          </w:p>
        </w:tc>
        <w:tc>
          <w:tcPr>
            <w:tcW w:w="3969"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p>
        </w:tc>
        <w:tc>
          <w:tcPr>
            <w:tcW w:w="1667"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7"/>
              <w:jc w:val="both"/>
              <w:outlineLvl w:val="1"/>
              <w:rPr>
                <w:rFonts w:ascii="Times New Roman" w:eastAsia="Times New Roman" w:hAnsi="Times New Roman" w:cs="Times New Roman"/>
                <w:color w:val="000000"/>
                <w:sz w:val="26"/>
                <w:szCs w:val="26"/>
                <w:lang w:eastAsia="ru-RU"/>
              </w:rPr>
            </w:pPr>
          </w:p>
        </w:tc>
      </w:tr>
      <w:tr w:rsidR="006641EF" w:rsidRPr="007420FF" w:rsidTr="00F32ED1">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BD4C3B" w:rsidP="006641EF">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21</w:t>
            </w:r>
            <w:r w:rsidR="006641EF" w:rsidRPr="007420FF">
              <w:rPr>
                <w:rFonts w:ascii="Times New Roman" w:eastAsia="Times New Roman" w:hAnsi="Times New Roman" w:cs="Times New Roman"/>
                <w:sz w:val="26"/>
                <w:szCs w:val="26"/>
                <w:lang w:eastAsia="ru-RU"/>
              </w:rPr>
              <w:t>.</w:t>
            </w:r>
          </w:p>
        </w:tc>
        <w:tc>
          <w:tcPr>
            <w:tcW w:w="5387" w:type="dxa"/>
            <w:gridSpan w:val="2"/>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Гражданскому служащему запрещается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6641EF" w:rsidRPr="007420FF" w:rsidRDefault="006641EF" w:rsidP="006641EF">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п. 8 ч. 1 ст. 17 Федерального закона                             от 27.07.2004 № 79-ФЗ;</w:t>
            </w:r>
          </w:p>
        </w:tc>
        <w:tc>
          <w:tcPr>
            <w:tcW w:w="3969"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p>
        </w:tc>
        <w:tc>
          <w:tcPr>
            <w:tcW w:w="1667"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7"/>
              <w:jc w:val="both"/>
              <w:outlineLvl w:val="1"/>
              <w:rPr>
                <w:rFonts w:ascii="Times New Roman" w:eastAsia="Times New Roman" w:hAnsi="Times New Roman" w:cs="Times New Roman"/>
                <w:color w:val="000000"/>
                <w:sz w:val="26"/>
                <w:szCs w:val="26"/>
                <w:lang w:eastAsia="ru-RU"/>
              </w:rPr>
            </w:pPr>
          </w:p>
        </w:tc>
      </w:tr>
      <w:tr w:rsidR="006641EF" w:rsidRPr="007420FF" w:rsidTr="00F32ED1">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BD4C3B" w:rsidP="006641EF">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22</w:t>
            </w:r>
            <w:r w:rsidR="006641EF" w:rsidRPr="007420FF">
              <w:rPr>
                <w:rFonts w:ascii="Times New Roman" w:eastAsia="Times New Roman" w:hAnsi="Times New Roman" w:cs="Times New Roman"/>
                <w:sz w:val="26"/>
                <w:szCs w:val="26"/>
                <w:lang w:eastAsia="ru-RU"/>
              </w:rPr>
              <w:t>.</w:t>
            </w:r>
          </w:p>
        </w:tc>
        <w:tc>
          <w:tcPr>
            <w:tcW w:w="5387" w:type="dxa"/>
            <w:gridSpan w:val="2"/>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Гражданскому служащему запрещается разглашать или использовать в целях, не связанных с гражданской службой, </w:t>
            </w:r>
            <w:hyperlink r:id="rId11" w:history="1">
              <w:r w:rsidRPr="007420FF">
                <w:rPr>
                  <w:rFonts w:ascii="Times New Roman" w:eastAsia="Times New Roman" w:hAnsi="Times New Roman" w:cs="Times New Roman"/>
                  <w:color w:val="0000FF"/>
                  <w:sz w:val="26"/>
                  <w:szCs w:val="26"/>
                  <w:u w:val="single"/>
                  <w:lang w:eastAsia="ru-RU"/>
                </w:rPr>
                <w:t>сведения</w:t>
              </w:r>
            </w:hyperlink>
            <w:r w:rsidRPr="007420FF">
              <w:rPr>
                <w:rFonts w:ascii="Times New Roman" w:eastAsia="Times New Roman" w:hAnsi="Times New Roman" w:cs="Times New Roman"/>
                <w:sz w:val="26"/>
                <w:szCs w:val="26"/>
                <w:lang w:eastAsia="ru-RU"/>
              </w:rPr>
              <w:t xml:space="preserve">, отнесенные в соответствии с федеральным </w:t>
            </w:r>
            <w:r w:rsidRPr="007420FF">
              <w:rPr>
                <w:rFonts w:ascii="Times New Roman" w:eastAsia="Times New Roman" w:hAnsi="Times New Roman" w:cs="Times New Roman"/>
                <w:sz w:val="26"/>
                <w:szCs w:val="26"/>
                <w:lang w:eastAsia="ru-RU"/>
              </w:rPr>
              <w:lastRenderedPageBreak/>
              <w:t>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6641EF" w:rsidRPr="007420FF" w:rsidRDefault="006641EF" w:rsidP="006641EF">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lastRenderedPageBreak/>
              <w:t>п. 9 ч. 1 ст. 17 Федерального закона                             от 27.07.2004 № 79-ФЗ;</w:t>
            </w:r>
          </w:p>
        </w:tc>
        <w:tc>
          <w:tcPr>
            <w:tcW w:w="3969"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p>
        </w:tc>
        <w:tc>
          <w:tcPr>
            <w:tcW w:w="1667"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7"/>
              <w:jc w:val="both"/>
              <w:outlineLvl w:val="1"/>
              <w:rPr>
                <w:rFonts w:ascii="Times New Roman" w:eastAsia="Times New Roman" w:hAnsi="Times New Roman" w:cs="Times New Roman"/>
                <w:color w:val="000000"/>
                <w:sz w:val="26"/>
                <w:szCs w:val="26"/>
                <w:lang w:eastAsia="ru-RU"/>
              </w:rPr>
            </w:pPr>
          </w:p>
        </w:tc>
      </w:tr>
      <w:tr w:rsidR="006641EF" w:rsidRPr="007420FF" w:rsidTr="00F32ED1">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6641EF" w:rsidP="00BD4C3B">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lastRenderedPageBreak/>
              <w:t>2</w:t>
            </w:r>
            <w:r w:rsidR="00BD4C3B" w:rsidRPr="007420FF">
              <w:rPr>
                <w:rFonts w:ascii="Times New Roman" w:eastAsia="Times New Roman" w:hAnsi="Times New Roman" w:cs="Times New Roman"/>
                <w:sz w:val="26"/>
                <w:szCs w:val="26"/>
                <w:lang w:eastAsia="ru-RU"/>
              </w:rPr>
              <w:t>3</w:t>
            </w:r>
            <w:r w:rsidRPr="007420FF">
              <w:rPr>
                <w:rFonts w:ascii="Times New Roman" w:eastAsia="Times New Roman" w:hAnsi="Times New Roman" w:cs="Times New Roman"/>
                <w:sz w:val="26"/>
                <w:szCs w:val="26"/>
                <w:lang w:eastAsia="ru-RU"/>
              </w:rPr>
              <w:t>.</w:t>
            </w:r>
          </w:p>
        </w:tc>
        <w:tc>
          <w:tcPr>
            <w:tcW w:w="5387" w:type="dxa"/>
            <w:gridSpan w:val="2"/>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Гражданскому служащему запрещается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6641EF" w:rsidRPr="007420FF" w:rsidRDefault="006641EF" w:rsidP="006641EF">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п. 10 ч. 1 ст. 17 Федерального закона                             от 27.07.2004 № 79-ФЗ;</w:t>
            </w:r>
          </w:p>
        </w:tc>
        <w:tc>
          <w:tcPr>
            <w:tcW w:w="3969"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p>
        </w:tc>
        <w:tc>
          <w:tcPr>
            <w:tcW w:w="1667"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7"/>
              <w:jc w:val="both"/>
              <w:outlineLvl w:val="1"/>
              <w:rPr>
                <w:rFonts w:ascii="Times New Roman" w:eastAsia="Times New Roman" w:hAnsi="Times New Roman" w:cs="Times New Roman"/>
                <w:color w:val="000000"/>
                <w:sz w:val="26"/>
                <w:szCs w:val="26"/>
                <w:lang w:eastAsia="ru-RU"/>
              </w:rPr>
            </w:pPr>
          </w:p>
        </w:tc>
      </w:tr>
      <w:tr w:rsidR="006641EF" w:rsidRPr="007420FF" w:rsidTr="00F32ED1">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6641EF" w:rsidP="00BD4C3B">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2</w:t>
            </w:r>
            <w:r w:rsidR="00BD4C3B" w:rsidRPr="007420FF">
              <w:rPr>
                <w:rFonts w:ascii="Times New Roman" w:eastAsia="Times New Roman" w:hAnsi="Times New Roman" w:cs="Times New Roman"/>
                <w:sz w:val="26"/>
                <w:szCs w:val="26"/>
                <w:lang w:eastAsia="ru-RU"/>
              </w:rPr>
              <w:t>4</w:t>
            </w:r>
            <w:r w:rsidRPr="007420FF">
              <w:rPr>
                <w:rFonts w:ascii="Times New Roman" w:eastAsia="Times New Roman" w:hAnsi="Times New Roman" w:cs="Times New Roman"/>
                <w:sz w:val="26"/>
                <w:szCs w:val="26"/>
                <w:lang w:eastAsia="ru-RU"/>
              </w:rPr>
              <w:t>.</w:t>
            </w:r>
          </w:p>
        </w:tc>
        <w:tc>
          <w:tcPr>
            <w:tcW w:w="5387" w:type="dxa"/>
            <w:gridSpan w:val="2"/>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Гражданскому служащему запрещается использовать преимущества должностного положения для предвыборной агитации, а также для агитации по вопросам референдума.</w:t>
            </w:r>
          </w:p>
          <w:p w:rsidR="006641EF" w:rsidRPr="007420FF" w:rsidRDefault="006641EF" w:rsidP="006641EF">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641EF" w:rsidRPr="007420FF" w:rsidRDefault="006641EF" w:rsidP="006641EF">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п. 12 ч. 1 ст. 17 Федерального закона</w:t>
            </w:r>
            <w:r w:rsidRPr="007420FF">
              <w:rPr>
                <w:rFonts w:ascii="Times New Roman" w:eastAsia="Times New Roman" w:hAnsi="Times New Roman" w:cs="Times New Roman"/>
                <w:color w:val="000000"/>
                <w:sz w:val="26"/>
                <w:szCs w:val="26"/>
                <w:lang w:eastAsia="ru-RU"/>
              </w:rPr>
              <w:br/>
              <w:t xml:space="preserve"> от 27.07.2004 № 79-ФЗ;</w:t>
            </w:r>
          </w:p>
        </w:tc>
        <w:tc>
          <w:tcPr>
            <w:tcW w:w="3969"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p>
        </w:tc>
        <w:tc>
          <w:tcPr>
            <w:tcW w:w="1667" w:type="dxa"/>
            <w:tcBorders>
              <w:top w:val="single" w:sz="4" w:space="0" w:color="auto"/>
              <w:left w:val="single" w:sz="4" w:space="0" w:color="auto"/>
              <w:bottom w:val="single" w:sz="4" w:space="0" w:color="auto"/>
              <w:right w:val="single" w:sz="4" w:space="0" w:color="auto"/>
            </w:tcBorders>
          </w:tcPr>
          <w:p w:rsidR="006641EF" w:rsidRPr="007420FF" w:rsidRDefault="006641EF" w:rsidP="00BD4C3B">
            <w:pPr>
              <w:autoSpaceDE w:val="0"/>
              <w:autoSpaceDN w:val="0"/>
              <w:adjustRightInd w:val="0"/>
              <w:spacing w:after="0" w:line="240" w:lineRule="auto"/>
              <w:ind w:firstLine="317"/>
              <w:jc w:val="both"/>
              <w:outlineLvl w:val="1"/>
              <w:rPr>
                <w:rFonts w:ascii="Times New Roman" w:eastAsia="Times New Roman" w:hAnsi="Times New Roman" w:cs="Times New Roman"/>
                <w:color w:val="000000"/>
                <w:sz w:val="26"/>
                <w:szCs w:val="26"/>
                <w:lang w:eastAsia="ru-RU"/>
              </w:rPr>
            </w:pPr>
          </w:p>
        </w:tc>
      </w:tr>
      <w:tr w:rsidR="006641EF" w:rsidRPr="007420FF" w:rsidTr="00F32ED1">
        <w:trPr>
          <w:trHeight w:val="2910"/>
        </w:trPr>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6641EF" w:rsidP="00BD4C3B">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lastRenderedPageBreak/>
              <w:t>2</w:t>
            </w:r>
            <w:r w:rsidR="00BD4C3B" w:rsidRPr="007420FF">
              <w:rPr>
                <w:rFonts w:ascii="Times New Roman" w:eastAsia="Times New Roman" w:hAnsi="Times New Roman" w:cs="Times New Roman"/>
                <w:sz w:val="26"/>
                <w:szCs w:val="26"/>
                <w:lang w:eastAsia="ru-RU"/>
              </w:rPr>
              <w:t>5</w:t>
            </w:r>
            <w:r w:rsidRPr="007420FF">
              <w:rPr>
                <w:rFonts w:ascii="Times New Roman" w:eastAsia="Times New Roman" w:hAnsi="Times New Roman" w:cs="Times New Roman"/>
                <w:sz w:val="26"/>
                <w:szCs w:val="26"/>
                <w:lang w:eastAsia="ru-RU"/>
              </w:rPr>
              <w:t>.</w:t>
            </w:r>
          </w:p>
        </w:tc>
        <w:tc>
          <w:tcPr>
            <w:tcW w:w="5387" w:type="dxa"/>
            <w:gridSpan w:val="2"/>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Гражданскому служащему 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6641EF" w:rsidRPr="007420FF" w:rsidRDefault="006641EF" w:rsidP="006641EF">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п. 13 ч. 1 ст. 17 Федерального закона                             от 27.07.2004 № 79-ФЗ;</w:t>
            </w:r>
          </w:p>
        </w:tc>
        <w:tc>
          <w:tcPr>
            <w:tcW w:w="3969"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p>
        </w:tc>
        <w:tc>
          <w:tcPr>
            <w:tcW w:w="1667"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7"/>
              <w:jc w:val="both"/>
              <w:outlineLvl w:val="1"/>
              <w:rPr>
                <w:rFonts w:ascii="Times New Roman" w:eastAsia="Times New Roman" w:hAnsi="Times New Roman" w:cs="Times New Roman"/>
                <w:color w:val="000000"/>
                <w:sz w:val="26"/>
                <w:szCs w:val="26"/>
                <w:lang w:eastAsia="ru-RU"/>
              </w:rPr>
            </w:pPr>
          </w:p>
        </w:tc>
      </w:tr>
      <w:tr w:rsidR="006641EF" w:rsidRPr="007420FF" w:rsidTr="00F32ED1">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6641EF" w:rsidP="00BD4C3B">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2</w:t>
            </w:r>
            <w:r w:rsidR="00BD4C3B" w:rsidRPr="007420FF">
              <w:rPr>
                <w:rFonts w:ascii="Times New Roman" w:eastAsia="Times New Roman" w:hAnsi="Times New Roman" w:cs="Times New Roman"/>
                <w:sz w:val="26"/>
                <w:szCs w:val="26"/>
                <w:lang w:eastAsia="ru-RU"/>
              </w:rPr>
              <w:t>6</w:t>
            </w:r>
            <w:r w:rsidRPr="007420FF">
              <w:rPr>
                <w:rFonts w:ascii="Times New Roman" w:eastAsia="Times New Roman" w:hAnsi="Times New Roman" w:cs="Times New Roman"/>
                <w:sz w:val="26"/>
                <w:szCs w:val="26"/>
                <w:lang w:eastAsia="ru-RU"/>
              </w:rPr>
              <w:t>.</w:t>
            </w:r>
          </w:p>
        </w:tc>
        <w:tc>
          <w:tcPr>
            <w:tcW w:w="5387" w:type="dxa"/>
            <w:gridSpan w:val="2"/>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Гражданскому служащему запрещается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6641EF" w:rsidRPr="007420FF" w:rsidRDefault="006641EF" w:rsidP="006641EF">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п. 14 ч. 1 ст. 17 Федерального закона                             от 27.07.2004 № 79-ФЗ;</w:t>
            </w:r>
          </w:p>
        </w:tc>
        <w:tc>
          <w:tcPr>
            <w:tcW w:w="3969"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p>
        </w:tc>
        <w:tc>
          <w:tcPr>
            <w:tcW w:w="1667"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7"/>
              <w:jc w:val="both"/>
              <w:outlineLvl w:val="1"/>
              <w:rPr>
                <w:rFonts w:ascii="Times New Roman" w:eastAsia="Times New Roman" w:hAnsi="Times New Roman" w:cs="Times New Roman"/>
                <w:color w:val="000000"/>
                <w:sz w:val="26"/>
                <w:szCs w:val="26"/>
                <w:lang w:eastAsia="ru-RU"/>
              </w:rPr>
            </w:pPr>
          </w:p>
        </w:tc>
      </w:tr>
      <w:tr w:rsidR="006641EF" w:rsidRPr="007420FF" w:rsidTr="00F32ED1">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6641EF" w:rsidP="00BD4C3B">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2</w:t>
            </w:r>
            <w:r w:rsidR="00BD4C3B" w:rsidRPr="007420FF">
              <w:rPr>
                <w:rFonts w:ascii="Times New Roman" w:eastAsia="Times New Roman" w:hAnsi="Times New Roman" w:cs="Times New Roman"/>
                <w:sz w:val="26"/>
                <w:szCs w:val="26"/>
                <w:lang w:eastAsia="ru-RU"/>
              </w:rPr>
              <w:t>7</w:t>
            </w:r>
            <w:r w:rsidRPr="007420FF">
              <w:rPr>
                <w:rFonts w:ascii="Times New Roman" w:eastAsia="Times New Roman" w:hAnsi="Times New Roman" w:cs="Times New Roman"/>
                <w:sz w:val="26"/>
                <w:szCs w:val="26"/>
                <w:lang w:eastAsia="ru-RU"/>
              </w:rPr>
              <w:t>.</w:t>
            </w:r>
          </w:p>
        </w:tc>
        <w:tc>
          <w:tcPr>
            <w:tcW w:w="5387" w:type="dxa"/>
            <w:gridSpan w:val="2"/>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7"/>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Гражданскому служащему запрещается прекращать исполнение должностных обязанностей в целях урегулирования служебного спора.</w:t>
            </w:r>
          </w:p>
        </w:tc>
        <w:tc>
          <w:tcPr>
            <w:tcW w:w="2835"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п. 15 ч. 1 ст. 17 Федерального закона                             от 27.07.2004 № 79-ФЗ;</w:t>
            </w:r>
          </w:p>
        </w:tc>
        <w:tc>
          <w:tcPr>
            <w:tcW w:w="3969"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p>
        </w:tc>
        <w:tc>
          <w:tcPr>
            <w:tcW w:w="1667"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7"/>
              <w:jc w:val="both"/>
              <w:outlineLvl w:val="1"/>
              <w:rPr>
                <w:rFonts w:ascii="Times New Roman" w:eastAsia="Times New Roman" w:hAnsi="Times New Roman" w:cs="Times New Roman"/>
                <w:color w:val="000000"/>
                <w:sz w:val="26"/>
                <w:szCs w:val="26"/>
                <w:lang w:eastAsia="ru-RU"/>
              </w:rPr>
            </w:pPr>
          </w:p>
        </w:tc>
      </w:tr>
      <w:tr w:rsidR="006641EF" w:rsidRPr="007420FF" w:rsidTr="00F32ED1">
        <w:tc>
          <w:tcPr>
            <w:tcW w:w="709" w:type="dxa"/>
            <w:tcBorders>
              <w:top w:val="single" w:sz="4" w:space="0" w:color="auto"/>
              <w:left w:val="single" w:sz="4" w:space="0" w:color="auto"/>
              <w:bottom w:val="single" w:sz="4" w:space="0" w:color="auto"/>
              <w:right w:val="single" w:sz="4" w:space="0" w:color="auto"/>
            </w:tcBorders>
            <w:hideMark/>
          </w:tcPr>
          <w:p w:rsidR="006641EF" w:rsidRPr="007420FF" w:rsidRDefault="00806B7C" w:rsidP="006641EF">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28</w:t>
            </w:r>
            <w:r w:rsidR="006641EF" w:rsidRPr="007420FF">
              <w:rPr>
                <w:rFonts w:ascii="Times New Roman" w:eastAsia="Times New Roman" w:hAnsi="Times New Roman" w:cs="Times New Roman"/>
                <w:sz w:val="26"/>
                <w:szCs w:val="26"/>
                <w:lang w:eastAsia="ru-RU"/>
              </w:rPr>
              <w:t>.</w:t>
            </w:r>
          </w:p>
        </w:tc>
        <w:tc>
          <w:tcPr>
            <w:tcW w:w="5387" w:type="dxa"/>
            <w:gridSpan w:val="2"/>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ind w:firstLine="317"/>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w:t>
            </w:r>
            <w:r w:rsidRPr="007420FF">
              <w:rPr>
                <w:rFonts w:ascii="Times New Roman" w:eastAsia="Times New Roman" w:hAnsi="Times New Roman" w:cs="Times New Roman"/>
                <w:sz w:val="26"/>
                <w:szCs w:val="26"/>
                <w:lang w:eastAsia="ru-RU"/>
              </w:rPr>
              <w:lastRenderedPageBreak/>
              <w:t>служебную информацию, ставшие ему известными в связи с исполнением должностных обязанностей.</w:t>
            </w:r>
          </w:p>
        </w:tc>
        <w:tc>
          <w:tcPr>
            <w:tcW w:w="2835" w:type="dxa"/>
            <w:tcBorders>
              <w:top w:val="single" w:sz="4" w:space="0" w:color="auto"/>
              <w:left w:val="single" w:sz="4" w:space="0" w:color="auto"/>
              <w:bottom w:val="single" w:sz="4" w:space="0" w:color="auto"/>
              <w:right w:val="single" w:sz="4" w:space="0" w:color="auto"/>
            </w:tcBorders>
            <w:hideMark/>
          </w:tcPr>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lastRenderedPageBreak/>
              <w:t>ч. 3 ст. 17</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 xml:space="preserve">Федерального закона </w:t>
            </w:r>
          </w:p>
          <w:p w:rsidR="006641EF" w:rsidRPr="007420FF" w:rsidRDefault="006641EF" w:rsidP="006641EF">
            <w:pPr>
              <w:autoSpaceDE w:val="0"/>
              <w:autoSpaceDN w:val="0"/>
              <w:adjustRightInd w:val="0"/>
              <w:spacing w:after="0" w:line="240" w:lineRule="auto"/>
              <w:jc w:val="center"/>
              <w:outlineLvl w:val="1"/>
              <w:rPr>
                <w:rFonts w:ascii="Times New Roman" w:eastAsia="Times New Roman" w:hAnsi="Times New Roman" w:cs="Times New Roman"/>
                <w:color w:val="000000"/>
                <w:sz w:val="26"/>
                <w:szCs w:val="26"/>
                <w:lang w:eastAsia="ru-RU"/>
              </w:rPr>
            </w:pPr>
            <w:r w:rsidRPr="007420FF">
              <w:rPr>
                <w:rFonts w:ascii="Times New Roman" w:eastAsia="Times New Roman" w:hAnsi="Times New Roman" w:cs="Times New Roman"/>
                <w:color w:val="000000"/>
                <w:sz w:val="26"/>
                <w:szCs w:val="26"/>
                <w:lang w:eastAsia="ru-RU"/>
              </w:rPr>
              <w:t>от 27.07.2004 № 79-ФЗ;</w:t>
            </w:r>
          </w:p>
        </w:tc>
        <w:tc>
          <w:tcPr>
            <w:tcW w:w="3969"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8"/>
              <w:jc w:val="both"/>
              <w:outlineLvl w:val="1"/>
              <w:rPr>
                <w:rFonts w:ascii="Times New Roman" w:eastAsia="Times New Roman" w:hAnsi="Times New Roman" w:cs="Times New Roman"/>
                <w:color w:val="000000"/>
                <w:sz w:val="26"/>
                <w:szCs w:val="26"/>
                <w:lang w:eastAsia="ru-RU"/>
              </w:rPr>
            </w:pPr>
          </w:p>
        </w:tc>
        <w:tc>
          <w:tcPr>
            <w:tcW w:w="1667" w:type="dxa"/>
            <w:tcBorders>
              <w:top w:val="single" w:sz="4" w:space="0" w:color="auto"/>
              <w:left w:val="single" w:sz="4" w:space="0" w:color="auto"/>
              <w:bottom w:val="single" w:sz="4" w:space="0" w:color="auto"/>
              <w:right w:val="single" w:sz="4" w:space="0" w:color="auto"/>
            </w:tcBorders>
          </w:tcPr>
          <w:p w:rsidR="006641EF" w:rsidRPr="007420FF" w:rsidRDefault="006641EF" w:rsidP="006641EF">
            <w:pPr>
              <w:autoSpaceDE w:val="0"/>
              <w:autoSpaceDN w:val="0"/>
              <w:adjustRightInd w:val="0"/>
              <w:spacing w:after="0" w:line="240" w:lineRule="auto"/>
              <w:ind w:firstLine="317"/>
              <w:jc w:val="both"/>
              <w:outlineLvl w:val="1"/>
              <w:rPr>
                <w:rFonts w:ascii="Times New Roman" w:eastAsia="Times New Roman" w:hAnsi="Times New Roman" w:cs="Times New Roman"/>
                <w:color w:val="000000"/>
                <w:sz w:val="26"/>
                <w:szCs w:val="26"/>
                <w:lang w:eastAsia="ru-RU"/>
              </w:rPr>
            </w:pPr>
          </w:p>
        </w:tc>
      </w:tr>
    </w:tbl>
    <w:p w:rsidR="006641EF" w:rsidRPr="007420FF" w:rsidRDefault="006641EF" w:rsidP="006641EF">
      <w:pPr>
        <w:spacing w:after="0" w:line="240" w:lineRule="auto"/>
        <w:ind w:right="5" w:firstLine="708"/>
        <w:jc w:val="both"/>
        <w:rPr>
          <w:rFonts w:ascii="Times New Roman" w:eastAsia="Times New Roman" w:hAnsi="Times New Roman" w:cs="Times New Roman"/>
          <w:sz w:val="26"/>
          <w:szCs w:val="26"/>
          <w:lang w:eastAsia="ru-RU"/>
        </w:rPr>
      </w:pPr>
    </w:p>
    <w:p w:rsidR="006641EF" w:rsidRPr="007420FF" w:rsidRDefault="006641EF" w:rsidP="006641EF">
      <w:pPr>
        <w:spacing w:after="0" w:line="240" w:lineRule="auto"/>
        <w:ind w:right="5" w:firstLine="70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Примечание:</w:t>
      </w:r>
    </w:p>
    <w:p w:rsidR="006641EF" w:rsidRPr="007420FF" w:rsidRDefault="006641EF" w:rsidP="006641EF">
      <w:pPr>
        <w:spacing w:after="0" w:line="240" w:lineRule="auto"/>
        <w:ind w:right="5" w:firstLine="70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b/>
          <w:bCs/>
          <w:sz w:val="26"/>
          <w:szCs w:val="26"/>
          <w:lang w:eastAsia="ru-RU"/>
        </w:rPr>
        <w:t>Нормативное правовое регулирование основных ограничений, запретов и обязанностей, установленных в отношении федеральных государственных гражданских служащих Кунашакского районного суда.</w:t>
      </w:r>
    </w:p>
    <w:p w:rsidR="006641EF" w:rsidRPr="007420FF" w:rsidRDefault="006641EF" w:rsidP="006641EF">
      <w:pPr>
        <w:spacing w:after="0" w:line="240" w:lineRule="auto"/>
        <w:ind w:right="5" w:firstLine="70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Федеральный закон от 27.07.2004 № 79-ФЗ «О государственной гражданской службе Российской Федерации»;</w:t>
      </w:r>
    </w:p>
    <w:p w:rsidR="006641EF" w:rsidRPr="007420FF" w:rsidRDefault="006641EF" w:rsidP="006641EF">
      <w:pPr>
        <w:spacing w:after="0" w:line="240" w:lineRule="auto"/>
        <w:ind w:right="5" w:firstLine="70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Федеральный закон от 25.12.2008 № 273-ФЗ «О противодействии коррупции»;</w:t>
      </w:r>
    </w:p>
    <w:p w:rsidR="00806B7C" w:rsidRPr="007420FF" w:rsidRDefault="00806B7C" w:rsidP="006641EF">
      <w:pPr>
        <w:spacing w:after="0" w:line="240" w:lineRule="auto"/>
        <w:ind w:right="5" w:firstLine="70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Федеральный закон от 03.12.2012 г. № 230-ФЗ «О </w:t>
      </w:r>
      <w:proofErr w:type="gramStart"/>
      <w:r w:rsidRPr="007420FF">
        <w:rPr>
          <w:rFonts w:ascii="Times New Roman" w:eastAsia="Times New Roman" w:hAnsi="Times New Roman" w:cs="Times New Roman"/>
          <w:sz w:val="26"/>
          <w:szCs w:val="26"/>
          <w:lang w:eastAsia="ru-RU"/>
        </w:rPr>
        <w:t>контроле за</w:t>
      </w:r>
      <w:proofErr w:type="gramEnd"/>
      <w:r w:rsidRPr="007420FF">
        <w:rPr>
          <w:rFonts w:ascii="Times New Roman" w:eastAsia="Times New Roman" w:hAnsi="Times New Roman" w:cs="Times New Roman"/>
          <w:sz w:val="26"/>
          <w:szCs w:val="26"/>
          <w:lang w:eastAsia="ru-RU"/>
        </w:rPr>
        <w:t xml:space="preserve"> соответствием расходов лиц, замещающих государственные должности. И иных лиц их доходам» (дале</w:t>
      </w:r>
      <w:proofErr w:type="gramStart"/>
      <w:r w:rsidRPr="007420FF">
        <w:rPr>
          <w:rFonts w:ascii="Times New Roman" w:eastAsia="Times New Roman" w:hAnsi="Times New Roman" w:cs="Times New Roman"/>
          <w:sz w:val="26"/>
          <w:szCs w:val="26"/>
          <w:lang w:eastAsia="ru-RU"/>
        </w:rPr>
        <w:t>е-</w:t>
      </w:r>
      <w:proofErr w:type="gramEnd"/>
      <w:r w:rsidRPr="007420FF">
        <w:rPr>
          <w:rFonts w:ascii="Times New Roman" w:eastAsia="Times New Roman" w:hAnsi="Times New Roman" w:cs="Times New Roman"/>
          <w:sz w:val="26"/>
          <w:szCs w:val="26"/>
          <w:lang w:eastAsia="ru-RU"/>
        </w:rPr>
        <w:t xml:space="preserve"> Федеральный закон от 03.12.2012 г. № 230-ФЗ);</w:t>
      </w:r>
    </w:p>
    <w:p w:rsidR="00806B7C" w:rsidRPr="007420FF" w:rsidRDefault="00806B7C" w:rsidP="006641EF">
      <w:pPr>
        <w:spacing w:after="0" w:line="240" w:lineRule="auto"/>
        <w:ind w:right="5" w:firstLine="70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Федеральный закон от 07.05.2013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Start"/>
      <w:r w:rsidRPr="007420FF">
        <w:rPr>
          <w:rFonts w:ascii="Times New Roman" w:eastAsia="Times New Roman" w:hAnsi="Times New Roman" w:cs="Times New Roman"/>
          <w:sz w:val="26"/>
          <w:szCs w:val="26"/>
          <w:lang w:eastAsia="ru-RU"/>
        </w:rPr>
        <w:t xml:space="preserve"> ,</w:t>
      </w:r>
      <w:proofErr w:type="gramEnd"/>
      <w:r w:rsidRPr="007420FF">
        <w:rPr>
          <w:rFonts w:ascii="Times New Roman" w:eastAsia="Times New Roman" w:hAnsi="Times New Roman" w:cs="Times New Roman"/>
          <w:sz w:val="26"/>
          <w:szCs w:val="26"/>
          <w:lang w:eastAsia="ru-RU"/>
        </w:rPr>
        <w:t xml:space="preserve"> владеть и (или) пользоваться иностранными финансовыми инструментами» (далее – Федеральный закон от 07.05.2013 г. № 79-ФЗ)4</w:t>
      </w:r>
    </w:p>
    <w:p w:rsidR="00806B7C" w:rsidRPr="007420FF" w:rsidRDefault="00806B7C" w:rsidP="006641EF">
      <w:pPr>
        <w:spacing w:after="0" w:line="240" w:lineRule="auto"/>
        <w:ind w:right="5" w:firstLine="70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Указ Президента Российской Федерации от 18.05.2009 г.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w:t>
      </w:r>
      <w:proofErr w:type="gramStart"/>
      <w:r w:rsidRPr="007420FF">
        <w:rPr>
          <w:rFonts w:ascii="Times New Roman" w:eastAsia="Times New Roman" w:hAnsi="Times New Roman" w:cs="Times New Roman"/>
          <w:sz w:val="26"/>
          <w:szCs w:val="26"/>
          <w:lang w:eastAsia="ru-RU"/>
        </w:rPr>
        <w:t xml:space="preserve"> ,</w:t>
      </w:r>
      <w:proofErr w:type="gramEnd"/>
      <w:r w:rsidRPr="007420FF">
        <w:rPr>
          <w:rFonts w:ascii="Times New Roman" w:eastAsia="Times New Roman" w:hAnsi="Times New Roman" w:cs="Times New Roman"/>
          <w:sz w:val="26"/>
          <w:szCs w:val="26"/>
          <w:lang w:eastAsia="ru-RU"/>
        </w:rPr>
        <w:t xml:space="preserve"> об имуществе и обязательствах имущественного характера» ( далее- Указ Президента Российской Федерации от 18.05.2009 г. № 559);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(дале</w:t>
      </w:r>
      <w:proofErr w:type="gramStart"/>
      <w:r w:rsidRPr="007420FF">
        <w:rPr>
          <w:rFonts w:ascii="Times New Roman" w:eastAsia="Times New Roman" w:hAnsi="Times New Roman" w:cs="Times New Roman"/>
          <w:sz w:val="26"/>
          <w:szCs w:val="26"/>
          <w:lang w:eastAsia="ru-RU"/>
        </w:rPr>
        <w:t>е-</w:t>
      </w:r>
      <w:proofErr w:type="gramEnd"/>
      <w:r w:rsidRPr="007420FF">
        <w:rPr>
          <w:rFonts w:ascii="Times New Roman" w:eastAsia="Times New Roman" w:hAnsi="Times New Roman" w:cs="Times New Roman"/>
          <w:sz w:val="26"/>
          <w:szCs w:val="26"/>
          <w:lang w:eastAsia="ru-RU"/>
        </w:rPr>
        <w:t xml:space="preserve"> постано</w:t>
      </w:r>
      <w:r w:rsidR="00613056" w:rsidRPr="007420FF">
        <w:rPr>
          <w:rFonts w:ascii="Times New Roman" w:eastAsia="Times New Roman" w:hAnsi="Times New Roman" w:cs="Times New Roman"/>
          <w:sz w:val="26"/>
          <w:szCs w:val="26"/>
          <w:lang w:eastAsia="ru-RU"/>
        </w:rPr>
        <w:t>в</w:t>
      </w:r>
      <w:r w:rsidRPr="007420FF">
        <w:rPr>
          <w:rFonts w:ascii="Times New Roman" w:eastAsia="Times New Roman" w:hAnsi="Times New Roman" w:cs="Times New Roman"/>
          <w:sz w:val="26"/>
          <w:szCs w:val="26"/>
          <w:lang w:eastAsia="ru-RU"/>
        </w:rPr>
        <w:t>ление Прав</w:t>
      </w:r>
      <w:r w:rsidR="00613056" w:rsidRPr="007420FF">
        <w:rPr>
          <w:rFonts w:ascii="Times New Roman" w:eastAsia="Times New Roman" w:hAnsi="Times New Roman" w:cs="Times New Roman"/>
          <w:sz w:val="26"/>
          <w:szCs w:val="26"/>
          <w:lang w:eastAsia="ru-RU"/>
        </w:rPr>
        <w:t>и</w:t>
      </w:r>
      <w:r w:rsidRPr="007420FF">
        <w:rPr>
          <w:rFonts w:ascii="Times New Roman" w:eastAsia="Times New Roman" w:hAnsi="Times New Roman" w:cs="Times New Roman"/>
          <w:sz w:val="26"/>
          <w:szCs w:val="26"/>
          <w:lang w:eastAsia="ru-RU"/>
        </w:rPr>
        <w:t xml:space="preserve">тельства Российской Федерации от 09.01.2014 г. № </w:t>
      </w:r>
      <w:r w:rsidR="00613056" w:rsidRPr="007420FF">
        <w:rPr>
          <w:rFonts w:ascii="Times New Roman" w:eastAsia="Times New Roman" w:hAnsi="Times New Roman" w:cs="Times New Roman"/>
          <w:sz w:val="26"/>
          <w:szCs w:val="26"/>
          <w:lang w:eastAsia="ru-RU"/>
        </w:rPr>
        <w:t>1</w:t>
      </w:r>
      <w:r w:rsidRPr="007420FF">
        <w:rPr>
          <w:rFonts w:ascii="Times New Roman" w:eastAsia="Times New Roman" w:hAnsi="Times New Roman" w:cs="Times New Roman"/>
          <w:sz w:val="26"/>
          <w:szCs w:val="26"/>
          <w:lang w:eastAsia="ru-RU"/>
        </w:rPr>
        <w:t>0);</w:t>
      </w:r>
    </w:p>
    <w:p w:rsidR="00806B7C" w:rsidRPr="007420FF" w:rsidRDefault="00613056" w:rsidP="006641EF">
      <w:pPr>
        <w:spacing w:after="0" w:line="240" w:lineRule="auto"/>
        <w:ind w:right="5" w:firstLine="70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Распоряжение Правительства Российской Федерации от 28.10.2016 г. № 2876-р «Об утверждении формы представления сведений  об адресах сайтов и (или) страниц сайтов в информационн</w:t>
      </w:r>
      <w:proofErr w:type="gramStart"/>
      <w:r w:rsidRPr="007420FF">
        <w:rPr>
          <w:rFonts w:ascii="Times New Roman" w:eastAsia="Times New Roman" w:hAnsi="Times New Roman" w:cs="Times New Roman"/>
          <w:sz w:val="26"/>
          <w:szCs w:val="26"/>
          <w:lang w:eastAsia="ru-RU"/>
        </w:rPr>
        <w:t>о-</w:t>
      </w:r>
      <w:proofErr w:type="gramEnd"/>
      <w:r w:rsidRPr="007420FF">
        <w:rPr>
          <w:rFonts w:ascii="Times New Roman" w:eastAsia="Times New Roman" w:hAnsi="Times New Roman" w:cs="Times New Roman"/>
          <w:sz w:val="26"/>
          <w:szCs w:val="26"/>
          <w:lang w:eastAsia="ru-RU"/>
        </w:rPr>
        <w:t xml:space="preserve"> 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размещалась общедоступная информация, а также данные, позволяющие его идентифицировать» (далее – распоряжение Правительства </w:t>
      </w:r>
      <w:proofErr w:type="gramStart"/>
      <w:r w:rsidRPr="007420FF">
        <w:rPr>
          <w:rFonts w:ascii="Times New Roman" w:eastAsia="Times New Roman" w:hAnsi="Times New Roman" w:cs="Times New Roman"/>
          <w:sz w:val="26"/>
          <w:szCs w:val="26"/>
          <w:lang w:eastAsia="ru-RU"/>
        </w:rPr>
        <w:t xml:space="preserve">Российской Федерации  от 28.10.2016 г. № 2867-р). </w:t>
      </w:r>
      <w:proofErr w:type="gramEnd"/>
    </w:p>
    <w:p w:rsidR="00613056" w:rsidRPr="007420FF" w:rsidRDefault="00613056" w:rsidP="006641EF">
      <w:pPr>
        <w:spacing w:after="0" w:line="240" w:lineRule="auto"/>
        <w:ind w:right="5" w:firstLine="708"/>
        <w:jc w:val="both"/>
        <w:rPr>
          <w:rFonts w:ascii="Times New Roman" w:eastAsia="Times New Roman" w:hAnsi="Times New Roman" w:cs="Times New Roman"/>
          <w:sz w:val="26"/>
          <w:szCs w:val="26"/>
          <w:lang w:eastAsia="ru-RU"/>
        </w:rPr>
      </w:pPr>
      <w:proofErr w:type="gramStart"/>
      <w:r w:rsidRPr="007420FF">
        <w:rPr>
          <w:rFonts w:ascii="Times New Roman" w:eastAsia="Times New Roman" w:hAnsi="Times New Roman" w:cs="Times New Roman"/>
          <w:sz w:val="26"/>
          <w:szCs w:val="26"/>
          <w:lang w:eastAsia="ru-RU"/>
        </w:rPr>
        <w:t xml:space="preserve">Приказ Судебного департамента  при Верховном Суде Российской Федерации  от 09.12.2015 г. № 372 «Об утверждении Положения   о порядке принятия лицами, замещающими должности федеральной государственной гражданской службы, </w:t>
      </w:r>
      <w:r w:rsidRPr="007420FF">
        <w:rPr>
          <w:rFonts w:ascii="Times New Roman" w:eastAsia="Times New Roman" w:hAnsi="Times New Roman" w:cs="Times New Roman"/>
          <w:sz w:val="26"/>
          <w:szCs w:val="26"/>
          <w:lang w:eastAsia="ru-RU"/>
        </w:rPr>
        <w:lastRenderedPageBreak/>
        <w:t>назначение на которые и освобождение от которых осуществляется Судебным департаментом при Верховном суде Российской Федерации  или управлениями  Судебного департ</w:t>
      </w:r>
      <w:r w:rsidR="0027766C" w:rsidRPr="007420FF">
        <w:rPr>
          <w:rFonts w:ascii="Times New Roman" w:eastAsia="Times New Roman" w:hAnsi="Times New Roman" w:cs="Times New Roman"/>
          <w:sz w:val="26"/>
          <w:szCs w:val="26"/>
          <w:lang w:eastAsia="ru-RU"/>
        </w:rPr>
        <w:t>а</w:t>
      </w:r>
      <w:r w:rsidRPr="007420FF">
        <w:rPr>
          <w:rFonts w:ascii="Times New Roman" w:eastAsia="Times New Roman" w:hAnsi="Times New Roman" w:cs="Times New Roman"/>
          <w:sz w:val="26"/>
          <w:szCs w:val="26"/>
          <w:lang w:eastAsia="ru-RU"/>
        </w:rPr>
        <w:t>мента в субъектах Российской Федерации, почетных и специальных званий, наград и иных знаков отличия  иностранных государств, международных</w:t>
      </w:r>
      <w:proofErr w:type="gramEnd"/>
      <w:r w:rsidRPr="007420FF">
        <w:rPr>
          <w:rFonts w:ascii="Times New Roman" w:eastAsia="Times New Roman" w:hAnsi="Times New Roman" w:cs="Times New Roman"/>
          <w:sz w:val="26"/>
          <w:szCs w:val="26"/>
          <w:lang w:eastAsia="ru-RU"/>
        </w:rPr>
        <w:t xml:space="preserve"> организаций, политической партий, иных обществе</w:t>
      </w:r>
      <w:r w:rsidR="0027766C" w:rsidRPr="007420FF">
        <w:rPr>
          <w:rFonts w:ascii="Times New Roman" w:eastAsia="Times New Roman" w:hAnsi="Times New Roman" w:cs="Times New Roman"/>
          <w:sz w:val="26"/>
          <w:szCs w:val="26"/>
          <w:lang w:eastAsia="ru-RU"/>
        </w:rPr>
        <w:t>н</w:t>
      </w:r>
      <w:r w:rsidRPr="007420FF">
        <w:rPr>
          <w:rFonts w:ascii="Times New Roman" w:eastAsia="Times New Roman" w:hAnsi="Times New Roman" w:cs="Times New Roman"/>
          <w:sz w:val="26"/>
          <w:szCs w:val="26"/>
          <w:lang w:eastAsia="ru-RU"/>
        </w:rPr>
        <w:t>ных объединений и других организаций»  (далее – приказ Судебного департамента от 09.12.2015 г. № 372);</w:t>
      </w:r>
    </w:p>
    <w:p w:rsidR="0027766C" w:rsidRPr="007420FF" w:rsidRDefault="009F1ED6" w:rsidP="006641EF">
      <w:pPr>
        <w:spacing w:after="0" w:line="240" w:lineRule="auto"/>
        <w:ind w:right="5" w:firstLine="708"/>
        <w:jc w:val="both"/>
        <w:rPr>
          <w:rFonts w:ascii="Times New Roman" w:eastAsia="Times New Roman" w:hAnsi="Times New Roman" w:cs="Times New Roman"/>
          <w:sz w:val="26"/>
          <w:szCs w:val="26"/>
          <w:lang w:eastAsia="ru-RU"/>
        </w:rPr>
      </w:pPr>
      <w:proofErr w:type="gramStart"/>
      <w:r w:rsidRPr="007420FF">
        <w:rPr>
          <w:rFonts w:ascii="Times New Roman" w:eastAsia="Times New Roman" w:hAnsi="Times New Roman" w:cs="Times New Roman"/>
          <w:sz w:val="26"/>
          <w:szCs w:val="26"/>
          <w:lang w:eastAsia="ru-RU"/>
        </w:rPr>
        <w:t>Приказ судебного департамента при Верховном суде Российской Федерации от 05.11.2015 г. № 342 «Об утверждении  Положения о предоставлении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и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гражданкой службы в аппаратах федеральных судов общей</w:t>
      </w:r>
      <w:proofErr w:type="gramEnd"/>
      <w:r w:rsidRPr="007420FF">
        <w:rPr>
          <w:rFonts w:ascii="Times New Roman" w:eastAsia="Times New Roman" w:hAnsi="Times New Roman" w:cs="Times New Roman"/>
          <w:sz w:val="26"/>
          <w:szCs w:val="26"/>
          <w:lang w:eastAsia="ru-RU"/>
        </w:rPr>
        <w:t xml:space="preserve">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(далее – приказ Судебного департамента от 05.11.2015 г. № 342);</w:t>
      </w:r>
    </w:p>
    <w:p w:rsidR="009F1ED6" w:rsidRPr="007420FF" w:rsidRDefault="009F1ED6" w:rsidP="006641EF">
      <w:pPr>
        <w:spacing w:after="0" w:line="240" w:lineRule="auto"/>
        <w:ind w:right="5" w:firstLine="708"/>
        <w:jc w:val="both"/>
        <w:rPr>
          <w:rFonts w:ascii="Times New Roman" w:eastAsia="Times New Roman" w:hAnsi="Times New Roman" w:cs="Times New Roman"/>
          <w:sz w:val="26"/>
          <w:szCs w:val="26"/>
          <w:lang w:eastAsia="ru-RU"/>
        </w:rPr>
      </w:pPr>
      <w:proofErr w:type="gramStart"/>
      <w:r w:rsidRPr="007420FF">
        <w:rPr>
          <w:rFonts w:ascii="Times New Roman" w:eastAsia="Times New Roman" w:hAnsi="Times New Roman" w:cs="Times New Roman"/>
          <w:sz w:val="26"/>
          <w:szCs w:val="26"/>
          <w:lang w:eastAsia="ru-RU"/>
        </w:rPr>
        <w:t>Приказ Судебного департамента  при Верховном суде Российской Федерации  от 31.12.2015 г. № 412 «Об утве</w:t>
      </w:r>
      <w:r w:rsidR="004D6EBE" w:rsidRPr="007420FF">
        <w:rPr>
          <w:rFonts w:ascii="Times New Roman" w:eastAsia="Times New Roman" w:hAnsi="Times New Roman" w:cs="Times New Roman"/>
          <w:sz w:val="26"/>
          <w:szCs w:val="26"/>
          <w:lang w:eastAsia="ru-RU"/>
        </w:rPr>
        <w:t>р</w:t>
      </w:r>
      <w:r w:rsidRPr="007420FF">
        <w:rPr>
          <w:rFonts w:ascii="Times New Roman" w:eastAsia="Times New Roman" w:hAnsi="Times New Roman" w:cs="Times New Roman"/>
          <w:sz w:val="26"/>
          <w:szCs w:val="26"/>
          <w:lang w:eastAsia="ru-RU"/>
        </w:rPr>
        <w:t xml:space="preserve">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w:t>
      </w:r>
      <w:r w:rsidR="004D6EBE" w:rsidRPr="007420FF">
        <w:rPr>
          <w:rFonts w:ascii="Times New Roman" w:eastAsia="Times New Roman" w:hAnsi="Times New Roman" w:cs="Times New Roman"/>
          <w:sz w:val="26"/>
          <w:szCs w:val="26"/>
          <w:lang w:eastAsia="ru-RU"/>
        </w:rPr>
        <w:t>официальными мероприятиями, уча</w:t>
      </w:r>
      <w:r w:rsidRPr="007420FF">
        <w:rPr>
          <w:rFonts w:ascii="Times New Roman" w:eastAsia="Times New Roman" w:hAnsi="Times New Roman" w:cs="Times New Roman"/>
          <w:sz w:val="26"/>
          <w:szCs w:val="26"/>
          <w:lang w:eastAsia="ru-RU"/>
        </w:rPr>
        <w:t>с</w:t>
      </w:r>
      <w:r w:rsidR="004D6EBE" w:rsidRPr="007420FF">
        <w:rPr>
          <w:rFonts w:ascii="Times New Roman" w:eastAsia="Times New Roman" w:hAnsi="Times New Roman" w:cs="Times New Roman"/>
          <w:sz w:val="26"/>
          <w:szCs w:val="26"/>
          <w:lang w:eastAsia="ru-RU"/>
        </w:rPr>
        <w:t>т</w:t>
      </w:r>
      <w:r w:rsidRPr="007420FF">
        <w:rPr>
          <w:rFonts w:ascii="Times New Roman" w:eastAsia="Times New Roman" w:hAnsi="Times New Roman" w:cs="Times New Roman"/>
          <w:sz w:val="26"/>
          <w:szCs w:val="26"/>
          <w:lang w:eastAsia="ru-RU"/>
        </w:rPr>
        <w:t>ие в которых  связа</w:t>
      </w:r>
      <w:r w:rsidR="004D6EBE" w:rsidRPr="007420FF">
        <w:rPr>
          <w:rFonts w:ascii="Times New Roman" w:eastAsia="Times New Roman" w:hAnsi="Times New Roman" w:cs="Times New Roman"/>
          <w:sz w:val="26"/>
          <w:szCs w:val="26"/>
          <w:lang w:eastAsia="ru-RU"/>
        </w:rPr>
        <w:t>н</w:t>
      </w:r>
      <w:r w:rsidRPr="007420FF">
        <w:rPr>
          <w:rFonts w:ascii="Times New Roman" w:eastAsia="Times New Roman" w:hAnsi="Times New Roman" w:cs="Times New Roman"/>
          <w:sz w:val="26"/>
          <w:szCs w:val="26"/>
          <w:lang w:eastAsia="ru-RU"/>
        </w:rPr>
        <w:t>о с исполнени</w:t>
      </w:r>
      <w:r w:rsidR="004D6EBE" w:rsidRPr="007420FF">
        <w:rPr>
          <w:rFonts w:ascii="Times New Roman" w:eastAsia="Times New Roman" w:hAnsi="Times New Roman" w:cs="Times New Roman"/>
          <w:sz w:val="26"/>
          <w:szCs w:val="26"/>
          <w:lang w:eastAsia="ru-RU"/>
        </w:rPr>
        <w:t>е</w:t>
      </w:r>
      <w:r w:rsidRPr="007420FF">
        <w:rPr>
          <w:rFonts w:ascii="Times New Roman" w:eastAsia="Times New Roman" w:hAnsi="Times New Roman" w:cs="Times New Roman"/>
          <w:sz w:val="26"/>
          <w:szCs w:val="26"/>
          <w:lang w:eastAsia="ru-RU"/>
        </w:rPr>
        <w:t xml:space="preserve"> ими служебных</w:t>
      </w:r>
      <w:proofErr w:type="gramEnd"/>
      <w:r w:rsidRPr="007420FF">
        <w:rPr>
          <w:rFonts w:ascii="Times New Roman" w:eastAsia="Times New Roman" w:hAnsi="Times New Roman" w:cs="Times New Roman"/>
          <w:sz w:val="26"/>
          <w:szCs w:val="26"/>
          <w:lang w:eastAsia="ru-RU"/>
        </w:rPr>
        <w:t xml:space="preserve"> (должностных) обязанностей, сдачи и оценки </w:t>
      </w:r>
      <w:r w:rsidR="004D6EBE" w:rsidRPr="007420FF">
        <w:rPr>
          <w:rFonts w:ascii="Times New Roman" w:eastAsia="Times New Roman" w:hAnsi="Times New Roman" w:cs="Times New Roman"/>
          <w:sz w:val="26"/>
          <w:szCs w:val="26"/>
          <w:lang w:eastAsia="ru-RU"/>
        </w:rPr>
        <w:t xml:space="preserve"> подарка, реализации (выкупа) и зачисления  средств, вырученных от его реализации» (далее – приказ Судебного департамента от 31.12.201 г. № 412);</w:t>
      </w:r>
    </w:p>
    <w:p w:rsidR="004D6EBE" w:rsidRPr="007420FF" w:rsidRDefault="004D6EBE" w:rsidP="006641EF">
      <w:pPr>
        <w:spacing w:after="0" w:line="240" w:lineRule="auto"/>
        <w:ind w:right="5" w:firstLine="70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Приказ Управления Судебного департамента в Челябинской области от 29.042016 г. № 31-о «Об утверждении Положения о  порядке уведомления федеральным государственным гражданским служащим районных (городских) судов, Магнитогорского гарнизонного военного суда  Челябинского гарнизонного военного суда и Управления Судебного департамента в Челябинской области  о фактах обращения к нему в целях склонения к совершению коррупционных правонарушений¸ регистрации такого  уведомления и организации  </w:t>
      </w:r>
      <w:proofErr w:type="gramStart"/>
      <w:r w:rsidRPr="007420FF">
        <w:rPr>
          <w:rFonts w:ascii="Times New Roman" w:eastAsia="Times New Roman" w:hAnsi="Times New Roman" w:cs="Times New Roman"/>
          <w:sz w:val="26"/>
          <w:szCs w:val="26"/>
          <w:lang w:eastAsia="ru-RU"/>
        </w:rPr>
        <w:t>проверки</w:t>
      </w:r>
      <w:proofErr w:type="gramEnd"/>
      <w:r w:rsidRPr="007420FF">
        <w:rPr>
          <w:rFonts w:ascii="Times New Roman" w:eastAsia="Times New Roman" w:hAnsi="Times New Roman" w:cs="Times New Roman"/>
          <w:sz w:val="26"/>
          <w:szCs w:val="26"/>
          <w:lang w:eastAsia="ru-RU"/>
        </w:rPr>
        <w:t xml:space="preserve"> содержащихся в уведомлении сведений» (далее - приказ Управления от 29.04.2016 №31);</w:t>
      </w:r>
    </w:p>
    <w:p w:rsidR="004D6EBE" w:rsidRPr="007420FF" w:rsidRDefault="004D6EBE" w:rsidP="006641EF">
      <w:pPr>
        <w:spacing w:after="0" w:line="240" w:lineRule="auto"/>
        <w:ind w:right="5" w:firstLine="708"/>
        <w:jc w:val="both"/>
        <w:rPr>
          <w:rFonts w:ascii="Times New Roman" w:eastAsia="Times New Roman" w:hAnsi="Times New Roman" w:cs="Times New Roman"/>
          <w:sz w:val="26"/>
          <w:szCs w:val="26"/>
          <w:lang w:eastAsia="ru-RU"/>
        </w:rPr>
      </w:pPr>
      <w:proofErr w:type="gramStart"/>
      <w:r w:rsidRPr="007420FF">
        <w:rPr>
          <w:rFonts w:ascii="Times New Roman" w:eastAsia="Times New Roman" w:hAnsi="Times New Roman" w:cs="Times New Roman"/>
          <w:sz w:val="26"/>
          <w:szCs w:val="26"/>
          <w:lang w:eastAsia="ru-RU"/>
        </w:rPr>
        <w:t xml:space="preserve">Совместный приказ Седьмого кассационного суда </w:t>
      </w:r>
      <w:r w:rsidR="00B27949" w:rsidRPr="007420FF">
        <w:rPr>
          <w:rFonts w:ascii="Times New Roman" w:eastAsia="Times New Roman" w:hAnsi="Times New Roman" w:cs="Times New Roman"/>
          <w:sz w:val="26"/>
          <w:szCs w:val="26"/>
          <w:lang w:eastAsia="ru-RU"/>
        </w:rPr>
        <w:t xml:space="preserve"> общей юрисдикции, Челябинского областного суда, Восемнадцатого  арбитражного апелляционного суда, Арбитражного суда Челябинской области Уральского окружного военного суда, Управления  Судебного департамента в Челябинской области от 12.02.2019 г. № 18/33/250/ок-1/101-ок/48/16-о «Об утверждении Положения  о Комиссии по соблюдению требований к служебному поведению федеральных государственных гражданских служащих Седьмого  кассационного суда общей юрисдикции, Челябинского областного</w:t>
      </w:r>
      <w:proofErr w:type="gramEnd"/>
      <w:r w:rsidR="00B27949" w:rsidRPr="007420FF">
        <w:rPr>
          <w:rFonts w:ascii="Times New Roman" w:eastAsia="Times New Roman" w:hAnsi="Times New Roman" w:cs="Times New Roman"/>
          <w:sz w:val="26"/>
          <w:szCs w:val="26"/>
          <w:lang w:eastAsia="ru-RU"/>
        </w:rPr>
        <w:t xml:space="preserve"> суда</w:t>
      </w:r>
      <w:proofErr w:type="gramStart"/>
      <w:r w:rsidR="00B27949" w:rsidRPr="007420FF">
        <w:rPr>
          <w:rFonts w:ascii="Times New Roman" w:eastAsia="Times New Roman" w:hAnsi="Times New Roman" w:cs="Times New Roman"/>
          <w:sz w:val="26"/>
          <w:szCs w:val="26"/>
          <w:lang w:eastAsia="ru-RU"/>
        </w:rPr>
        <w:t xml:space="preserve"> ,</w:t>
      </w:r>
      <w:proofErr w:type="gramEnd"/>
      <w:r w:rsidR="00B27949" w:rsidRPr="007420FF">
        <w:rPr>
          <w:rFonts w:ascii="Times New Roman" w:eastAsia="Times New Roman" w:hAnsi="Times New Roman" w:cs="Times New Roman"/>
          <w:sz w:val="26"/>
          <w:szCs w:val="26"/>
          <w:lang w:eastAsia="ru-RU"/>
        </w:rPr>
        <w:t xml:space="preserve"> Восемнадцатого  арбитражного апелляционного суда,  Арбитражного суда Челябинской области, районных (городских) судов Челябинской области магнитогорского  гарнизонного </w:t>
      </w:r>
      <w:r w:rsidR="00B27949" w:rsidRPr="007420FF">
        <w:rPr>
          <w:rFonts w:ascii="Times New Roman" w:eastAsia="Times New Roman" w:hAnsi="Times New Roman" w:cs="Times New Roman"/>
          <w:sz w:val="26"/>
          <w:szCs w:val="26"/>
          <w:lang w:eastAsia="ru-RU"/>
        </w:rPr>
        <w:lastRenderedPageBreak/>
        <w:t>военного суда , Челябинского гарнизонного военного суда, Управления судебного департамента в Челябинской области  и урегулирования конфликта интересов» (далее – совместный приказ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Уральского  окружного военного суда, Управления Судебного департамента в Челябинской области от</w:t>
      </w:r>
      <w:proofErr w:type="gramStart"/>
      <w:r w:rsidR="00B27949" w:rsidRPr="007420FF">
        <w:rPr>
          <w:rFonts w:ascii="Times New Roman" w:eastAsia="Times New Roman" w:hAnsi="Times New Roman" w:cs="Times New Roman"/>
          <w:sz w:val="26"/>
          <w:szCs w:val="26"/>
          <w:lang w:eastAsia="ru-RU"/>
        </w:rPr>
        <w:t>1</w:t>
      </w:r>
      <w:proofErr w:type="gramEnd"/>
      <w:r w:rsidR="00B27949" w:rsidRPr="007420FF">
        <w:rPr>
          <w:rFonts w:ascii="Times New Roman" w:eastAsia="Times New Roman" w:hAnsi="Times New Roman" w:cs="Times New Roman"/>
          <w:sz w:val="26"/>
          <w:szCs w:val="26"/>
          <w:lang w:eastAsia="ru-RU"/>
        </w:rPr>
        <w:t xml:space="preserve"> 2.02.2019 г. № 18\33/250/ок-1/101-ок/48/16-о);</w:t>
      </w:r>
    </w:p>
    <w:p w:rsidR="00B27949" w:rsidRPr="007420FF" w:rsidRDefault="00B27949" w:rsidP="006641EF">
      <w:pPr>
        <w:spacing w:after="0" w:line="240" w:lineRule="auto"/>
        <w:ind w:right="5" w:firstLine="70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 xml:space="preserve">Приказ Управления Судебного департамента в Челябинской области от 16.05.2016 г. № 35-о «Об утверждении Положения о  порядке сообщения лицами, замещающими должности федеральной государственной гражданской службы в Управлении Судебного департамента  Челябинской области и иными лицами о возникновении личной заинтересованности при исполнении должностных  обязанностей, которая приводить или может привести к конфликту интересов»  </w:t>
      </w:r>
      <w:proofErr w:type="gramStart"/>
      <w:r w:rsidRPr="007420FF">
        <w:rPr>
          <w:rFonts w:ascii="Times New Roman" w:eastAsia="Times New Roman" w:hAnsi="Times New Roman" w:cs="Times New Roman"/>
          <w:sz w:val="26"/>
          <w:szCs w:val="26"/>
          <w:lang w:eastAsia="ru-RU"/>
        </w:rPr>
        <w:t xml:space="preserve">( </w:t>
      </w:r>
      <w:proofErr w:type="gramEnd"/>
      <w:r w:rsidRPr="007420FF">
        <w:rPr>
          <w:rFonts w:ascii="Times New Roman" w:eastAsia="Times New Roman" w:hAnsi="Times New Roman" w:cs="Times New Roman"/>
          <w:sz w:val="26"/>
          <w:szCs w:val="26"/>
          <w:lang w:eastAsia="ru-RU"/>
        </w:rPr>
        <w:t>далее – приказ Управления от 16.05.2016 № 35-о);</w:t>
      </w:r>
    </w:p>
    <w:p w:rsidR="00BE354C" w:rsidRPr="007420FF" w:rsidRDefault="00BE354C" w:rsidP="006641EF">
      <w:pPr>
        <w:spacing w:after="0" w:line="240" w:lineRule="auto"/>
        <w:ind w:right="5" w:firstLine="708"/>
        <w:jc w:val="both"/>
        <w:rPr>
          <w:rFonts w:ascii="Times New Roman" w:eastAsia="Times New Roman" w:hAnsi="Times New Roman" w:cs="Times New Roman"/>
          <w:sz w:val="26"/>
          <w:szCs w:val="26"/>
          <w:lang w:eastAsia="ru-RU"/>
        </w:rPr>
      </w:pPr>
      <w:proofErr w:type="gramStart"/>
      <w:r w:rsidRPr="007420FF">
        <w:rPr>
          <w:rFonts w:ascii="Times New Roman" w:eastAsia="Times New Roman" w:hAnsi="Times New Roman" w:cs="Times New Roman"/>
          <w:sz w:val="26"/>
          <w:szCs w:val="26"/>
          <w:lang w:eastAsia="ru-RU"/>
        </w:rPr>
        <w:t>Приказ Управления Судебного департамента в Челябинской области от 07.09.2016 г. № 62 –о  «Об утверждении Положения о порядке получения федеральными государственными гражданскими служащими районных (городских), гарнизонных военных судов, управления Судебного департамента в Челябинской области, а также работникам, замещающим отдельные должности на основании трудового договора в организации, созданной для выполнения задач, поставленных перед районными (городскими), гарнизонными военными судами, Управлением судебного  департамента в</w:t>
      </w:r>
      <w:proofErr w:type="gramEnd"/>
      <w:r w:rsidRPr="007420FF">
        <w:rPr>
          <w:rFonts w:ascii="Times New Roman" w:eastAsia="Times New Roman" w:hAnsi="Times New Roman" w:cs="Times New Roman"/>
          <w:sz w:val="26"/>
          <w:szCs w:val="26"/>
          <w:lang w:eastAsia="ru-RU"/>
        </w:rPr>
        <w:t xml:space="preserve"> Челябинской области, разрешения представителя нанимателя на выполнение  оплачиваемой деятельности, финансируемой исключительно за счет средств иностранных государств, международных и иностранных  государств</w:t>
      </w:r>
      <w:proofErr w:type="gramStart"/>
      <w:r w:rsidRPr="007420FF">
        <w:rPr>
          <w:rFonts w:ascii="Times New Roman" w:eastAsia="Times New Roman" w:hAnsi="Times New Roman" w:cs="Times New Roman"/>
          <w:sz w:val="26"/>
          <w:szCs w:val="26"/>
          <w:lang w:eastAsia="ru-RU"/>
        </w:rPr>
        <w:t xml:space="preserve"> ,</w:t>
      </w:r>
      <w:proofErr w:type="gramEnd"/>
      <w:r w:rsidRPr="007420FF">
        <w:rPr>
          <w:rFonts w:ascii="Times New Roman" w:eastAsia="Times New Roman" w:hAnsi="Times New Roman" w:cs="Times New Roman"/>
          <w:sz w:val="26"/>
          <w:szCs w:val="26"/>
          <w:lang w:eastAsia="ru-RU"/>
        </w:rPr>
        <w:t xml:space="preserve"> международных и иностранных организаций, иностранных граждан или лиц без гражданства» (далее – приказ Управления от 07.09.2016 г. № 62-о);</w:t>
      </w:r>
    </w:p>
    <w:p w:rsidR="00BE354C" w:rsidRPr="007420FF" w:rsidRDefault="00BE354C" w:rsidP="006641EF">
      <w:pPr>
        <w:spacing w:after="0" w:line="240" w:lineRule="auto"/>
        <w:ind w:right="5" w:firstLine="708"/>
        <w:jc w:val="both"/>
        <w:rPr>
          <w:rFonts w:ascii="Times New Roman" w:eastAsia="Times New Roman" w:hAnsi="Times New Roman" w:cs="Times New Roman"/>
          <w:sz w:val="26"/>
          <w:szCs w:val="26"/>
          <w:lang w:eastAsia="ru-RU"/>
        </w:rPr>
      </w:pPr>
      <w:proofErr w:type="gramStart"/>
      <w:r w:rsidRPr="007420FF">
        <w:rPr>
          <w:rFonts w:ascii="Times New Roman" w:eastAsia="Times New Roman" w:hAnsi="Times New Roman" w:cs="Times New Roman"/>
          <w:sz w:val="26"/>
          <w:szCs w:val="26"/>
          <w:lang w:eastAsia="ru-RU"/>
        </w:rPr>
        <w:t>Приказ Управления судебного департамента в Челябинской области от 15.08.2017 г. № 76-о «Об утверждении Положения о порядке представления гражданами, претендующими на замещение должностей федеральной государственной гражданской  службы в Управлении Судебного департамента в Челябинской области, в районных (городских), гарнизонных военных судах г. Челябинска и Челябинской области, замещающими должности федеральной государственной гражданской службы в указа</w:t>
      </w:r>
      <w:r w:rsidR="00CE6FD3" w:rsidRPr="007420FF">
        <w:rPr>
          <w:rFonts w:ascii="Times New Roman" w:eastAsia="Times New Roman" w:hAnsi="Times New Roman" w:cs="Times New Roman"/>
          <w:sz w:val="26"/>
          <w:szCs w:val="26"/>
          <w:lang w:eastAsia="ru-RU"/>
        </w:rPr>
        <w:t>н</w:t>
      </w:r>
      <w:r w:rsidRPr="007420FF">
        <w:rPr>
          <w:rFonts w:ascii="Times New Roman" w:eastAsia="Times New Roman" w:hAnsi="Times New Roman" w:cs="Times New Roman"/>
          <w:sz w:val="26"/>
          <w:szCs w:val="26"/>
          <w:lang w:eastAsia="ru-RU"/>
        </w:rPr>
        <w:t>ны</w:t>
      </w:r>
      <w:r w:rsidR="00CE6FD3" w:rsidRPr="007420FF">
        <w:rPr>
          <w:rFonts w:ascii="Times New Roman" w:eastAsia="Times New Roman" w:hAnsi="Times New Roman" w:cs="Times New Roman"/>
          <w:sz w:val="26"/>
          <w:szCs w:val="26"/>
          <w:lang w:eastAsia="ru-RU"/>
        </w:rPr>
        <w:t>х</w:t>
      </w:r>
      <w:r w:rsidRPr="007420FF">
        <w:rPr>
          <w:rFonts w:ascii="Times New Roman" w:eastAsia="Times New Roman" w:hAnsi="Times New Roman" w:cs="Times New Roman"/>
          <w:sz w:val="26"/>
          <w:szCs w:val="26"/>
          <w:lang w:eastAsia="ru-RU"/>
        </w:rPr>
        <w:t xml:space="preserve">  структурных подразделениях, сведений о размещении информации в информационно</w:t>
      </w:r>
      <w:proofErr w:type="gramEnd"/>
      <w:r w:rsidRPr="007420FF">
        <w:rPr>
          <w:rFonts w:ascii="Times New Roman" w:eastAsia="Times New Roman" w:hAnsi="Times New Roman" w:cs="Times New Roman"/>
          <w:sz w:val="26"/>
          <w:szCs w:val="26"/>
          <w:lang w:eastAsia="ru-RU"/>
        </w:rPr>
        <w:t xml:space="preserve"> –телекоммуникацио</w:t>
      </w:r>
      <w:r w:rsidR="00CE6FD3" w:rsidRPr="007420FF">
        <w:rPr>
          <w:rFonts w:ascii="Times New Roman" w:eastAsia="Times New Roman" w:hAnsi="Times New Roman" w:cs="Times New Roman"/>
          <w:sz w:val="26"/>
          <w:szCs w:val="26"/>
          <w:lang w:eastAsia="ru-RU"/>
        </w:rPr>
        <w:t>н</w:t>
      </w:r>
      <w:r w:rsidRPr="007420FF">
        <w:rPr>
          <w:rFonts w:ascii="Times New Roman" w:eastAsia="Times New Roman" w:hAnsi="Times New Roman" w:cs="Times New Roman"/>
          <w:sz w:val="26"/>
          <w:szCs w:val="26"/>
          <w:lang w:eastAsia="ru-RU"/>
        </w:rPr>
        <w:t>ной сети «Интернет»,</w:t>
      </w:r>
      <w:r w:rsidR="00CE6FD3" w:rsidRPr="007420FF">
        <w:rPr>
          <w:rFonts w:ascii="Times New Roman" w:eastAsia="Times New Roman" w:hAnsi="Times New Roman" w:cs="Times New Roman"/>
          <w:sz w:val="26"/>
          <w:szCs w:val="26"/>
          <w:lang w:eastAsia="ru-RU"/>
        </w:rPr>
        <w:t xml:space="preserve"> обработке указанных сведений и проверке их достоверности и полноты» (далее – приказ Управления от 15.08.2017 г. № 76-о);</w:t>
      </w:r>
    </w:p>
    <w:p w:rsidR="00CE6FD3" w:rsidRPr="007420FF" w:rsidRDefault="00CE6FD3" w:rsidP="006641EF">
      <w:pPr>
        <w:spacing w:after="0" w:line="240" w:lineRule="auto"/>
        <w:ind w:right="5" w:firstLine="708"/>
        <w:jc w:val="both"/>
        <w:rPr>
          <w:rFonts w:ascii="Times New Roman" w:eastAsia="Times New Roman" w:hAnsi="Times New Roman" w:cs="Times New Roman"/>
          <w:sz w:val="26"/>
          <w:szCs w:val="26"/>
          <w:lang w:eastAsia="ru-RU"/>
        </w:rPr>
      </w:pPr>
      <w:proofErr w:type="gramStart"/>
      <w:r w:rsidRPr="007420FF">
        <w:rPr>
          <w:rFonts w:ascii="Times New Roman" w:eastAsia="Times New Roman" w:hAnsi="Times New Roman" w:cs="Times New Roman"/>
          <w:sz w:val="26"/>
          <w:szCs w:val="26"/>
          <w:lang w:eastAsia="ru-RU"/>
        </w:rPr>
        <w:t>Приказ Управления Судебного департамента в Челябинской области от 22.07.2019 №108-о «Об утверждении перечня  должностей федеральной государственной гражданской службы Управления Судебного департамента в Челябинской области, а также должностей федеральной государственной гражданской  службы в районных (городских), гарнизонных военных судах, при замещении которых федеральные  государственные гражданские  служащие обязаны представля</w:t>
      </w:r>
      <w:r w:rsidR="00580854" w:rsidRPr="007420FF">
        <w:rPr>
          <w:rFonts w:ascii="Times New Roman" w:eastAsia="Times New Roman" w:hAnsi="Times New Roman" w:cs="Times New Roman"/>
          <w:sz w:val="26"/>
          <w:szCs w:val="26"/>
          <w:lang w:eastAsia="ru-RU"/>
        </w:rPr>
        <w:t>ть сведения о доходах, расходах, об имуществе и обязательствах имущественного характера, а также сведения о</w:t>
      </w:r>
      <w:proofErr w:type="gramEnd"/>
      <w:r w:rsidR="00580854" w:rsidRPr="007420FF">
        <w:rPr>
          <w:rFonts w:ascii="Times New Roman" w:eastAsia="Times New Roman" w:hAnsi="Times New Roman" w:cs="Times New Roman"/>
          <w:sz w:val="26"/>
          <w:szCs w:val="26"/>
          <w:lang w:eastAsia="ru-RU"/>
        </w:rPr>
        <w:t xml:space="preserve"> доходах, расходах, об имуществе и обязательствах  имущественного характера своих супруги 9супруга) и несовершеннолетних детей» (дале</w:t>
      </w:r>
      <w:proofErr w:type="gramStart"/>
      <w:r w:rsidR="00580854" w:rsidRPr="007420FF">
        <w:rPr>
          <w:rFonts w:ascii="Times New Roman" w:eastAsia="Times New Roman" w:hAnsi="Times New Roman" w:cs="Times New Roman"/>
          <w:sz w:val="26"/>
          <w:szCs w:val="26"/>
          <w:lang w:eastAsia="ru-RU"/>
        </w:rPr>
        <w:t>е-</w:t>
      </w:r>
      <w:proofErr w:type="gramEnd"/>
      <w:r w:rsidR="00580854" w:rsidRPr="007420FF">
        <w:rPr>
          <w:rFonts w:ascii="Times New Roman" w:eastAsia="Times New Roman" w:hAnsi="Times New Roman" w:cs="Times New Roman"/>
          <w:sz w:val="26"/>
          <w:szCs w:val="26"/>
          <w:lang w:eastAsia="ru-RU"/>
        </w:rPr>
        <w:t xml:space="preserve"> приказ Управления от 22.07.2019 г. №108-о);</w:t>
      </w:r>
    </w:p>
    <w:p w:rsidR="00580854" w:rsidRPr="007420FF" w:rsidRDefault="00580854" w:rsidP="006641EF">
      <w:pPr>
        <w:spacing w:after="0" w:line="240" w:lineRule="auto"/>
        <w:ind w:right="5" w:firstLine="708"/>
        <w:jc w:val="both"/>
        <w:rPr>
          <w:rFonts w:ascii="Times New Roman" w:eastAsia="Times New Roman" w:hAnsi="Times New Roman" w:cs="Times New Roman"/>
          <w:sz w:val="26"/>
          <w:szCs w:val="26"/>
          <w:lang w:eastAsia="ru-RU"/>
        </w:rPr>
      </w:pPr>
      <w:proofErr w:type="gramStart"/>
      <w:r w:rsidRPr="007420FF">
        <w:rPr>
          <w:rFonts w:ascii="Times New Roman" w:eastAsia="Times New Roman" w:hAnsi="Times New Roman" w:cs="Times New Roman"/>
          <w:sz w:val="26"/>
          <w:szCs w:val="26"/>
          <w:lang w:eastAsia="ru-RU"/>
        </w:rPr>
        <w:lastRenderedPageBreak/>
        <w:t>Приказ Управления  Судебного департамента в Челябинской области от 24.10.2018 г. № 104-о «Об утверждении Порядка по  уведомления  федеральными государственными гражданскими служащими Управления департамента в Челябинской области,  а также федеральными государственными гражданскими служащими районных (городских), гарнизонных военных судов  г. Челябинска и Челябинской области представителя нанимателя о намерении выполнять иную оплачиваемую работу (о выполнении  иной оплачиваемой работы)» (далее – приказ Управления от 24.10.2018 № 104-о);</w:t>
      </w:r>
      <w:proofErr w:type="gramEnd"/>
    </w:p>
    <w:p w:rsidR="00580854" w:rsidRPr="007420FF" w:rsidRDefault="00580854" w:rsidP="006641EF">
      <w:pPr>
        <w:spacing w:after="0" w:line="240" w:lineRule="auto"/>
        <w:ind w:right="5" w:firstLine="708"/>
        <w:jc w:val="both"/>
        <w:rPr>
          <w:rFonts w:ascii="Times New Roman" w:eastAsia="Times New Roman" w:hAnsi="Times New Roman" w:cs="Times New Roman"/>
          <w:sz w:val="26"/>
          <w:szCs w:val="26"/>
          <w:lang w:eastAsia="ru-RU"/>
        </w:rPr>
      </w:pPr>
      <w:r w:rsidRPr="007420FF">
        <w:rPr>
          <w:rFonts w:ascii="Times New Roman" w:eastAsia="Times New Roman" w:hAnsi="Times New Roman" w:cs="Times New Roman"/>
          <w:sz w:val="26"/>
          <w:szCs w:val="26"/>
          <w:lang w:eastAsia="ru-RU"/>
        </w:rPr>
        <w:t>Приказ Управления Судебного департамента в Челябинской области от 04.09.2019 г. № 127-о  «Об утверждении Порядка получения 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Челябинской области, разрешения представителя нанимателя на участие на безвозмездной основе в управлении некоммерческими организациями» ( дале</w:t>
      </w:r>
      <w:proofErr w:type="gramStart"/>
      <w:r w:rsidRPr="007420FF">
        <w:rPr>
          <w:rFonts w:ascii="Times New Roman" w:eastAsia="Times New Roman" w:hAnsi="Times New Roman" w:cs="Times New Roman"/>
          <w:sz w:val="26"/>
          <w:szCs w:val="26"/>
          <w:lang w:eastAsia="ru-RU"/>
        </w:rPr>
        <w:t>е-</w:t>
      </w:r>
      <w:proofErr w:type="gramEnd"/>
      <w:r w:rsidRPr="007420FF">
        <w:rPr>
          <w:rFonts w:ascii="Times New Roman" w:eastAsia="Times New Roman" w:hAnsi="Times New Roman" w:cs="Times New Roman"/>
          <w:sz w:val="26"/>
          <w:szCs w:val="26"/>
          <w:lang w:eastAsia="ru-RU"/>
        </w:rPr>
        <w:t xml:space="preserve"> приказ Управления от 04.09.2019 г. № 127-о).</w:t>
      </w:r>
    </w:p>
    <w:sectPr w:rsidR="00580854" w:rsidRPr="007420FF" w:rsidSect="006A0C00">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750" w:rsidRDefault="004D0750" w:rsidP="00800B7C">
      <w:pPr>
        <w:spacing w:after="0" w:line="240" w:lineRule="auto"/>
      </w:pPr>
      <w:r>
        <w:separator/>
      </w:r>
    </w:p>
  </w:endnote>
  <w:endnote w:type="continuationSeparator" w:id="0">
    <w:p w:rsidR="004D0750" w:rsidRDefault="004D0750" w:rsidP="00800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750" w:rsidRDefault="004D0750" w:rsidP="00800B7C">
      <w:pPr>
        <w:spacing w:after="0" w:line="240" w:lineRule="auto"/>
      </w:pPr>
      <w:r>
        <w:separator/>
      </w:r>
    </w:p>
  </w:footnote>
  <w:footnote w:type="continuationSeparator" w:id="0">
    <w:p w:rsidR="004D0750" w:rsidRDefault="004D0750" w:rsidP="00800B7C">
      <w:pPr>
        <w:spacing w:after="0" w:line="240" w:lineRule="auto"/>
      </w:pPr>
      <w:r>
        <w:continuationSeparator/>
      </w:r>
    </w:p>
  </w:footnote>
  <w:footnote w:id="1">
    <w:p w:rsidR="00B37E59" w:rsidRDefault="00C34463" w:rsidP="006641EF">
      <w:pPr>
        <w:pStyle w:val="a3"/>
        <w:jc w:val="both"/>
      </w:pPr>
      <w:r>
        <w:rPr>
          <w:rStyle w:val="a5"/>
        </w:rPr>
        <w:footnoteRef/>
      </w:r>
      <w:proofErr w:type="gramStart"/>
      <w:r>
        <w:t>П</w:t>
      </w:r>
      <w:r w:rsidR="00B37E59">
        <w:t xml:space="preserve">еречень должностей федерально государственной гражданской службы Управления Судебного департамента </w:t>
      </w:r>
      <w:r>
        <w:t xml:space="preserve"> в Челябинской области</w:t>
      </w:r>
      <w:r w:rsidR="00B37E59">
        <w:t xml:space="preserve">,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proofErr w:type="spellStart"/>
      <w:r w:rsidR="00B37E59">
        <w:t>утвежденный</w:t>
      </w:r>
      <w:proofErr w:type="spellEnd"/>
      <w:r w:rsidR="00B37E59">
        <w:t xml:space="preserve"> Управлением от 22.07.2019 г. № 108-о</w:t>
      </w:r>
      <w:proofErr w:type="gramEnd"/>
    </w:p>
    <w:p w:rsidR="00C34463" w:rsidRDefault="00C34463" w:rsidP="006641EF">
      <w:pPr>
        <w:pStyle w:val="a3"/>
        <w:jc w:val="both"/>
      </w:pPr>
    </w:p>
  </w:footnote>
  <w:footnote w:id="2">
    <w:p w:rsidR="00C34463" w:rsidRDefault="00C34463" w:rsidP="006641EF">
      <w:pPr>
        <w:pStyle w:val="a3"/>
      </w:pPr>
      <w:r>
        <w:rPr>
          <w:rStyle w:val="a5"/>
        </w:rPr>
        <w:footnoteRef/>
      </w:r>
      <w:r>
        <w:t xml:space="preserve"> Приказ Управления Судебного департамента в Челябинской области от </w:t>
      </w:r>
      <w:r w:rsidR="005A1866">
        <w:t>22.07.2019 № 108-о</w:t>
      </w:r>
      <w:r>
        <w:t>.</w:t>
      </w:r>
    </w:p>
  </w:footnote>
  <w:footnote w:id="3">
    <w:p w:rsidR="00C34463" w:rsidRDefault="00C34463" w:rsidP="006641EF">
      <w:pPr>
        <w:pStyle w:val="a3"/>
      </w:pPr>
      <w:r>
        <w:rPr>
          <w:rStyle w:val="a5"/>
        </w:rPr>
        <w:footnoteRef/>
      </w:r>
      <w:r>
        <w:t xml:space="preserve">  Приказ Управления Судебного департа</w:t>
      </w:r>
      <w:r w:rsidR="00BD4C3B">
        <w:t>мента в Челябинской области от 22.07.2019</w:t>
      </w:r>
      <w:r>
        <w:t xml:space="preserve"> №-</w:t>
      </w:r>
      <w:r w:rsidR="00BD4C3B">
        <w:t>108-</w:t>
      </w:r>
      <w:r>
        <w:t>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470A0"/>
    <w:multiLevelType w:val="hybridMultilevel"/>
    <w:tmpl w:val="8BCCB9CE"/>
    <w:lvl w:ilvl="0" w:tplc="6FACA23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214"/>
    <w:rsid w:val="000D0062"/>
    <w:rsid w:val="00102032"/>
    <w:rsid w:val="00127658"/>
    <w:rsid w:val="0013046F"/>
    <w:rsid w:val="0020469A"/>
    <w:rsid w:val="0024327C"/>
    <w:rsid w:val="0027766C"/>
    <w:rsid w:val="002C00B1"/>
    <w:rsid w:val="004525DA"/>
    <w:rsid w:val="004D0750"/>
    <w:rsid w:val="004D6EBE"/>
    <w:rsid w:val="00580854"/>
    <w:rsid w:val="005A1866"/>
    <w:rsid w:val="00613056"/>
    <w:rsid w:val="0064108F"/>
    <w:rsid w:val="006641EF"/>
    <w:rsid w:val="006A0C00"/>
    <w:rsid w:val="006D68EA"/>
    <w:rsid w:val="006E2A3E"/>
    <w:rsid w:val="007420FF"/>
    <w:rsid w:val="00770CFD"/>
    <w:rsid w:val="00800B7C"/>
    <w:rsid w:val="00806B7C"/>
    <w:rsid w:val="00874F72"/>
    <w:rsid w:val="00897EB1"/>
    <w:rsid w:val="008A5214"/>
    <w:rsid w:val="009F1ED6"/>
    <w:rsid w:val="00A565AA"/>
    <w:rsid w:val="00B27949"/>
    <w:rsid w:val="00B37E59"/>
    <w:rsid w:val="00B8673C"/>
    <w:rsid w:val="00BD4C3B"/>
    <w:rsid w:val="00BD7B7C"/>
    <w:rsid w:val="00BE354C"/>
    <w:rsid w:val="00C0677B"/>
    <w:rsid w:val="00C34463"/>
    <w:rsid w:val="00CA5F75"/>
    <w:rsid w:val="00CA7CB3"/>
    <w:rsid w:val="00CE6FD3"/>
    <w:rsid w:val="00F32ED1"/>
    <w:rsid w:val="00F43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00B7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800B7C"/>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800B7C"/>
    <w:rPr>
      <w:vertAlign w:val="superscript"/>
    </w:rPr>
  </w:style>
  <w:style w:type="paragraph" w:styleId="a6">
    <w:name w:val="header"/>
    <w:basedOn w:val="a"/>
    <w:link w:val="a7"/>
    <w:uiPriority w:val="99"/>
    <w:unhideWhenUsed/>
    <w:rsid w:val="001020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02032"/>
  </w:style>
  <w:style w:type="paragraph" w:styleId="a8">
    <w:name w:val="footer"/>
    <w:basedOn w:val="a"/>
    <w:link w:val="a9"/>
    <w:uiPriority w:val="99"/>
    <w:unhideWhenUsed/>
    <w:rsid w:val="001020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020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00B7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800B7C"/>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800B7C"/>
    <w:rPr>
      <w:vertAlign w:val="superscript"/>
    </w:rPr>
  </w:style>
  <w:style w:type="paragraph" w:styleId="a6">
    <w:name w:val="header"/>
    <w:basedOn w:val="a"/>
    <w:link w:val="a7"/>
    <w:uiPriority w:val="99"/>
    <w:unhideWhenUsed/>
    <w:rsid w:val="001020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02032"/>
  </w:style>
  <w:style w:type="paragraph" w:styleId="a8">
    <w:name w:val="footer"/>
    <w:basedOn w:val="a"/>
    <w:link w:val="a9"/>
    <w:uiPriority w:val="99"/>
    <w:unhideWhenUsed/>
    <w:rsid w:val="001020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02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165394">
      <w:bodyDiv w:val="1"/>
      <w:marLeft w:val="0"/>
      <w:marRight w:val="0"/>
      <w:marTop w:val="0"/>
      <w:marBottom w:val="0"/>
      <w:divBdr>
        <w:top w:val="none" w:sz="0" w:space="0" w:color="auto"/>
        <w:left w:val="none" w:sz="0" w:space="0" w:color="auto"/>
        <w:bottom w:val="none" w:sz="0" w:space="0" w:color="auto"/>
        <w:right w:val="none" w:sz="0" w:space="0" w:color="auto"/>
      </w:divBdr>
    </w:div>
    <w:div w:id="930503797">
      <w:bodyDiv w:val="1"/>
      <w:marLeft w:val="0"/>
      <w:marRight w:val="0"/>
      <w:marTop w:val="0"/>
      <w:marBottom w:val="0"/>
      <w:divBdr>
        <w:top w:val="none" w:sz="0" w:space="0" w:color="auto"/>
        <w:left w:val="none" w:sz="0" w:space="0" w:color="auto"/>
        <w:bottom w:val="none" w:sz="0" w:space="0" w:color="auto"/>
        <w:right w:val="none" w:sz="0" w:space="0" w:color="auto"/>
      </w:divBdr>
    </w:div>
    <w:div w:id="133845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E157465E28EAFD68F70CD053E388A57C3A530B3B77D7C0ABCFACE2BC48F30AA0BE7E9541C6AC5B6k4ZEN" TargetMode="External"/><Relationship Id="rId5" Type="http://schemas.openxmlformats.org/officeDocument/2006/relationships/settings" Target="settings.xml"/><Relationship Id="rId10" Type="http://schemas.openxmlformats.org/officeDocument/2006/relationships/hyperlink" Target="http://files.sudrf.ru/2432/user/protivodeystvie_korruptsii/97_o.PDF" TargetMode="External"/><Relationship Id="rId4" Type="http://schemas.microsoft.com/office/2007/relationships/stylesWithEffects" Target="stylesWithEffects.xml"/><Relationship Id="rId9" Type="http://schemas.openxmlformats.org/officeDocument/2006/relationships/hyperlink" Target="consultantplus://offline/ref=B3DF7AAE29AE5397864BCF082DAB03E6DFB8803AB2FB5070989BDC406FF85B6AFF872627784B4BDD12t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DFE97-29CC-4A9C-B23D-3BEFD716E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6211</Words>
  <Characters>35404</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2020-10-08T11:00:00Z</cp:lastPrinted>
  <dcterms:created xsi:type="dcterms:W3CDTF">2020-10-07T12:19:00Z</dcterms:created>
  <dcterms:modified xsi:type="dcterms:W3CDTF">2022-07-14T07:31:00Z</dcterms:modified>
</cp:coreProperties>
</file>