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01E8DA16" w14:textId="3C0AF312"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49524271" w14:textId="5FCE1B6B" w:rsidR="0032079C" w:rsidRPr="00C53446" w:rsidRDefault="00CF22F2" w:rsidP="00844FEE">
      <w:pPr>
        <w:pStyle w:val="af7"/>
        <w:widowControl w:val="0"/>
        <w:numPr>
          <w:ilvl w:val="0"/>
          <w:numId w:val="1"/>
        </w:numPr>
        <w:ind w:left="0" w:firstLine="0"/>
        <w:jc w:val="center"/>
        <w:rPr>
          <w:rStyle w:val="af5"/>
          <w:rFonts w:ascii="Times New Roman" w:eastAsia="Times New Roman" w:hAnsi="Times New Roman" w:cs="Times New Roman"/>
          <w:sz w:val="20"/>
          <w:szCs w:val="20"/>
          <w:shd w:val="clear" w:color="auto" w:fill="auto"/>
        </w:rPr>
      </w:pPr>
      <w:r w:rsidRPr="00C53446">
        <w:rPr>
          <w:rStyle w:val="af5"/>
          <w:rFonts w:ascii="Times New Roman" w:hAnsi="Times New Roman" w:cs="Times New Roman"/>
          <w:sz w:val="28"/>
          <w:szCs w:val="28"/>
          <w:shd w:val="clear" w:color="auto" w:fill="auto"/>
        </w:rPr>
        <w:t xml:space="preserve">В графе </w:t>
      </w:r>
      <w:r w:rsidRPr="00C53446">
        <w:rPr>
          <w:rStyle w:val="af5"/>
          <w:rFonts w:ascii="Times New Roman" w:hAnsi="Times New Roman"/>
          <w:b/>
          <w:sz w:val="28"/>
          <w:shd w:val="clear" w:color="auto" w:fill="auto"/>
        </w:rPr>
        <w:t>"Основание отчуждения имущества</w:t>
      </w:r>
      <w:r w:rsidR="00636842" w:rsidRPr="00C53446">
        <w:rPr>
          <w:rStyle w:val="af5"/>
          <w:rFonts w:ascii="Times New Roman" w:hAnsi="Times New Roman" w:cs="Times New Roman"/>
          <w:b/>
          <w:sz w:val="28"/>
          <w:szCs w:val="28"/>
          <w:shd w:val="clear" w:color="auto" w:fill="auto"/>
        </w:rPr>
        <w:t xml:space="preserve"> (права)</w:t>
      </w:r>
      <w:r w:rsidRPr="00C53446">
        <w:rPr>
          <w:rStyle w:val="af5"/>
          <w:rFonts w:ascii="Times New Roman" w:hAnsi="Times New Roman" w:cs="Times New Roman"/>
          <w:b/>
          <w:sz w:val="28"/>
          <w:szCs w:val="28"/>
          <w:shd w:val="clear" w:color="auto" w:fill="auto"/>
        </w:rPr>
        <w:t>"</w:t>
      </w:r>
      <w:r w:rsidRPr="00C53446">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C53446">
        <w:rPr>
          <w:rFonts w:ascii="Times New Roman" w:hAnsi="Times New Roman"/>
          <w:sz w:val="28"/>
          <w:szCs w:val="28"/>
        </w:rPr>
        <w:t xml:space="preserve"> </w:t>
      </w:r>
      <w:r w:rsidRPr="00C53446">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bookmarkStart w:id="10" w:name="_GoBack"/>
      <w:bookmarkEnd w:id="10"/>
    </w:p>
    <w:sectPr w:rsidR="0032079C" w:rsidRPr="00C53446" w:rsidSect="00C53446">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53446" w:rsidRPr="00C53446">
      <w:rPr>
        <w:rFonts w:ascii="Times New Roman" w:eastAsia="Times New Roman" w:hAnsi="Times New Roman"/>
        <w:noProof/>
        <w:sz w:val="28"/>
      </w:rPr>
      <w:t>70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3446"/>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DC1775F-3E3C-4140-AF4F-999E9DD7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29723</Words>
  <Characters>169424</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Бережнова Юлия Юрьевна</cp:lastModifiedBy>
  <cp:revision>7</cp:revision>
  <cp:lastPrinted>2025-01-24T12:46:00Z</cp:lastPrinted>
  <dcterms:created xsi:type="dcterms:W3CDTF">2024-12-26T15:33:00Z</dcterms:created>
  <dcterms:modified xsi:type="dcterms:W3CDTF">2025-01-24T12:51:00Z</dcterms:modified>
</cp:coreProperties>
</file>