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786" w:rsidRPr="00333786" w:rsidRDefault="00333786" w:rsidP="00333786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r w:rsidRPr="00333786">
        <w:rPr>
          <w:rFonts w:ascii="Times New Roman" w:hAnsi="Times New Roman" w:cs="Times New Roman"/>
          <w:sz w:val="24"/>
          <w:szCs w:val="24"/>
        </w:rPr>
        <w:t xml:space="preserve">В _____________________________ районный суд </w:t>
      </w:r>
    </w:p>
    <w:p w:rsidR="00333786" w:rsidRPr="00333786" w:rsidRDefault="00333786" w:rsidP="0033378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33786">
        <w:rPr>
          <w:rFonts w:ascii="Times New Roman" w:hAnsi="Times New Roman" w:cs="Times New Roman"/>
          <w:sz w:val="24"/>
          <w:szCs w:val="24"/>
        </w:rPr>
        <w:t>Истец: ___________________________ (наименование</w:t>
      </w:r>
      <w:proofErr w:type="gramEnd"/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3786">
        <w:rPr>
          <w:rFonts w:ascii="Times New Roman" w:hAnsi="Times New Roman" w:cs="Times New Roman"/>
          <w:sz w:val="24"/>
          <w:szCs w:val="24"/>
        </w:rPr>
        <w:t xml:space="preserve">или Ф.И.О.) </w:t>
      </w:r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3786">
        <w:rPr>
          <w:rFonts w:ascii="Times New Roman" w:hAnsi="Times New Roman" w:cs="Times New Roman"/>
          <w:sz w:val="24"/>
          <w:szCs w:val="24"/>
        </w:rPr>
        <w:t>адрес: ________________________________________,</w:t>
      </w:r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3786">
        <w:rPr>
          <w:rFonts w:ascii="Times New Roman" w:hAnsi="Times New Roman" w:cs="Times New Roman"/>
          <w:sz w:val="24"/>
          <w:szCs w:val="24"/>
        </w:rPr>
        <w:t>телефон: ______________, факс: ________________,</w:t>
      </w:r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3786">
        <w:rPr>
          <w:rFonts w:ascii="Times New Roman" w:hAnsi="Times New Roman" w:cs="Times New Roman"/>
          <w:sz w:val="24"/>
          <w:szCs w:val="24"/>
        </w:rPr>
        <w:t>адрес электронной почты: _______________________</w:t>
      </w:r>
    </w:p>
    <w:p w:rsidR="00333786" w:rsidRPr="00333786" w:rsidRDefault="00333786" w:rsidP="0033378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3786">
        <w:rPr>
          <w:rFonts w:ascii="Times New Roman" w:hAnsi="Times New Roman" w:cs="Times New Roman"/>
          <w:sz w:val="24"/>
          <w:szCs w:val="24"/>
        </w:rPr>
        <w:t>Вариант для истца-гражданина:</w:t>
      </w:r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3786">
        <w:rPr>
          <w:rFonts w:ascii="Times New Roman" w:hAnsi="Times New Roman" w:cs="Times New Roman"/>
          <w:sz w:val="24"/>
          <w:szCs w:val="24"/>
        </w:rPr>
        <w:t>дата и место рождения: ________________________,</w:t>
      </w:r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3786">
        <w:rPr>
          <w:rFonts w:ascii="Times New Roman" w:hAnsi="Times New Roman" w:cs="Times New Roman"/>
          <w:sz w:val="24"/>
          <w:szCs w:val="24"/>
        </w:rPr>
        <w:t>идентификатор гражданина: ______________________</w:t>
      </w:r>
    </w:p>
    <w:p w:rsidR="00333786" w:rsidRPr="00333786" w:rsidRDefault="00333786" w:rsidP="0033378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3786">
        <w:rPr>
          <w:rFonts w:ascii="Times New Roman" w:hAnsi="Times New Roman" w:cs="Times New Roman"/>
          <w:sz w:val="24"/>
          <w:szCs w:val="24"/>
        </w:rPr>
        <w:t>Вариант для истца-организации:</w:t>
      </w:r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3786">
        <w:rPr>
          <w:rFonts w:ascii="Times New Roman" w:hAnsi="Times New Roman" w:cs="Times New Roman"/>
          <w:sz w:val="24"/>
          <w:szCs w:val="24"/>
        </w:rPr>
        <w:t>ИНН: __________________, ОГРН: _________________</w:t>
      </w:r>
    </w:p>
    <w:p w:rsidR="00333786" w:rsidRPr="00333786" w:rsidRDefault="00333786" w:rsidP="0033378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3786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 </w:t>
      </w:r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3786">
        <w:rPr>
          <w:rFonts w:ascii="Times New Roman" w:hAnsi="Times New Roman" w:cs="Times New Roman"/>
          <w:sz w:val="24"/>
          <w:szCs w:val="24"/>
        </w:rPr>
        <w:t>адрес: ________________________________________,</w:t>
      </w:r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3786">
        <w:rPr>
          <w:rFonts w:ascii="Times New Roman" w:hAnsi="Times New Roman" w:cs="Times New Roman"/>
          <w:sz w:val="24"/>
          <w:szCs w:val="24"/>
        </w:rPr>
        <w:t>телефон: ______________, факс: ________________,</w:t>
      </w:r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3786">
        <w:rPr>
          <w:rFonts w:ascii="Times New Roman" w:hAnsi="Times New Roman" w:cs="Times New Roman"/>
          <w:sz w:val="24"/>
          <w:szCs w:val="24"/>
        </w:rPr>
        <w:t>адрес электронной почты: ______________________,</w:t>
      </w:r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3786">
        <w:rPr>
          <w:rFonts w:ascii="Times New Roman" w:hAnsi="Times New Roman" w:cs="Times New Roman"/>
          <w:sz w:val="24"/>
          <w:szCs w:val="24"/>
        </w:rPr>
        <w:t>идентификатор гражданина: ______________________</w:t>
      </w:r>
    </w:p>
    <w:p w:rsidR="00333786" w:rsidRPr="00333786" w:rsidRDefault="00333786" w:rsidP="0033378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33786">
        <w:rPr>
          <w:rFonts w:ascii="Times New Roman" w:hAnsi="Times New Roman" w:cs="Times New Roman"/>
          <w:sz w:val="24"/>
          <w:szCs w:val="24"/>
        </w:rPr>
        <w:t>Ответчик: ________________________ (наименование</w:t>
      </w:r>
      <w:proofErr w:type="gramEnd"/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3786">
        <w:rPr>
          <w:rFonts w:ascii="Times New Roman" w:hAnsi="Times New Roman" w:cs="Times New Roman"/>
          <w:sz w:val="24"/>
          <w:szCs w:val="24"/>
        </w:rPr>
        <w:t>органа местного самоуправления / уполномоченного</w:t>
      </w:r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3786">
        <w:rPr>
          <w:rFonts w:ascii="Times New Roman" w:hAnsi="Times New Roman" w:cs="Times New Roman"/>
          <w:sz w:val="24"/>
          <w:szCs w:val="24"/>
        </w:rPr>
        <w:t>государственного органа города федерального</w:t>
      </w:r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3786">
        <w:rPr>
          <w:rFonts w:ascii="Times New Roman" w:hAnsi="Times New Roman" w:cs="Times New Roman"/>
          <w:sz w:val="24"/>
          <w:szCs w:val="24"/>
        </w:rPr>
        <w:t xml:space="preserve">значения) </w:t>
      </w:r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3786">
        <w:rPr>
          <w:rFonts w:ascii="Times New Roman" w:hAnsi="Times New Roman" w:cs="Times New Roman"/>
          <w:sz w:val="24"/>
          <w:szCs w:val="24"/>
        </w:rPr>
        <w:t>адрес: ________________________________________,</w:t>
      </w:r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3786">
        <w:rPr>
          <w:rFonts w:ascii="Times New Roman" w:hAnsi="Times New Roman" w:cs="Times New Roman"/>
          <w:sz w:val="24"/>
          <w:szCs w:val="24"/>
        </w:rPr>
        <w:t>телефон: ______________, факс: ________________,</w:t>
      </w:r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3786">
        <w:rPr>
          <w:rFonts w:ascii="Times New Roman" w:hAnsi="Times New Roman" w:cs="Times New Roman"/>
          <w:sz w:val="24"/>
          <w:szCs w:val="24"/>
        </w:rPr>
        <w:t>адрес электронной почты: ______________________,</w:t>
      </w:r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3786">
        <w:rPr>
          <w:rFonts w:ascii="Times New Roman" w:hAnsi="Times New Roman" w:cs="Times New Roman"/>
          <w:sz w:val="24"/>
          <w:szCs w:val="24"/>
        </w:rPr>
        <w:t>ИНН: ________, ОГРН: ___________ (если известны)</w:t>
      </w:r>
    </w:p>
    <w:p w:rsidR="00333786" w:rsidRPr="00333786" w:rsidRDefault="00333786" w:rsidP="0033378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3786">
        <w:rPr>
          <w:rFonts w:ascii="Times New Roman" w:hAnsi="Times New Roman" w:cs="Times New Roman"/>
          <w:sz w:val="24"/>
          <w:szCs w:val="24"/>
        </w:rPr>
        <w:t xml:space="preserve">Цена иска: __________________________ рублей </w:t>
      </w:r>
    </w:p>
    <w:p w:rsidR="00333786" w:rsidRPr="00333786" w:rsidRDefault="00333786" w:rsidP="0033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3786">
        <w:rPr>
          <w:rFonts w:ascii="Times New Roman" w:hAnsi="Times New Roman" w:cs="Times New Roman"/>
          <w:sz w:val="24"/>
          <w:szCs w:val="24"/>
        </w:rPr>
        <w:t xml:space="preserve">Госпошлина: _________________________ рублей </w:t>
      </w:r>
    </w:p>
    <w:p w:rsidR="00333786" w:rsidRPr="00333786" w:rsidRDefault="00333786" w:rsidP="003337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3786" w:rsidRPr="00333786" w:rsidRDefault="0033378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>Исковое заявление</w:t>
      </w:r>
    </w:p>
    <w:p w:rsidR="00333786" w:rsidRPr="00333786" w:rsidRDefault="0033378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33786">
        <w:rPr>
          <w:rFonts w:ascii="Times New Roman" w:hAnsi="Times New Roman" w:cs="Times New Roman"/>
          <w:sz w:val="28"/>
          <w:szCs w:val="28"/>
        </w:rPr>
        <w:t>о признании права собственности на самовольную постройку</w:t>
      </w:r>
      <w:bookmarkEnd w:id="0"/>
      <w:r w:rsidRPr="00333786">
        <w:rPr>
          <w:rFonts w:ascii="Times New Roman" w:hAnsi="Times New Roman" w:cs="Times New Roman"/>
          <w:sz w:val="28"/>
          <w:szCs w:val="28"/>
        </w:rPr>
        <w:t>,</w:t>
      </w:r>
    </w:p>
    <w:p w:rsidR="00333786" w:rsidRPr="00333786" w:rsidRDefault="0033378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33786">
        <w:rPr>
          <w:rFonts w:ascii="Times New Roman" w:hAnsi="Times New Roman" w:cs="Times New Roman"/>
          <w:sz w:val="28"/>
          <w:szCs w:val="28"/>
        </w:rPr>
        <w:t>возведенную</w:t>
      </w:r>
      <w:proofErr w:type="gramEnd"/>
      <w:r w:rsidRPr="00333786">
        <w:rPr>
          <w:rFonts w:ascii="Times New Roman" w:hAnsi="Times New Roman" w:cs="Times New Roman"/>
          <w:sz w:val="28"/>
          <w:szCs w:val="28"/>
        </w:rPr>
        <w:t xml:space="preserve"> на принадлежащем истцу земельном участке</w:t>
      </w:r>
    </w:p>
    <w:p w:rsidR="00333786" w:rsidRPr="00333786" w:rsidRDefault="003337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3786" w:rsidRPr="00333786" w:rsidRDefault="003337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>"__"___________ ____ г. Истец построил жилой дом (другое здание или сооружение) общей площадью ____ кв. м по адресу: ____________________________ ________________________ на земельном участке, принадлежащем Истцу на праве ______________________ (указать право, допускающее строительство), что подтверждается записью в Едином государственном реестре недвижимости от "___"______ ____ г. N __ (</w:t>
      </w:r>
      <w:hyperlink r:id="rId5">
        <w:r w:rsidRPr="00333786">
          <w:rPr>
            <w:rFonts w:ascii="Times New Roman" w:hAnsi="Times New Roman" w:cs="Times New Roman"/>
            <w:sz w:val="28"/>
            <w:szCs w:val="28"/>
          </w:rPr>
          <w:t>Выписка</w:t>
        </w:r>
      </w:hyperlink>
      <w:r w:rsidRPr="00333786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недвижимости от "___"______ ____ г. N ____, Приложение N ___).</w:t>
      </w:r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 xml:space="preserve">Данная постройка в соответствии с </w:t>
      </w:r>
      <w:hyperlink r:id="rId6">
        <w:proofErr w:type="spellStart"/>
        <w:r w:rsidRPr="00333786">
          <w:rPr>
            <w:rFonts w:ascii="Times New Roman" w:hAnsi="Times New Roman" w:cs="Times New Roman"/>
            <w:sz w:val="28"/>
            <w:szCs w:val="28"/>
          </w:rPr>
          <w:t>абз</w:t>
        </w:r>
        <w:proofErr w:type="spellEnd"/>
        <w:r w:rsidRPr="00333786">
          <w:rPr>
            <w:rFonts w:ascii="Times New Roman" w:hAnsi="Times New Roman" w:cs="Times New Roman"/>
            <w:sz w:val="28"/>
            <w:szCs w:val="28"/>
          </w:rPr>
          <w:t>. 1 п. 1 ст. 222</w:t>
        </w:r>
      </w:hyperlink>
      <w:r w:rsidRPr="00333786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является самовольной, так как _______________.</w:t>
      </w:r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3786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</w:t>
      </w:r>
      <w:hyperlink r:id="rId7">
        <w:proofErr w:type="spellStart"/>
        <w:r w:rsidRPr="00333786">
          <w:rPr>
            <w:rFonts w:ascii="Times New Roman" w:hAnsi="Times New Roman" w:cs="Times New Roman"/>
            <w:sz w:val="28"/>
            <w:szCs w:val="28"/>
          </w:rPr>
          <w:t>абз</w:t>
        </w:r>
        <w:proofErr w:type="spellEnd"/>
        <w:r w:rsidRPr="00333786">
          <w:rPr>
            <w:rFonts w:ascii="Times New Roman" w:hAnsi="Times New Roman" w:cs="Times New Roman"/>
            <w:sz w:val="28"/>
            <w:szCs w:val="28"/>
          </w:rPr>
          <w:t>. 1 п. 1 ст. 222</w:t>
        </w:r>
      </w:hyperlink>
      <w:r w:rsidRPr="00333786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самовольной постройкой является здание, сооружение или другое строение, возведенные или созданные на земельном участке, не предоставленном в установленном порядке, или на земельном участке, разрешенное использование которого не допускает строительства на нем данного объекта, либо возведенные или созданные без получения на это необходимых в силу закона согласований, разрешений</w:t>
      </w:r>
      <w:proofErr w:type="gramEnd"/>
      <w:r w:rsidRPr="00333786">
        <w:rPr>
          <w:rFonts w:ascii="Times New Roman" w:hAnsi="Times New Roman" w:cs="Times New Roman"/>
          <w:sz w:val="28"/>
          <w:szCs w:val="28"/>
        </w:rPr>
        <w:t xml:space="preserve"> или с нарушением градостроительных и строительных норм и правил, если разрешенное использование земельного участка, требование о получении соответствующих согласований, разрешений и (или)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постройки.</w:t>
      </w:r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>Истец был лишен возможности получить разрешения, необходимые для строящегося объекта недвижимости, поскольку ______________________________.</w:t>
      </w:r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>Во время строительства Истец приобретал и доставлял строительные материалы, а именно: ______________________________, что подтверждается ________________________________.</w:t>
      </w:r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>В общей сложности Истец вложил в строительство денежные средства в сумме ___________ рублей, что подтверждается ____________________________________.</w:t>
      </w:r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3786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>
        <w:r w:rsidRPr="00333786">
          <w:rPr>
            <w:rFonts w:ascii="Times New Roman" w:hAnsi="Times New Roman" w:cs="Times New Roman"/>
            <w:sz w:val="28"/>
            <w:szCs w:val="28"/>
          </w:rPr>
          <w:t>п. 3 ст. 222</w:t>
        </w:r>
      </w:hyperlink>
      <w:r w:rsidRPr="00333786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указано, что право собственности на самовольную постройку может быть признано судом, а в предусмотренных законом случаях в ином установленном законом порядке за лицом, в собственности, пожизненном наследуемом владении, постоянном (бессрочном) пользовании которого находится земельный участок, на котором создана постройка, при одновременном соблюдении следующих условий:</w:t>
      </w:r>
      <w:proofErr w:type="gramEnd"/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>- если в отношении земельного участка лицо, осуществившее постройку, имеет права, допускающие строительство на нем данного объекта;</w:t>
      </w:r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>- если на день обращения в суд постройка соответствует установленным требованиям;</w:t>
      </w:r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>- если сохранение постройки не нарушает права и охраняемые законом интересы других лиц и не создает угрозу жизни и здоровью граждан.</w:t>
      </w:r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>В этом случае лицо, за которым признано право собственности на постройку, возмещает осуществившему ее лицу расходы на постройку в размере, определенном судом.</w:t>
      </w:r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 xml:space="preserve">Самовольная постройка соответствует требованиям, установленным </w:t>
      </w:r>
      <w:r w:rsidRPr="00333786">
        <w:rPr>
          <w:rFonts w:ascii="Times New Roman" w:hAnsi="Times New Roman" w:cs="Times New Roman"/>
          <w:sz w:val="28"/>
          <w:szCs w:val="28"/>
        </w:rPr>
        <w:lastRenderedPageBreak/>
        <w:t>правилами землепользования и застройки, документации по планировке территории, обязательным требованиям к параметрам постройки, градостроительным и строительным нормам и правилам, что подтверждается _____________________________.</w:t>
      </w:r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3786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9">
        <w:r w:rsidRPr="00333786">
          <w:rPr>
            <w:rFonts w:ascii="Times New Roman" w:hAnsi="Times New Roman" w:cs="Times New Roman"/>
            <w:sz w:val="28"/>
            <w:szCs w:val="28"/>
          </w:rPr>
          <w:t>п. 39</w:t>
        </w:r>
      </w:hyperlink>
      <w:r w:rsidRPr="00333786">
        <w:rPr>
          <w:rFonts w:ascii="Times New Roman" w:hAnsi="Times New Roman" w:cs="Times New Roman"/>
          <w:sz w:val="28"/>
          <w:szCs w:val="28"/>
        </w:rPr>
        <w:t xml:space="preserve"> Постановления Пленума Верховного Суда Российской Федерации от 12.12.2023 N 44 "О некоторых вопросах, возникающих в судебной практике при применении норм о самовольной постройке" право собственности на самовольную постройку может быть признано за лицом, в собственности, пожизненном наследуемом владении, постоянном (бессрочном) пользовании которого находится земельный участок, на котором возведен (создан) объект, при одновременном соблюдении следующих условий:</w:t>
      </w:r>
      <w:proofErr w:type="gramEnd"/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>- если в отношении земельного участка лицо, осуществившее постройку, имеет права, допускающие строительство на нем данного объекта;</w:t>
      </w:r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>- если на день обращения в суд постройка соответствует установленным требованиям;</w:t>
      </w:r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>- если сохранение постройки не нарушает права и охраняемые законом интересы других лиц и не создает угрозу жизни и здоровью граждан (</w:t>
      </w:r>
      <w:hyperlink r:id="rId10">
        <w:r w:rsidRPr="00333786">
          <w:rPr>
            <w:rFonts w:ascii="Times New Roman" w:hAnsi="Times New Roman" w:cs="Times New Roman"/>
            <w:sz w:val="28"/>
            <w:szCs w:val="28"/>
          </w:rPr>
          <w:t>п. 3 ст. 222</w:t>
        </w:r>
      </w:hyperlink>
      <w:r w:rsidRPr="00333786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Федерации).</w:t>
      </w:r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3786">
        <w:rPr>
          <w:rFonts w:ascii="Times New Roman" w:hAnsi="Times New Roman" w:cs="Times New Roman"/>
          <w:sz w:val="28"/>
          <w:szCs w:val="28"/>
        </w:rPr>
        <w:t>При этом необходимо учитывать, что для целей признания права собственности самовольная постройка должна отвечать требованиям, установленным правилами землепользования и застройки, документации по планировке территории, обязательным требованиям к параметрам постройки, установленным на день обращения в суд (</w:t>
      </w:r>
      <w:proofErr w:type="spellStart"/>
      <w:r w:rsidRPr="00333786">
        <w:rPr>
          <w:rFonts w:ascii="Times New Roman" w:hAnsi="Times New Roman" w:cs="Times New Roman"/>
          <w:sz w:val="28"/>
          <w:szCs w:val="28"/>
        </w:rPr>
        <w:fldChar w:fldCharType="begin"/>
      </w:r>
      <w:r w:rsidRPr="00333786">
        <w:rPr>
          <w:rFonts w:ascii="Times New Roman" w:hAnsi="Times New Roman" w:cs="Times New Roman"/>
          <w:sz w:val="28"/>
          <w:szCs w:val="28"/>
        </w:rPr>
        <w:instrText xml:space="preserve"> HYPERLINK "https://login.consultant.ru/link/?req=doc&amp;base=LAW&amp;n=482692&amp;dst=11028" \h </w:instrText>
      </w:r>
      <w:r w:rsidRPr="00333786">
        <w:rPr>
          <w:rFonts w:ascii="Times New Roman" w:hAnsi="Times New Roman" w:cs="Times New Roman"/>
          <w:sz w:val="28"/>
          <w:szCs w:val="28"/>
        </w:rPr>
        <w:fldChar w:fldCharType="separate"/>
      </w:r>
      <w:r w:rsidRPr="00333786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333786">
        <w:rPr>
          <w:rFonts w:ascii="Times New Roman" w:hAnsi="Times New Roman" w:cs="Times New Roman"/>
          <w:sz w:val="28"/>
          <w:szCs w:val="28"/>
        </w:rPr>
        <w:t>. 4 п. 2</w:t>
      </w:r>
      <w:r w:rsidRPr="00333786">
        <w:rPr>
          <w:rFonts w:ascii="Times New Roman" w:hAnsi="Times New Roman" w:cs="Times New Roman"/>
          <w:sz w:val="28"/>
          <w:szCs w:val="28"/>
        </w:rPr>
        <w:fldChar w:fldCharType="end"/>
      </w:r>
      <w:r w:rsidRPr="00333786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proofErr w:type="spellStart"/>
        <w:r w:rsidRPr="00333786">
          <w:rPr>
            <w:rFonts w:ascii="Times New Roman" w:hAnsi="Times New Roman" w:cs="Times New Roman"/>
            <w:sz w:val="28"/>
            <w:szCs w:val="28"/>
          </w:rPr>
          <w:t>абз</w:t>
        </w:r>
        <w:proofErr w:type="spellEnd"/>
        <w:r w:rsidRPr="00333786">
          <w:rPr>
            <w:rFonts w:ascii="Times New Roman" w:hAnsi="Times New Roman" w:cs="Times New Roman"/>
            <w:sz w:val="28"/>
            <w:szCs w:val="28"/>
          </w:rPr>
          <w:t>. 3 п. 3 ст. 222</w:t>
        </w:r>
      </w:hyperlink>
      <w:r w:rsidRPr="00333786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п. п. 4, 7 ст. 2 Градостроительного кодекса Российской Федерации).</w:t>
      </w:r>
      <w:proofErr w:type="gramEnd"/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378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2">
        <w:r w:rsidRPr="00333786">
          <w:rPr>
            <w:rFonts w:ascii="Times New Roman" w:hAnsi="Times New Roman" w:cs="Times New Roman"/>
            <w:sz w:val="28"/>
            <w:szCs w:val="28"/>
          </w:rPr>
          <w:t>п. п. 1</w:t>
        </w:r>
      </w:hyperlink>
      <w:r w:rsidRPr="00333786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>
        <w:r w:rsidRPr="00333786">
          <w:rPr>
            <w:rFonts w:ascii="Times New Roman" w:hAnsi="Times New Roman" w:cs="Times New Roman"/>
            <w:sz w:val="28"/>
            <w:szCs w:val="28"/>
          </w:rPr>
          <w:t>3 ст. 222</w:t>
        </w:r>
      </w:hyperlink>
      <w:r w:rsidRPr="00333786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</w:t>
      </w:r>
      <w:hyperlink r:id="rId14">
        <w:r w:rsidRPr="00333786">
          <w:rPr>
            <w:rFonts w:ascii="Times New Roman" w:hAnsi="Times New Roman" w:cs="Times New Roman"/>
            <w:sz w:val="28"/>
            <w:szCs w:val="28"/>
          </w:rPr>
          <w:t>п. п. 29</w:t>
        </w:r>
      </w:hyperlink>
      <w:r w:rsidRPr="00333786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>
        <w:r w:rsidRPr="00333786">
          <w:rPr>
            <w:rFonts w:ascii="Times New Roman" w:hAnsi="Times New Roman" w:cs="Times New Roman"/>
            <w:sz w:val="28"/>
            <w:szCs w:val="28"/>
          </w:rPr>
          <w:t>39</w:t>
        </w:r>
      </w:hyperlink>
      <w:r w:rsidRPr="00333786">
        <w:rPr>
          <w:rFonts w:ascii="Times New Roman" w:hAnsi="Times New Roman" w:cs="Times New Roman"/>
          <w:sz w:val="28"/>
          <w:szCs w:val="28"/>
        </w:rPr>
        <w:t xml:space="preserve"> Постановления Пленума Верховного Суда Российской Федерации от 12.12.2023 N 44 "О некоторых вопросах, возникающих в судебной практике при применении норм о самовольной постройке", руководствуясь </w:t>
      </w:r>
      <w:hyperlink r:id="rId16">
        <w:r w:rsidRPr="00333786">
          <w:rPr>
            <w:rFonts w:ascii="Times New Roman" w:hAnsi="Times New Roman" w:cs="Times New Roman"/>
            <w:sz w:val="28"/>
            <w:szCs w:val="28"/>
          </w:rPr>
          <w:t>ст. ст. 131</w:t>
        </w:r>
      </w:hyperlink>
      <w:r w:rsidRPr="00333786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>
        <w:r w:rsidRPr="00333786">
          <w:rPr>
            <w:rFonts w:ascii="Times New Roman" w:hAnsi="Times New Roman" w:cs="Times New Roman"/>
            <w:sz w:val="28"/>
            <w:szCs w:val="28"/>
          </w:rPr>
          <w:t>132</w:t>
        </w:r>
      </w:hyperlink>
      <w:r w:rsidRPr="00333786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прошу:</w:t>
      </w:r>
      <w:proofErr w:type="gramEnd"/>
    </w:p>
    <w:p w:rsidR="00333786" w:rsidRPr="00333786" w:rsidRDefault="003337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3786" w:rsidRPr="00333786" w:rsidRDefault="003337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>признать за Истцом право собственности на самовольную постройку (жилой дом (другое здание или сооружение)) по адресу: _____________________________________.</w:t>
      </w:r>
    </w:p>
    <w:p w:rsidR="00333786" w:rsidRPr="00333786" w:rsidRDefault="003337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3786" w:rsidRPr="00333786" w:rsidRDefault="003337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>Приложение:</w:t>
      </w:r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 xml:space="preserve">1. </w:t>
      </w:r>
      <w:hyperlink r:id="rId18">
        <w:r w:rsidRPr="00333786">
          <w:rPr>
            <w:rFonts w:ascii="Times New Roman" w:hAnsi="Times New Roman" w:cs="Times New Roman"/>
            <w:sz w:val="28"/>
            <w:szCs w:val="28"/>
          </w:rPr>
          <w:t>Выписка</w:t>
        </w:r>
      </w:hyperlink>
      <w:r w:rsidRPr="00333786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недвижимости от "___"______ ____ г. N ____.</w:t>
      </w:r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lastRenderedPageBreak/>
        <w:t>2. Доказательства отсутствия у Истца возможности своевременно получить необходимые разрешения для строительства.</w:t>
      </w:r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>3. Доказательства, подтверждающие участие Истца трудом и средствами в возведении жилого дома (иного здания или сооружения) (справки, квитанции, счета на приобретение и перевозку стройматериалов).</w:t>
      </w:r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>4. Документы, подтверждающие соответствие самовольной постройки правилами землепользования и застройки, документации по планировке территории, обязательным требованиям к параметрам постройки, градостроительным и строительным нормам и правилам.</w:t>
      </w:r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>5.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>6.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>7. Доверенность представителя (или иные документы, подтверждающие полномочия представителя) от "___"__________ ____ г. N ____ (если исковое заявление подписывается представителем истца).</w:t>
      </w:r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>8. Иные документы, подтверждающие обстоятельства, на которых Истец основывает свои требования.</w:t>
      </w:r>
    </w:p>
    <w:p w:rsidR="00333786" w:rsidRPr="00333786" w:rsidRDefault="003337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3786" w:rsidRPr="00333786" w:rsidRDefault="003337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 xml:space="preserve">"___"__________ ____ </w:t>
      </w:r>
      <w:proofErr w:type="gramStart"/>
      <w:r w:rsidRPr="0033378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33786">
        <w:rPr>
          <w:rFonts w:ascii="Times New Roman" w:hAnsi="Times New Roman" w:cs="Times New Roman"/>
          <w:sz w:val="28"/>
          <w:szCs w:val="28"/>
        </w:rPr>
        <w:t>.</w:t>
      </w:r>
    </w:p>
    <w:p w:rsidR="00333786" w:rsidRPr="00333786" w:rsidRDefault="003337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3786" w:rsidRPr="00333786" w:rsidRDefault="003337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>Истец (представитель):</w:t>
      </w:r>
    </w:p>
    <w:p w:rsidR="00333786" w:rsidRPr="00333786" w:rsidRDefault="00333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>________________ (подпись) / ____________________ (Ф.И.О.)</w:t>
      </w:r>
    </w:p>
    <w:p w:rsidR="00333786" w:rsidRPr="00333786" w:rsidRDefault="003337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3786" w:rsidRPr="00333786" w:rsidRDefault="003337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8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26AF7" w:rsidRPr="00333786" w:rsidRDefault="00326AF7">
      <w:pPr>
        <w:rPr>
          <w:rFonts w:ascii="Times New Roman" w:hAnsi="Times New Roman" w:cs="Times New Roman"/>
          <w:sz w:val="28"/>
          <w:szCs w:val="28"/>
        </w:rPr>
      </w:pPr>
    </w:p>
    <w:sectPr w:rsidR="00326AF7" w:rsidRPr="00333786" w:rsidSect="00562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786"/>
    <w:rsid w:val="00326AF7"/>
    <w:rsid w:val="0033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37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337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37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337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2&amp;dst=10903" TargetMode="External"/><Relationship Id="rId13" Type="http://schemas.openxmlformats.org/officeDocument/2006/relationships/hyperlink" Target="https://login.consultant.ru/link/?req=doc&amp;base=LAW&amp;n=482692&amp;dst=10903" TargetMode="External"/><Relationship Id="rId18" Type="http://schemas.openxmlformats.org/officeDocument/2006/relationships/hyperlink" Target="https://login.consultant.ru/link/?req=doc&amp;base=PAP&amp;n=577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92&amp;dst=10901" TargetMode="External"/><Relationship Id="rId12" Type="http://schemas.openxmlformats.org/officeDocument/2006/relationships/hyperlink" Target="https://login.consultant.ru/link/?req=doc&amp;base=LAW&amp;n=482692&amp;dst=11024" TargetMode="External"/><Relationship Id="rId17" Type="http://schemas.openxmlformats.org/officeDocument/2006/relationships/hyperlink" Target="https://login.consultant.ru/link/?req=doc&amp;base=LAW&amp;n=478601&amp;dst=10064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8601&amp;dst=100628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2&amp;dst=10901" TargetMode="External"/><Relationship Id="rId11" Type="http://schemas.openxmlformats.org/officeDocument/2006/relationships/hyperlink" Target="https://login.consultant.ru/link/?req=doc&amp;base=LAW&amp;n=482692&amp;dst=11029" TargetMode="External"/><Relationship Id="rId5" Type="http://schemas.openxmlformats.org/officeDocument/2006/relationships/hyperlink" Target="https://login.consultant.ru/link/?req=doc&amp;base=PAP&amp;n=57713" TargetMode="External"/><Relationship Id="rId15" Type="http://schemas.openxmlformats.org/officeDocument/2006/relationships/hyperlink" Target="https://login.consultant.ru/link/?req=doc&amp;base=LAW&amp;n=464555&amp;dst=100103" TargetMode="External"/><Relationship Id="rId10" Type="http://schemas.openxmlformats.org/officeDocument/2006/relationships/hyperlink" Target="https://login.consultant.ru/link/?req=doc&amp;base=LAW&amp;n=482692&amp;dst=1090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4555&amp;dst=100103" TargetMode="External"/><Relationship Id="rId14" Type="http://schemas.openxmlformats.org/officeDocument/2006/relationships/hyperlink" Target="https://login.consultant.ru/link/?req=doc&amp;base=LAW&amp;n=464555&amp;dst=1000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1368</Words>
  <Characters>7798</Characters>
  <Application>Microsoft Office Word</Application>
  <DocSecurity>0</DocSecurity>
  <Lines>64</Lines>
  <Paragraphs>18</Paragraphs>
  <ScaleCrop>false</ScaleCrop>
  <Company/>
  <LinksUpToDate>false</LinksUpToDate>
  <CharactersWithSpaces>9148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2024-11-07T07:15:00Z</dcterms:created>
  <dcterms:modified xsi:type="dcterms:W3CDTF">2024-11-07T07:16:00Z</dcterms:modified>
</cp:coreProperties>
</file>