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0F2" w:rsidRPr="00D25CF6" w:rsidRDefault="000750F2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В ________________________________________ районный суд</w:t>
      </w:r>
    </w:p>
    <w:p w:rsidR="000750F2" w:rsidRPr="00D25CF6" w:rsidRDefault="000750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Истец: __________________________________ (наименование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или Ф.И.О. заимодавца)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адрес: _______________________________________________,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телефон: _________________, факс: ____________________,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</w:t>
      </w:r>
    </w:p>
    <w:p w:rsidR="000750F2" w:rsidRPr="00D25CF6" w:rsidRDefault="000750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Вариант для истца-гражданина: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дата и место рождения: _______________________________,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</w:t>
      </w:r>
    </w:p>
    <w:p w:rsidR="000750F2" w:rsidRPr="00D25CF6" w:rsidRDefault="000750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Вариант для истца-организации: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ИНН: ______________________, ОГРН: ____________________</w:t>
      </w:r>
    </w:p>
    <w:p w:rsidR="000750F2" w:rsidRPr="00D25CF6" w:rsidRDefault="000750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Представитель истца: __________________________________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адрес: _______________________________________________,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телефон: __________________, факс: ___________________,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_____________________________,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</w:t>
      </w:r>
    </w:p>
    <w:p w:rsidR="000750F2" w:rsidRPr="00D25CF6" w:rsidRDefault="000750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Ответчик 1: _______________________ (Ф.И.О. наследника)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адрес: _______________________________________________,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телефон: _________________, факс: ____________________,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_____________________________,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дата и место рождения: ________________ (если известны)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(Вариант: Дата и место рождения ответчика неизвестны),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место работы: ________________________ (если известно),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идентификатор гражданина: _____________ (если известен)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(Вариант: Идентификатор ответчика неизвестен)</w:t>
      </w:r>
    </w:p>
    <w:p w:rsidR="000750F2" w:rsidRPr="00D25CF6" w:rsidRDefault="000750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Ответчик 2: _______________________ (Ф.И.О. наследника)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адрес: _______________________________________________,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телефон: _________________, факс: ____________________,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_____________________________,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дата и место рождения: ________________ (если известны)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(Вариант: Дата и место рождения ответчика неизвестны),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место работы: ________________________ (если известно),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идентификатор гражданина: _____________ (если известен)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(Вариант: Идентификатор ответчика неизвестен)</w:t>
      </w:r>
    </w:p>
    <w:p w:rsidR="000750F2" w:rsidRPr="00D25CF6" w:rsidRDefault="000750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Цена иска: _____________________________________ рублей</w:t>
      </w:r>
    </w:p>
    <w:p w:rsidR="000750F2" w:rsidRPr="00D25CF6" w:rsidRDefault="000750F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25CF6">
        <w:rPr>
          <w:rFonts w:ascii="Times New Roman" w:hAnsi="Times New Roman" w:cs="Times New Roman"/>
          <w:sz w:val="24"/>
          <w:szCs w:val="24"/>
        </w:rPr>
        <w:t>Госпошлина: ____________________________________ рублей</w:t>
      </w:r>
    </w:p>
    <w:p w:rsidR="000750F2" w:rsidRPr="000750F2" w:rsidRDefault="00075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50F2" w:rsidRPr="000750F2" w:rsidRDefault="000750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750F2">
        <w:rPr>
          <w:rFonts w:ascii="Times New Roman" w:hAnsi="Times New Roman" w:cs="Times New Roman"/>
          <w:sz w:val="28"/>
          <w:szCs w:val="28"/>
        </w:rPr>
        <w:t>Исковое заявление</w:t>
      </w:r>
    </w:p>
    <w:p w:rsidR="000750F2" w:rsidRPr="000750F2" w:rsidRDefault="000750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о взыскании задолженности по договору займа</w:t>
      </w:r>
    </w:p>
    <w:p w:rsidR="000750F2" w:rsidRPr="000750F2" w:rsidRDefault="000750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с наследников заемщика</w:t>
      </w:r>
    </w:p>
    <w:bookmarkEnd w:id="0"/>
    <w:p w:rsidR="000750F2" w:rsidRPr="000750F2" w:rsidRDefault="00075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50F2" w:rsidRPr="000750F2" w:rsidRDefault="00075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 xml:space="preserve">Между истцом и _______________________ (Ф.И.О. заемщика) (далее - Заемщик) был заключен договор займа от "___"_________ _____ г. N _____ </w:t>
      </w:r>
      <w:r w:rsidRPr="000750F2">
        <w:rPr>
          <w:rFonts w:ascii="Times New Roman" w:hAnsi="Times New Roman" w:cs="Times New Roman"/>
          <w:sz w:val="28"/>
          <w:szCs w:val="28"/>
        </w:rPr>
        <w:lastRenderedPageBreak/>
        <w:t>(далее - Договор) на следующих условиях: _________________________________.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"___"_________ ____ г. Заемщик умер, что подтверждается свидетельством о смерти от "___"_________ ____ г. N _____.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На дату смерти Заемщика за ним осталась задолженность по Договору в размере _________ (____________) рублей, что подтверждается __________________________.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После смерти Заемщика открылось наследство.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Ответчики являются наследниками Заемщика, что подтверждается ____________________________________. Ответчики приняли наследство "___"__________ _____ г., что подтверждается ___________________________.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Требование (претензию) истца от "___"__________ ____ г. N _____ об уплате задолженности Заемщика по договору займа от "___"__________ ____ г. N _____ в размере _________ (___________) рублей ответчики добровольно не удовлетворили, сославшись на _________________________________ (или: осталось без ответа), что подтверждается _________________________________.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>
        <w:r w:rsidRPr="000750F2">
          <w:rPr>
            <w:rFonts w:ascii="Times New Roman" w:hAnsi="Times New Roman" w:cs="Times New Roman"/>
            <w:sz w:val="28"/>
            <w:szCs w:val="28"/>
          </w:rPr>
          <w:t>п. 1 ст. 807</w:t>
        </w:r>
      </w:hyperlink>
      <w:r w:rsidRPr="000750F2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по договору займа одна сторона (заимодавец) передает или обязуется передать в собственность другой стороне (заемщику) деньги, вещи, определенные родовыми признаками, или ценные бумаги, а заемщик обязуется возвратить заимодавцу такую же сумму денег (сумму займа) или равное количество полученных им вещей того же рода и качества либо таких же ценных бумаг.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6">
        <w:r w:rsidRPr="000750F2">
          <w:rPr>
            <w:rFonts w:ascii="Times New Roman" w:hAnsi="Times New Roman" w:cs="Times New Roman"/>
            <w:sz w:val="28"/>
            <w:szCs w:val="28"/>
          </w:rPr>
          <w:t>п. 1 ст. 810</w:t>
        </w:r>
      </w:hyperlink>
      <w:r w:rsidRPr="000750F2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заемщик обязан возвратить заимодавцу полученную сумму займа в срок и в порядке, которые предусмотрены договором займа. В случаях, когда срок возврата договором не установлен или определен моментом востребования, сумма займа должна быть возвращена заемщиком в течение тридцати дней со дня предъявления заимодавцем требования об этом, если иное не предусмотрено договором.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7">
        <w:r w:rsidRPr="000750F2">
          <w:rPr>
            <w:rFonts w:ascii="Times New Roman" w:hAnsi="Times New Roman" w:cs="Times New Roman"/>
            <w:sz w:val="28"/>
            <w:szCs w:val="28"/>
          </w:rPr>
          <w:t>п. 1 ст. 1110</w:t>
        </w:r>
      </w:hyperlink>
      <w:r w:rsidRPr="000750F2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при наследовании имущество умершего (наследство, наследственное имущество) переходит к другим лицам в порядке универсального правопреемства, то есть в неизменном виде как единое целое и в один и тот же момент, если из правил Гражданского </w:t>
      </w:r>
      <w:hyperlink r:id="rId8">
        <w:r w:rsidRPr="000750F2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0750F2">
        <w:rPr>
          <w:rFonts w:ascii="Times New Roman" w:hAnsi="Times New Roman" w:cs="Times New Roman"/>
          <w:sz w:val="28"/>
          <w:szCs w:val="28"/>
        </w:rPr>
        <w:t xml:space="preserve"> Российской Федерации не следует иное.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9">
        <w:r w:rsidRPr="000750F2">
          <w:rPr>
            <w:rFonts w:ascii="Times New Roman" w:hAnsi="Times New Roman" w:cs="Times New Roman"/>
            <w:sz w:val="28"/>
            <w:szCs w:val="28"/>
          </w:rPr>
          <w:t>ч. 1 ст. 1112</w:t>
        </w:r>
      </w:hyperlink>
      <w:r w:rsidRPr="000750F2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в состав наследства входят принадлежавшие наследодателю на день открытия </w:t>
      </w:r>
      <w:r w:rsidRPr="000750F2">
        <w:rPr>
          <w:rFonts w:ascii="Times New Roman" w:hAnsi="Times New Roman" w:cs="Times New Roman"/>
          <w:sz w:val="28"/>
          <w:szCs w:val="28"/>
        </w:rPr>
        <w:lastRenderedPageBreak/>
        <w:t>наследства вещи, иное имущество, в том числе имущественные права и обязанности.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>
        <w:r w:rsidRPr="000750F2">
          <w:rPr>
            <w:rFonts w:ascii="Times New Roman" w:hAnsi="Times New Roman" w:cs="Times New Roman"/>
            <w:sz w:val="28"/>
            <w:szCs w:val="28"/>
          </w:rPr>
          <w:t>п. 1 ст. 1175</w:t>
        </w:r>
      </w:hyperlink>
      <w:r w:rsidRPr="000750F2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наследники, принявшие наследство, отвечают по долгам наследодателя солидарно (</w:t>
      </w:r>
      <w:hyperlink r:id="rId11">
        <w:r w:rsidRPr="000750F2">
          <w:rPr>
            <w:rFonts w:ascii="Times New Roman" w:hAnsi="Times New Roman" w:cs="Times New Roman"/>
            <w:sz w:val="28"/>
            <w:szCs w:val="28"/>
          </w:rPr>
          <w:t>ст. 323</w:t>
        </w:r>
      </w:hyperlink>
      <w:r w:rsidRPr="000750F2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Федерации).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Каждый из наследников отвечает по долгам наследодателя в пределах стоимости перешедшего к нему наследственного имущества.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 xml:space="preserve">В силу </w:t>
      </w:r>
      <w:hyperlink r:id="rId12">
        <w:r w:rsidRPr="000750F2">
          <w:rPr>
            <w:rFonts w:ascii="Times New Roman" w:hAnsi="Times New Roman" w:cs="Times New Roman"/>
            <w:sz w:val="28"/>
            <w:szCs w:val="28"/>
          </w:rPr>
          <w:t>п. 2 ст. 1152</w:t>
        </w:r>
      </w:hyperlink>
      <w:r w:rsidRPr="000750F2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принятие наследником части наследства означает принятие всего причитающегося ему наследства, в чем бы оно ни заключалось и где бы оно ни находилось.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13">
        <w:r w:rsidRPr="000750F2">
          <w:rPr>
            <w:rFonts w:ascii="Times New Roman" w:hAnsi="Times New Roman" w:cs="Times New Roman"/>
            <w:sz w:val="28"/>
            <w:szCs w:val="28"/>
          </w:rPr>
          <w:t>п. 3 ст. 1175</w:t>
        </w:r>
      </w:hyperlink>
      <w:r w:rsidRPr="000750F2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кредиторы наследодателя вправе предъявить свои требования к принявшим наследство наследникам в пределах сроков исковой давности, установленных для соответствующих требований.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в соответствии с </w:t>
      </w:r>
      <w:hyperlink r:id="rId14">
        <w:r w:rsidRPr="000750F2">
          <w:rPr>
            <w:rFonts w:ascii="Times New Roman" w:hAnsi="Times New Roman" w:cs="Times New Roman"/>
            <w:sz w:val="28"/>
            <w:szCs w:val="28"/>
          </w:rPr>
          <w:t>п. 1 ст. 807</w:t>
        </w:r>
      </w:hyperlink>
      <w:r w:rsidRPr="000750F2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>
        <w:r w:rsidRPr="000750F2">
          <w:rPr>
            <w:rFonts w:ascii="Times New Roman" w:hAnsi="Times New Roman" w:cs="Times New Roman"/>
            <w:sz w:val="28"/>
            <w:szCs w:val="28"/>
          </w:rPr>
          <w:t>п. 1 ст. 810</w:t>
        </w:r>
      </w:hyperlink>
      <w:r w:rsidRPr="000750F2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>
        <w:r w:rsidRPr="000750F2">
          <w:rPr>
            <w:rFonts w:ascii="Times New Roman" w:hAnsi="Times New Roman" w:cs="Times New Roman"/>
            <w:sz w:val="28"/>
            <w:szCs w:val="28"/>
          </w:rPr>
          <w:t>п. 1 ст. 1110</w:t>
        </w:r>
      </w:hyperlink>
      <w:r w:rsidRPr="000750F2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>
        <w:r w:rsidRPr="000750F2">
          <w:rPr>
            <w:rFonts w:ascii="Times New Roman" w:hAnsi="Times New Roman" w:cs="Times New Roman"/>
            <w:sz w:val="28"/>
            <w:szCs w:val="28"/>
          </w:rPr>
          <w:t>ч. 1 ст. 1112</w:t>
        </w:r>
      </w:hyperlink>
      <w:r w:rsidRPr="000750F2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>
        <w:r w:rsidRPr="000750F2">
          <w:rPr>
            <w:rFonts w:ascii="Times New Roman" w:hAnsi="Times New Roman" w:cs="Times New Roman"/>
            <w:sz w:val="28"/>
            <w:szCs w:val="28"/>
          </w:rPr>
          <w:t>п. 2 ст. 1152</w:t>
        </w:r>
      </w:hyperlink>
      <w:r w:rsidRPr="000750F2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>
        <w:r w:rsidRPr="000750F2">
          <w:rPr>
            <w:rFonts w:ascii="Times New Roman" w:hAnsi="Times New Roman" w:cs="Times New Roman"/>
            <w:sz w:val="28"/>
            <w:szCs w:val="28"/>
          </w:rPr>
          <w:t>п. п. 1</w:t>
        </w:r>
      </w:hyperlink>
      <w:r w:rsidRPr="000750F2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>
        <w:r w:rsidRPr="000750F2">
          <w:rPr>
            <w:rFonts w:ascii="Times New Roman" w:hAnsi="Times New Roman" w:cs="Times New Roman"/>
            <w:sz w:val="28"/>
            <w:szCs w:val="28"/>
          </w:rPr>
          <w:t>3 ст. 1175</w:t>
        </w:r>
      </w:hyperlink>
      <w:r w:rsidRPr="000750F2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</w:t>
      </w:r>
      <w:hyperlink r:id="rId21">
        <w:r w:rsidRPr="000750F2">
          <w:rPr>
            <w:rFonts w:ascii="Times New Roman" w:hAnsi="Times New Roman" w:cs="Times New Roman"/>
            <w:sz w:val="28"/>
            <w:szCs w:val="28"/>
          </w:rPr>
          <w:t>ст. ст. 131</w:t>
        </w:r>
      </w:hyperlink>
      <w:r w:rsidRPr="000750F2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>
        <w:r w:rsidRPr="000750F2">
          <w:rPr>
            <w:rFonts w:ascii="Times New Roman" w:hAnsi="Times New Roman" w:cs="Times New Roman"/>
            <w:sz w:val="28"/>
            <w:szCs w:val="28"/>
          </w:rPr>
          <w:t>132</w:t>
        </w:r>
      </w:hyperlink>
      <w:r w:rsidRPr="000750F2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</w:t>
      </w:r>
    </w:p>
    <w:p w:rsidR="000750F2" w:rsidRPr="000750F2" w:rsidRDefault="00075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50F2" w:rsidRPr="000750F2" w:rsidRDefault="000750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ПРОШУ:</w:t>
      </w:r>
    </w:p>
    <w:p w:rsidR="000750F2" w:rsidRPr="000750F2" w:rsidRDefault="00075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50F2" w:rsidRPr="000750F2" w:rsidRDefault="00075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взыскать с ответчиков в пользу истца задолженность Заемщика по договору займа от "___"___________ ____ г. N ______ в размере ________ (______________) рублей.</w:t>
      </w:r>
    </w:p>
    <w:p w:rsidR="000750F2" w:rsidRPr="000750F2" w:rsidRDefault="00075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50F2" w:rsidRPr="000750F2" w:rsidRDefault="00075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Приложение: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1. Копия договора займа от "___"_________ ____ г. N _____.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2. Копия свидетельства о смерти от "___"_________ ____ г. N _____.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3. Документы, подтверждающие принятие наследства ответчиками.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4. Расчет суммы исковых требований.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 xml:space="preserve">5. Копия требования (претензии) истца от "___"_________ ____ г. N </w:t>
      </w:r>
      <w:r w:rsidRPr="000750F2">
        <w:rPr>
          <w:rFonts w:ascii="Times New Roman" w:hAnsi="Times New Roman" w:cs="Times New Roman"/>
          <w:sz w:val="28"/>
          <w:szCs w:val="28"/>
        </w:rPr>
        <w:lastRenderedPageBreak/>
        <w:t>_____.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6. Доказательства отказа ответчиков от удовлетворения требования (претензии) истца.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7. Документы, подтверждающие совершение действий, направленных на примирение (если такие документы имеются).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8. Уведомление о вручении или иные документы, подтверждающие направление ответчикам копий искового заявления и приложенных к нему документов, которые у них отсутствуют.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9.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10. Доверенность представителя (или: иные документы, подтверждающие полномочия представителя) от "___"_________ ____ г. N _____ (если исковое заявление подписывается представителем истца).</w:t>
      </w:r>
    </w:p>
    <w:p w:rsidR="000750F2" w:rsidRPr="000750F2" w:rsidRDefault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11. Иные документы, подтверждающие обстоятельства, на которых истец основывает свои требования.</w:t>
      </w:r>
    </w:p>
    <w:p w:rsidR="000750F2" w:rsidRPr="000750F2" w:rsidRDefault="00075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50F2" w:rsidRPr="000750F2" w:rsidRDefault="00075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"__"___________ ____ г.</w:t>
      </w:r>
    </w:p>
    <w:p w:rsidR="000750F2" w:rsidRPr="000750F2" w:rsidRDefault="00075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50F2" w:rsidRPr="000750F2" w:rsidRDefault="000750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Истец (представитель):</w:t>
      </w:r>
    </w:p>
    <w:p w:rsidR="000750F2" w:rsidRPr="000750F2" w:rsidRDefault="000750F2" w:rsidP="000750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0F2">
        <w:rPr>
          <w:rFonts w:ascii="Times New Roman" w:hAnsi="Times New Roman" w:cs="Times New Roman"/>
          <w:sz w:val="28"/>
          <w:szCs w:val="28"/>
        </w:rPr>
        <w:t>________________ (подпись) / ____________________ (Ф.И.О.)</w:t>
      </w:r>
    </w:p>
    <w:p w:rsidR="007A3627" w:rsidRPr="000750F2" w:rsidRDefault="007A3627">
      <w:pPr>
        <w:rPr>
          <w:rFonts w:ascii="Times New Roman" w:hAnsi="Times New Roman" w:cs="Times New Roman"/>
          <w:sz w:val="28"/>
          <w:szCs w:val="28"/>
        </w:rPr>
      </w:pPr>
    </w:p>
    <w:sectPr w:rsidR="007A3627" w:rsidRPr="000750F2" w:rsidSect="00E52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0F2"/>
    <w:rsid w:val="000750F2"/>
    <w:rsid w:val="007A3627"/>
    <w:rsid w:val="00D2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50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750F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50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750F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2" TargetMode="External"/><Relationship Id="rId13" Type="http://schemas.openxmlformats.org/officeDocument/2006/relationships/hyperlink" Target="https://login.consultant.ru/link/?req=doc&amp;base=LAW&amp;n=482694&amp;dst=197" TargetMode="External"/><Relationship Id="rId18" Type="http://schemas.openxmlformats.org/officeDocument/2006/relationships/hyperlink" Target="https://login.consultant.ru/link/?req=doc&amp;base=LAW&amp;n=482694&amp;dst=1002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8601&amp;dst=100628" TargetMode="External"/><Relationship Id="rId7" Type="http://schemas.openxmlformats.org/officeDocument/2006/relationships/hyperlink" Target="https://login.consultant.ru/link/?req=doc&amp;base=LAW&amp;n=482694&amp;dst=100010" TargetMode="External"/><Relationship Id="rId12" Type="http://schemas.openxmlformats.org/officeDocument/2006/relationships/hyperlink" Target="https://login.consultant.ru/link/?req=doc&amp;base=LAW&amp;n=482694&amp;dst=100220" TargetMode="External"/><Relationship Id="rId17" Type="http://schemas.openxmlformats.org/officeDocument/2006/relationships/hyperlink" Target="https://login.consultant.ru/link/?req=doc&amp;base=LAW&amp;n=482694&amp;dst=10001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2694&amp;dst=100010" TargetMode="External"/><Relationship Id="rId20" Type="http://schemas.openxmlformats.org/officeDocument/2006/relationships/hyperlink" Target="https://login.consultant.ru/link/?req=doc&amp;base=LAW&amp;n=482694&amp;dst=19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9455&amp;dst=101452" TargetMode="External"/><Relationship Id="rId11" Type="http://schemas.openxmlformats.org/officeDocument/2006/relationships/hyperlink" Target="https://login.consultant.ru/link/?req=doc&amp;base=LAW&amp;n=482692&amp;dst=10157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49455&amp;dst=189" TargetMode="External"/><Relationship Id="rId15" Type="http://schemas.openxmlformats.org/officeDocument/2006/relationships/hyperlink" Target="https://login.consultant.ru/link/?req=doc&amp;base=LAW&amp;n=449455&amp;dst=10145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694&amp;dst=100341" TargetMode="External"/><Relationship Id="rId19" Type="http://schemas.openxmlformats.org/officeDocument/2006/relationships/hyperlink" Target="https://login.consultant.ru/link/?req=doc&amp;base=LAW&amp;n=482694&amp;dst=1003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694&amp;dst=100016" TargetMode="External"/><Relationship Id="rId14" Type="http://schemas.openxmlformats.org/officeDocument/2006/relationships/hyperlink" Target="https://login.consultant.ru/link/?req=doc&amp;base=LAW&amp;n=449455&amp;dst=189" TargetMode="External"/><Relationship Id="rId22" Type="http://schemas.openxmlformats.org/officeDocument/2006/relationships/hyperlink" Target="https://login.consultant.ru/link/?req=doc&amp;base=LAW&amp;n=478601&amp;dst=12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1333</Words>
  <Characters>7604</Characters>
  <Application>Microsoft Office Word</Application>
  <DocSecurity>0</DocSecurity>
  <Lines>63</Lines>
  <Paragraphs>17</Paragraphs>
  <ScaleCrop>false</ScaleCrop>
  <Company/>
  <LinksUpToDate>false</LinksUpToDate>
  <CharactersWithSpaces>8920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2024-11-07T07:02:00Z</dcterms:created>
  <dcterms:modified xsi:type="dcterms:W3CDTF">2024-11-08T11:58:00Z</dcterms:modified>
</cp:coreProperties>
</file>