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08" w:rsidRDefault="00097A83" w:rsidP="004D7A08">
      <w:pPr>
        <w:ind w:left="10260" w:right="-96"/>
        <w:rPr>
          <w:b/>
        </w:rPr>
      </w:pPr>
      <w:r>
        <w:rPr>
          <w:b/>
        </w:rPr>
        <w:t>УТВЕРЖДЕН</w:t>
      </w:r>
    </w:p>
    <w:p w:rsidR="004D7A08" w:rsidRDefault="00097A83" w:rsidP="004D7A08">
      <w:pPr>
        <w:ind w:left="10260" w:right="-96"/>
      </w:pPr>
      <w:r>
        <w:t xml:space="preserve">Приказом </w:t>
      </w:r>
      <w:r w:rsidR="00BA26C8">
        <w:t>председателя</w:t>
      </w:r>
      <w:r w:rsidR="004D7A08">
        <w:t xml:space="preserve"> Краснослободского</w:t>
      </w:r>
    </w:p>
    <w:p w:rsidR="004D7A08" w:rsidRDefault="004D7A08" w:rsidP="004D7A08">
      <w:pPr>
        <w:ind w:left="10260" w:right="-96"/>
      </w:pPr>
      <w:r>
        <w:t>районного суда Республики Мордовия</w:t>
      </w:r>
    </w:p>
    <w:p w:rsidR="004D7A08" w:rsidRPr="00CC08B0" w:rsidRDefault="00097A83" w:rsidP="004D7A08">
      <w:pPr>
        <w:tabs>
          <w:tab w:val="left" w:pos="2160"/>
        </w:tabs>
        <w:ind w:left="10260" w:right="-96"/>
        <w:rPr>
          <w:color w:val="000000" w:themeColor="text1"/>
        </w:rPr>
      </w:pPr>
      <w:r>
        <w:rPr>
          <w:color w:val="000000" w:themeColor="text1"/>
        </w:rPr>
        <w:t>от 20 декабря 2024</w:t>
      </w:r>
      <w:r w:rsidR="004D7A08" w:rsidRPr="00CC08B0">
        <w:rPr>
          <w:color w:val="000000" w:themeColor="text1"/>
        </w:rPr>
        <w:t xml:space="preserve"> </w:t>
      </w:r>
      <w:r>
        <w:rPr>
          <w:color w:val="000000" w:themeColor="text1"/>
        </w:rPr>
        <w:t>№ 10-ОД</w:t>
      </w:r>
    </w:p>
    <w:p w:rsidR="004D7A08" w:rsidRDefault="004D7A08" w:rsidP="004D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0522B" w:rsidRDefault="004D7A08" w:rsidP="004D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противодействия коррупции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Краснослободском</w:t>
      </w:r>
      <w:proofErr w:type="gramEnd"/>
      <w:r>
        <w:rPr>
          <w:b/>
          <w:sz w:val="28"/>
          <w:szCs w:val="28"/>
        </w:rPr>
        <w:t xml:space="preserve"> районном суде Республики Мордовия </w:t>
      </w:r>
    </w:p>
    <w:p w:rsidR="004D7A08" w:rsidRDefault="004D7A08" w:rsidP="004D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0522B">
        <w:rPr>
          <w:b/>
          <w:sz w:val="28"/>
          <w:szCs w:val="28"/>
        </w:rPr>
        <w:t>5 - 2028</w:t>
      </w:r>
      <w:r>
        <w:rPr>
          <w:b/>
          <w:sz w:val="28"/>
          <w:szCs w:val="28"/>
        </w:rPr>
        <w:t xml:space="preserve"> год</w:t>
      </w:r>
      <w:r w:rsidR="0060522B">
        <w:rPr>
          <w:b/>
          <w:sz w:val="28"/>
          <w:szCs w:val="28"/>
        </w:rPr>
        <w:t>ы</w:t>
      </w:r>
    </w:p>
    <w:p w:rsidR="004D7A08" w:rsidRPr="00BA26C8" w:rsidRDefault="00BA26C8" w:rsidP="004D7A08">
      <w:pPr>
        <w:jc w:val="center"/>
        <w:rPr>
          <w:i/>
          <w:sz w:val="28"/>
          <w:szCs w:val="28"/>
        </w:rPr>
      </w:pPr>
      <w:r w:rsidRPr="00BA26C8">
        <w:rPr>
          <w:i/>
          <w:sz w:val="28"/>
          <w:szCs w:val="28"/>
        </w:rPr>
        <w:t>(</w:t>
      </w:r>
      <w:r w:rsidR="00097A83">
        <w:rPr>
          <w:i/>
          <w:sz w:val="28"/>
          <w:szCs w:val="28"/>
        </w:rPr>
        <w:t>в ред. п</w:t>
      </w:r>
      <w:r w:rsidRPr="00BA26C8">
        <w:rPr>
          <w:i/>
          <w:sz w:val="28"/>
          <w:szCs w:val="28"/>
        </w:rPr>
        <w:t>риказа от 16.02.2026</w:t>
      </w:r>
      <w:r w:rsidR="00097A83">
        <w:rPr>
          <w:i/>
          <w:sz w:val="28"/>
          <w:szCs w:val="28"/>
        </w:rPr>
        <w:t xml:space="preserve"> </w:t>
      </w:r>
      <w:r w:rsidR="00097A83" w:rsidRPr="00BA26C8">
        <w:rPr>
          <w:i/>
          <w:sz w:val="28"/>
          <w:szCs w:val="28"/>
        </w:rPr>
        <w:t>№4-ОД</w:t>
      </w:r>
      <w:r w:rsidRPr="00BA26C8">
        <w:rPr>
          <w:i/>
          <w:sz w:val="28"/>
          <w:szCs w:val="28"/>
        </w:rPr>
        <w:t>)</w:t>
      </w:r>
    </w:p>
    <w:p w:rsidR="00BA26C8" w:rsidRDefault="00BA26C8" w:rsidP="004D7A08">
      <w:pPr>
        <w:jc w:val="center"/>
        <w:rPr>
          <w:b/>
          <w:sz w:val="28"/>
          <w:szCs w:val="28"/>
        </w:rPr>
      </w:pPr>
    </w:p>
    <w:tbl>
      <w:tblPr>
        <w:tblStyle w:val="a3"/>
        <w:tblW w:w="152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62"/>
        <w:gridCol w:w="7920"/>
        <w:gridCol w:w="2340"/>
        <w:gridCol w:w="1920"/>
        <w:gridCol w:w="141"/>
        <w:gridCol w:w="99"/>
        <w:gridCol w:w="1980"/>
      </w:tblGrid>
      <w:tr w:rsidR="004D7A08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4D7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4D7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B" w:rsidRDefault="00605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4D7A08" w:rsidRDefault="00605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4D7A08">
              <w:rPr>
                <w:b/>
                <w:sz w:val="28"/>
                <w:szCs w:val="28"/>
              </w:rPr>
              <w:t>сполнители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605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проведения</w:t>
            </w:r>
          </w:p>
          <w:p w:rsidR="0060522B" w:rsidRDefault="00605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605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4D7A08" w:rsidTr="00615CF3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8" w:rsidRDefault="004D7A08">
            <w:pPr>
              <w:jc w:val="center"/>
              <w:rPr>
                <w:b/>
                <w:sz w:val="16"/>
                <w:szCs w:val="16"/>
              </w:rPr>
            </w:pPr>
          </w:p>
          <w:p w:rsidR="004D7A08" w:rsidRDefault="004D7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E51602">
              <w:rPr>
                <w:b/>
                <w:sz w:val="28"/>
                <w:szCs w:val="28"/>
              </w:rPr>
              <w:t>Меры по совершенствованию локальных нормативных правовых актов в сфере противодействия коррупции в районном суде</w:t>
            </w:r>
          </w:p>
          <w:p w:rsidR="004D7A08" w:rsidRDefault="004D7A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D7A08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4D7A08">
            <w:pPr>
              <w:jc w:val="center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3329E5" w:rsidP="00B11D5B">
            <w:pPr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Ежегодный анализ содержания действующих нормативных правовых и иных актов Краснослободского районного суда Республики Мордовия в сфере противодействия коррупции</w:t>
            </w:r>
            <w:r w:rsidR="00B11D5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="004D7A08">
              <w:rPr>
                <w:sz w:val="28"/>
                <w:szCs w:val="28"/>
              </w:rPr>
              <w:t>п</w:t>
            </w:r>
            <w:r w:rsidR="00B11D5B">
              <w:rPr>
                <w:sz w:val="28"/>
                <w:szCs w:val="28"/>
              </w:rPr>
              <w:t>риведение их</w:t>
            </w:r>
            <w:r w:rsidR="004D7A08">
              <w:rPr>
                <w:sz w:val="28"/>
                <w:szCs w:val="28"/>
              </w:rPr>
              <w:t xml:space="preserve"> в соответствие с изменениями в законодательстве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8" w:rsidRDefault="004D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</w:t>
            </w:r>
          </w:p>
          <w:p w:rsidR="004D7A08" w:rsidRDefault="004D7A08">
            <w:pPr>
              <w:jc w:val="center"/>
              <w:rPr>
                <w:sz w:val="28"/>
                <w:szCs w:val="28"/>
              </w:rPr>
            </w:pPr>
          </w:p>
          <w:p w:rsidR="004D7A08" w:rsidRDefault="004D7A08">
            <w:pPr>
              <w:jc w:val="center"/>
              <w:rPr>
                <w:sz w:val="28"/>
                <w:szCs w:val="28"/>
              </w:rPr>
            </w:pPr>
          </w:p>
          <w:p w:rsidR="004D7A08" w:rsidRDefault="004D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4D7A08" w:rsidRDefault="004D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08" w:rsidRDefault="0006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8" w:rsidRDefault="003329E5" w:rsidP="00B11D5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55673">
              <w:rPr>
                <w:color w:val="000000" w:themeColor="text1"/>
                <w:sz w:val="26"/>
                <w:szCs w:val="26"/>
              </w:rPr>
              <w:t>Своевременная актуализация</w:t>
            </w:r>
            <w:r w:rsidR="00B11D5B" w:rsidRPr="00855673">
              <w:rPr>
                <w:color w:val="000000" w:themeColor="text1"/>
                <w:sz w:val="26"/>
                <w:szCs w:val="26"/>
              </w:rPr>
              <w:t xml:space="preserve"> ведомственных</w:t>
            </w:r>
            <w:r w:rsidRPr="00855673">
              <w:rPr>
                <w:color w:val="000000" w:themeColor="text1"/>
                <w:sz w:val="26"/>
                <w:szCs w:val="26"/>
              </w:rPr>
              <w:t xml:space="preserve"> нормативно-правовых актов</w:t>
            </w:r>
            <w:r w:rsidR="00B11D5B" w:rsidRPr="00855673">
              <w:rPr>
                <w:color w:val="000000" w:themeColor="text1"/>
                <w:sz w:val="26"/>
                <w:szCs w:val="26"/>
              </w:rPr>
              <w:t>, подготовка и принятие необходимых нормативных правовых актов направленных на противодействие коррупции</w:t>
            </w:r>
          </w:p>
          <w:p w:rsidR="008E0E6F" w:rsidRPr="00855673" w:rsidRDefault="008E0E6F" w:rsidP="00B11D5B">
            <w:pPr>
              <w:jc w:val="both"/>
              <w:rPr>
                <w:color w:val="008000"/>
                <w:sz w:val="26"/>
                <w:szCs w:val="26"/>
              </w:rPr>
            </w:pPr>
          </w:p>
        </w:tc>
      </w:tr>
      <w:tr w:rsidR="004D7A08" w:rsidTr="00B71F0E">
        <w:trPr>
          <w:trHeight w:val="193"/>
        </w:trPr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08" w:rsidRDefault="004D7A08">
            <w:pPr>
              <w:jc w:val="center"/>
              <w:rPr>
                <w:b/>
                <w:sz w:val="12"/>
                <w:szCs w:val="12"/>
              </w:rPr>
            </w:pPr>
          </w:p>
          <w:p w:rsidR="0004347F" w:rsidRDefault="0004347F" w:rsidP="00E51602">
            <w:pPr>
              <w:jc w:val="center"/>
              <w:rPr>
                <w:b/>
                <w:sz w:val="28"/>
                <w:szCs w:val="28"/>
              </w:rPr>
            </w:pPr>
          </w:p>
          <w:p w:rsidR="004D7A08" w:rsidRDefault="004D7A08" w:rsidP="00E5160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E51602">
              <w:rPr>
                <w:b/>
                <w:sz w:val="28"/>
                <w:szCs w:val="28"/>
              </w:rPr>
              <w:t>Обеспечение соблюдения федеральными государственными гражданскими служащими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C25679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C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61B2D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25679" w:rsidP="005E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реализацию федеральными государственными служащими Краснослободского районного суда Республики Мордовия обязанности по уведомлению представителя нанимателя, органов прокуратуры и других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061B2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Pr="00C4185C" w:rsidRDefault="00B856EC" w:rsidP="00B856EC">
            <w:pPr>
              <w:jc w:val="both"/>
            </w:pPr>
            <w:r>
              <w:t xml:space="preserve">Выявление случаев </w:t>
            </w:r>
            <w:r w:rsidRPr="00C4185C">
              <w:t xml:space="preserve">обращения к </w:t>
            </w:r>
            <w:r>
              <w:t xml:space="preserve">госслужащим </w:t>
            </w:r>
            <w:r w:rsidRPr="00C4185C">
              <w:t>в целях склонения их к совершению коррупционных и иных правонарушений</w:t>
            </w:r>
            <w:r>
              <w:t>.</w:t>
            </w:r>
            <w:r w:rsidRPr="00C4185C">
              <w:t xml:space="preserve"> </w:t>
            </w:r>
            <w:r w:rsidR="00C4185C" w:rsidRPr="00C4185C">
              <w:t>О</w:t>
            </w:r>
            <w:r w:rsidR="00C4185C">
              <w:t>рганизация</w:t>
            </w:r>
            <w:r w:rsidR="00C4185C" w:rsidRPr="00C4185C">
              <w:t xml:space="preserve"> </w:t>
            </w:r>
            <w:r w:rsidR="00C4185C">
              <w:t>работы</w:t>
            </w:r>
            <w:r w:rsidR="00C4185C" w:rsidRPr="00C4185C">
              <w:t xml:space="preserve"> по уведомлению госслужащими обо всех </w:t>
            </w:r>
            <w:r>
              <w:t xml:space="preserve">указанных </w:t>
            </w:r>
            <w:r w:rsidR="00C4185C" w:rsidRPr="00C4185C">
              <w:t>случаях</w:t>
            </w:r>
            <w:r>
              <w:t>.</w:t>
            </w:r>
          </w:p>
        </w:tc>
      </w:tr>
      <w:tr w:rsidR="00C25679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C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3B40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25679" w:rsidP="00E55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реализацию федеральными государственными служащими </w:t>
            </w:r>
            <w:r w:rsidR="00855673">
              <w:rPr>
                <w:sz w:val="28"/>
                <w:szCs w:val="28"/>
              </w:rPr>
              <w:t xml:space="preserve">Краснослободского </w:t>
            </w:r>
            <w:r>
              <w:rPr>
                <w:sz w:val="28"/>
                <w:szCs w:val="28"/>
              </w:rPr>
              <w:t xml:space="preserve">районного суда Республики Мордовия обязанности по уведомлению представителя нанимателя о </w:t>
            </w:r>
            <w:r w:rsidR="00E5590A" w:rsidRPr="00E5590A">
              <w:rPr>
                <w:sz w:val="28"/>
                <w:szCs w:val="28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25679" w:rsidP="005E387B">
            <w:pPr>
              <w:rPr>
                <w:sz w:val="28"/>
                <w:szCs w:val="28"/>
              </w:rPr>
            </w:pP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</w:t>
            </w:r>
          </w:p>
          <w:p w:rsidR="00BA26C8" w:rsidRDefault="00BA26C8" w:rsidP="005E387B">
            <w:pPr>
              <w:jc w:val="center"/>
              <w:rPr>
                <w:sz w:val="28"/>
                <w:szCs w:val="28"/>
              </w:rPr>
            </w:pP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061B2D" w:rsidP="00061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B856EC" w:rsidP="00E5590A">
            <w:pPr>
              <w:jc w:val="both"/>
            </w:pPr>
            <w:r w:rsidRPr="00B856EC">
              <w:t xml:space="preserve">Организация работы по уведомлению госслужащими о </w:t>
            </w:r>
            <w:r w:rsidR="00E5590A" w:rsidRPr="00E5590A"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097A83" w:rsidRPr="00B856EC" w:rsidRDefault="00097A83" w:rsidP="00E5590A">
            <w:pPr>
              <w:jc w:val="both"/>
            </w:pPr>
          </w:p>
        </w:tc>
      </w:tr>
      <w:tr w:rsidR="00304A6B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6B" w:rsidRDefault="00E5590A" w:rsidP="00DA3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DA3B40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6B" w:rsidRPr="00855673" w:rsidRDefault="00855673" w:rsidP="005E387B">
            <w:pPr>
              <w:jc w:val="both"/>
              <w:rPr>
                <w:sz w:val="28"/>
                <w:szCs w:val="28"/>
              </w:rPr>
            </w:pPr>
            <w:r w:rsidRPr="00855673">
              <w:rPr>
                <w:sz w:val="28"/>
                <w:szCs w:val="28"/>
              </w:rPr>
              <w:t xml:space="preserve">Обеспечить реализацию федеральными государственными служащими Краснослободского районного суда Республики Мордовия </w:t>
            </w:r>
            <w:r w:rsidR="00304A6B" w:rsidRPr="00855673">
              <w:rPr>
                <w:sz w:val="28"/>
                <w:szCs w:val="28"/>
              </w:rPr>
              <w:t xml:space="preserve">обязанности по предварительному уведомлению представителя нанимателя о </w:t>
            </w:r>
            <w:r w:rsidR="00061B2D">
              <w:rPr>
                <w:sz w:val="28"/>
                <w:szCs w:val="28"/>
              </w:rPr>
              <w:t>намерении выполнять иную оплачиваемую</w:t>
            </w:r>
            <w:r w:rsidR="00304A6B" w:rsidRPr="00855673">
              <w:rPr>
                <w:sz w:val="28"/>
                <w:szCs w:val="28"/>
              </w:rPr>
              <w:t xml:space="preserve"> работ</w:t>
            </w:r>
            <w:r w:rsidR="00061B2D">
              <w:rPr>
                <w:sz w:val="28"/>
                <w:szCs w:val="28"/>
              </w:rPr>
              <w:t>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0" w:rsidRDefault="00CC08B0" w:rsidP="00CC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</w:t>
            </w:r>
          </w:p>
          <w:p w:rsidR="00BA26C8" w:rsidRDefault="00BA26C8" w:rsidP="00CC08B0">
            <w:pPr>
              <w:jc w:val="center"/>
              <w:rPr>
                <w:sz w:val="28"/>
                <w:szCs w:val="28"/>
              </w:rPr>
            </w:pPr>
          </w:p>
          <w:p w:rsidR="00CC08B0" w:rsidRDefault="00CC08B0" w:rsidP="00CC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304A6B" w:rsidRDefault="00CC08B0" w:rsidP="00BA26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40" w:rsidRDefault="00060280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постоянно, </w:t>
            </w:r>
          </w:p>
          <w:p w:rsidR="00304A6B" w:rsidRDefault="00060280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6B" w:rsidRPr="00D73C61" w:rsidRDefault="00D73C61">
            <w:pPr>
              <w:jc w:val="both"/>
            </w:pPr>
            <w:r w:rsidRPr="00D73C61">
              <w:t xml:space="preserve">Организация работы по уведомлению госслужащими представителя нанимателя о </w:t>
            </w:r>
            <w:r w:rsidR="00061B2D">
              <w:t>намерении выполнять иную оплачиваемую</w:t>
            </w:r>
            <w:r w:rsidRPr="00D73C61">
              <w:t xml:space="preserve"> работ</w:t>
            </w:r>
            <w:r w:rsidR="00061B2D">
              <w:t>у</w:t>
            </w:r>
          </w:p>
        </w:tc>
      </w:tr>
      <w:tr w:rsidR="00C25679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E55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3B40"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25679" w:rsidP="005E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личных дел государственных служащих, в том числе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C25679" w:rsidP="005E387B">
            <w:pPr>
              <w:rPr>
                <w:sz w:val="28"/>
                <w:szCs w:val="28"/>
              </w:rPr>
            </w:pP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суда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</w:p>
          <w:p w:rsidR="005A5565" w:rsidRDefault="005A5565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Воронина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C25679" w:rsidRDefault="00C25679" w:rsidP="005E3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Default="00060280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79" w:rsidRPr="008F3F57" w:rsidRDefault="008F3F57" w:rsidP="008F3F57">
            <w:pPr>
              <w:jc w:val="both"/>
            </w:pPr>
            <w:r>
              <w:t xml:space="preserve">Актуализация </w:t>
            </w:r>
            <w:r w:rsidRPr="008F3F57">
              <w:t xml:space="preserve">сведений, содержащихся в анкетах, представляемых </w:t>
            </w:r>
            <w:r>
              <w:t xml:space="preserve">госслужащими </w:t>
            </w:r>
            <w:r w:rsidRPr="008F3F57">
              <w:t>при поступлении на государственную службу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3B40"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и судей Краснослободского районного суда Республики Мордовия, а также их супругов и несовершеннолетних детей за отчетные периоды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BA26C8" w:rsidRDefault="006928CA" w:rsidP="00471CF6">
            <w:pPr>
              <w:jc w:val="center"/>
            </w:pPr>
            <w:r w:rsidRPr="00BA26C8">
              <w:t>ежегодно</w:t>
            </w:r>
          </w:p>
          <w:p w:rsidR="006928CA" w:rsidRPr="00BA26C8" w:rsidRDefault="006928CA" w:rsidP="00471CF6">
            <w:pPr>
              <w:jc w:val="center"/>
            </w:pPr>
            <w:r w:rsidRPr="00BA26C8">
              <w:t xml:space="preserve">до 30 апреля </w:t>
            </w:r>
          </w:p>
          <w:p w:rsidR="006928CA" w:rsidRPr="00610E7B" w:rsidRDefault="00BA26C8" w:rsidP="00471CF6">
            <w:pPr>
              <w:jc w:val="center"/>
            </w:pPr>
            <w:r w:rsidRPr="00BA26C8">
              <w:t>(</w:t>
            </w:r>
            <w:proofErr w:type="gramStart"/>
            <w:r w:rsidRPr="00BA26C8">
              <w:t xml:space="preserve">в случае возникновения оснований для представления сведений о расходах в соответствии с Федеральным </w:t>
            </w:r>
            <w:r w:rsidRPr="00BA26C8">
              <w:lastRenderedPageBreak/>
              <w:t>законом</w:t>
            </w:r>
            <w:proofErr w:type="gramEnd"/>
            <w:r w:rsidRPr="00BA26C8">
              <w:t xml:space="preserve"> от 3 декабря 2012 г. </w:t>
            </w:r>
            <w:r w:rsidRPr="00BA26C8">
              <w:br/>
              <w:t>№ 230-ФЗ «О контроле за соответствием расходов лиц, замещающих государственные должности, и иных лиц их доходам)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4B1A79" w:rsidRDefault="006928CA" w:rsidP="00471CF6">
            <w:pPr>
              <w:pStyle w:val="a6"/>
              <w:shd w:val="clear" w:color="auto" w:fill="FFFFFF"/>
              <w:spacing w:before="0" w:beforeAutospacing="0" w:after="360" w:afterAutospacing="0"/>
              <w:jc w:val="both"/>
            </w:pPr>
            <w:r>
              <w:rPr>
                <w:rFonts w:ascii="Formular" w:hAnsi="Formular"/>
                <w:color w:val="000000" w:themeColor="text1"/>
              </w:rPr>
              <w:lastRenderedPageBreak/>
              <w:t xml:space="preserve">Обеспечение своевременного предоставления судьями и госслужащими </w:t>
            </w:r>
            <w:r w:rsidRPr="004B1A79">
              <w:rPr>
                <w:rFonts w:ascii="Formular" w:hAnsi="Formular"/>
                <w:color w:val="000000" w:themeColor="text1"/>
              </w:rPr>
              <w:t xml:space="preserve">основных и уточненных сведений о доходах, расходах, об имуществе и </w:t>
            </w:r>
            <w:r w:rsidRPr="004B1A79">
              <w:rPr>
                <w:rFonts w:ascii="Formular" w:hAnsi="Formular"/>
                <w:color w:val="000000" w:themeColor="text1"/>
              </w:rPr>
              <w:lastRenderedPageBreak/>
              <w:t>обязател</w:t>
            </w:r>
            <w:r>
              <w:rPr>
                <w:rFonts w:ascii="Formular" w:hAnsi="Formular"/>
                <w:color w:val="000000" w:themeColor="text1"/>
              </w:rPr>
              <w:t>ьствах имущественного характера</w:t>
            </w:r>
            <w:r w:rsidRPr="004B1A79">
              <w:rPr>
                <w:rFonts w:ascii="Formular" w:hAnsi="Formular"/>
                <w:color w:val="000000" w:themeColor="text1"/>
              </w:rPr>
              <w:t xml:space="preserve"> 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DA3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081BC5"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7B4467" w:rsidRDefault="006928CA" w:rsidP="00471CF6">
            <w:pPr>
              <w:jc w:val="both"/>
              <w:rPr>
                <w:sz w:val="28"/>
                <w:szCs w:val="28"/>
              </w:rPr>
            </w:pPr>
            <w:r w:rsidRPr="007B4467">
              <w:rPr>
                <w:sz w:val="28"/>
                <w:szCs w:val="28"/>
              </w:rP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суда, а так же их супругов и несовершеннолетних детей за </w:t>
            </w:r>
            <w:r>
              <w:rPr>
                <w:sz w:val="28"/>
                <w:szCs w:val="28"/>
              </w:rPr>
              <w:t xml:space="preserve">отчетные </w:t>
            </w:r>
            <w:r w:rsidRPr="007B4467">
              <w:rPr>
                <w:sz w:val="28"/>
                <w:szCs w:val="28"/>
              </w:rPr>
              <w:t>пери</w:t>
            </w:r>
            <w:r>
              <w:rPr>
                <w:sz w:val="28"/>
                <w:szCs w:val="28"/>
              </w:rPr>
              <w:t>оды.</w:t>
            </w:r>
            <w:r w:rsidRPr="007B4467">
              <w:rPr>
                <w:sz w:val="28"/>
                <w:szCs w:val="28"/>
              </w:rPr>
              <w:t xml:space="preserve"> По результатам обобщения подготовить докладную записку на имя председателя </w:t>
            </w:r>
            <w:r>
              <w:rPr>
                <w:sz w:val="28"/>
                <w:szCs w:val="28"/>
              </w:rPr>
              <w:t xml:space="preserve">Краснослободского </w:t>
            </w:r>
            <w:r w:rsidRPr="007B4467">
              <w:rPr>
                <w:sz w:val="28"/>
                <w:szCs w:val="28"/>
              </w:rPr>
              <w:t xml:space="preserve">районного суда Республики Мордовия.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081BC5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июля</w:t>
            </w:r>
          </w:p>
          <w:p w:rsidR="006928CA" w:rsidRPr="00081BC5" w:rsidRDefault="00081BC5" w:rsidP="00471CF6">
            <w:pPr>
              <w:jc w:val="center"/>
            </w:pPr>
            <w:r w:rsidRPr="00081BC5">
              <w:t>(в случае поступления таких сведений)</w:t>
            </w:r>
            <w:r w:rsidR="006928CA" w:rsidRPr="00081BC5"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6928CA" w:rsidP="00471CF6">
            <w:pPr>
              <w:jc w:val="both"/>
              <w:rPr>
                <w:sz w:val="22"/>
                <w:szCs w:val="22"/>
              </w:rPr>
            </w:pPr>
            <w:r w:rsidRPr="00DA3B40">
              <w:rPr>
                <w:color w:val="000000" w:themeColor="text1"/>
                <w:sz w:val="22"/>
                <w:szCs w:val="22"/>
              </w:rPr>
              <w:t>Выявление признаков нарушения законодательства Российской Федерации о противодействии коррупции в части, касающейся случаев непредставления сведений о доходах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DA3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6D1F"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анализ сведений о доходах, расходах,  об имуществе и обязательствах имущественного характера государственных гражданских служащих районного суда, а также их супругов и несовершеннолетних детей </w:t>
            </w:r>
            <w:r w:rsidRPr="007B4467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отчетные </w:t>
            </w:r>
            <w:r w:rsidRPr="007B4467">
              <w:rPr>
                <w:sz w:val="28"/>
                <w:szCs w:val="28"/>
              </w:rPr>
              <w:t>пери</w:t>
            </w:r>
            <w:r>
              <w:rPr>
                <w:sz w:val="28"/>
                <w:szCs w:val="28"/>
              </w:rPr>
              <w:t xml:space="preserve">оды. </w:t>
            </w:r>
            <w:r w:rsidRPr="001E6CC9">
              <w:rPr>
                <w:sz w:val="28"/>
                <w:szCs w:val="28"/>
              </w:rPr>
              <w:t>По результатам анализа и изучения  справок подготовить заключение на имя председателя  суда и   провести совещание  по итогам декларационной  кампании.</w:t>
            </w:r>
            <w:r>
              <w:t xml:space="preserve">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октября</w:t>
            </w:r>
          </w:p>
          <w:p w:rsidR="00081BC5" w:rsidRPr="00081BC5" w:rsidRDefault="00081BC5" w:rsidP="00471CF6">
            <w:pPr>
              <w:jc w:val="center"/>
            </w:pPr>
            <w:r w:rsidRPr="00081BC5">
              <w:t>(в случае поступления таких сведений)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CC08B0" w:rsidRDefault="006928CA" w:rsidP="00471CF6">
            <w:pPr>
              <w:jc w:val="both"/>
              <w:rPr>
                <w:sz w:val="22"/>
                <w:szCs w:val="22"/>
              </w:rPr>
            </w:pPr>
            <w:r w:rsidRPr="00CC08B0">
              <w:rPr>
                <w:sz w:val="22"/>
                <w:szCs w:val="22"/>
              </w:rPr>
              <w:t xml:space="preserve">Выявление признаков недостоверности или неполноты предоставленных сведений. Подготовка заключения на имя председателя суда по результатам анализа и изучения  справок. Проведение оперативного совещания по итогам </w:t>
            </w:r>
            <w:r w:rsidRPr="00CC08B0">
              <w:rPr>
                <w:sz w:val="22"/>
                <w:szCs w:val="22"/>
              </w:rPr>
              <w:lastRenderedPageBreak/>
              <w:t>декларационной  кампании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DA3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B96D1F">
              <w:rPr>
                <w:sz w:val="28"/>
                <w:szCs w:val="28"/>
              </w:rP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граждан, претендующих на замещение должностей государственной гражданской службы Краснослободского районного суда Республики Мордовия, а также их супруга (супруги) и несовершеннолетних детей. Провести изучение представленных сведений.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</w:t>
            </w:r>
          </w:p>
          <w:p w:rsidR="005A5565" w:rsidRDefault="005A5565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Воронина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E29D8" w:rsidRDefault="006928CA" w:rsidP="00471CF6">
            <w:pPr>
              <w:jc w:val="both"/>
            </w:pPr>
            <w:r w:rsidRPr="005E29D8">
              <w:t>Обеспечение предоставления кандидатами на должность сведений о доходах, расходах, об имуществе и обязательствах имущественного характера,  изучение представленных сведений.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F876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6D1F">
              <w:rPr>
                <w:sz w:val="28"/>
                <w:szCs w:val="28"/>
              </w:rP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AA2FE6" w:rsidRDefault="006928CA" w:rsidP="00471CF6">
            <w:pPr>
              <w:jc w:val="both"/>
              <w:rPr>
                <w:sz w:val="28"/>
                <w:szCs w:val="28"/>
              </w:rPr>
            </w:pPr>
            <w:r w:rsidRPr="00AA2FE6">
              <w:rPr>
                <w:sz w:val="28"/>
                <w:szCs w:val="28"/>
              </w:rPr>
              <w:t>Осуществить сбор сведений</w:t>
            </w:r>
            <w:r w:rsidRPr="00AA2FE6">
              <w:rPr>
                <w:color w:val="000000"/>
                <w:sz w:val="28"/>
                <w:szCs w:val="28"/>
                <w:shd w:val="clear" w:color="auto" w:fill="FFFFFF"/>
              </w:rPr>
              <w:t xml:space="preserve"> об адресах сайтов и (или) страниц сайтов в информационно-телекоммуникационной сети "Интернет", на которых гражданские служащие размещали </w:t>
            </w:r>
            <w:r w:rsidRPr="00AA2FE6">
              <w:rPr>
                <w:sz w:val="28"/>
                <w:szCs w:val="28"/>
                <w:shd w:val="clear" w:color="auto" w:fill="FFFFFF"/>
              </w:rPr>
              <w:t>общедоступную информацию</w:t>
            </w:r>
            <w:r w:rsidRPr="00AA2FE6">
              <w:rPr>
                <w:color w:val="000000"/>
                <w:sz w:val="28"/>
                <w:szCs w:val="28"/>
                <w:shd w:val="clear" w:color="auto" w:fill="FFFFFF"/>
              </w:rPr>
              <w:t>, а также данные, позволяющие их идентифицировать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C5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</w:p>
          <w:p w:rsidR="006928CA" w:rsidRDefault="00081BC5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Воронина</w:t>
            </w:r>
            <w:r w:rsidR="006928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апреля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AA2FE6" w:rsidRDefault="006928CA" w:rsidP="00471CF6">
            <w:pPr>
              <w:jc w:val="both"/>
              <w:rPr>
                <w:rFonts w:ascii="Formular" w:hAnsi="Formular"/>
                <w:color w:val="000000" w:themeColor="text1"/>
              </w:rPr>
            </w:pPr>
            <w:r w:rsidRPr="003266C0">
              <w:rPr>
                <w:color w:val="000000" w:themeColor="text1"/>
              </w:rPr>
              <w:t>Своевременное предоставление</w:t>
            </w:r>
            <w:r w:rsidRPr="00AA2FE6">
              <w:rPr>
                <w:rFonts w:ascii="Formular" w:hAnsi="Formular"/>
                <w:color w:val="000000" w:themeColor="text1"/>
              </w:rPr>
              <w:t xml:space="preserve"> госслужащими </w:t>
            </w:r>
          </w:p>
          <w:p w:rsidR="006928CA" w:rsidRDefault="006928CA" w:rsidP="00471CF6">
            <w:pPr>
              <w:jc w:val="both"/>
              <w:rPr>
                <w:sz w:val="28"/>
                <w:szCs w:val="28"/>
              </w:rPr>
            </w:pPr>
            <w:r w:rsidRPr="00AA2FE6">
              <w:t>сведений</w:t>
            </w:r>
            <w:r w:rsidRPr="00AA2FE6">
              <w:rPr>
                <w:color w:val="000000"/>
                <w:shd w:val="clear" w:color="auto" w:fill="FFFFFF"/>
              </w:rPr>
              <w:t xml:space="preserve"> об адресах сайтов и (или) страниц сайтов в информационно-телекоммуникационной сети "Интернет"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043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A3B40">
              <w:rPr>
                <w:sz w:val="28"/>
                <w:szCs w:val="28"/>
              </w:rPr>
              <w:t>1</w:t>
            </w:r>
            <w:r w:rsidR="00B96D1F">
              <w:rPr>
                <w:sz w:val="28"/>
                <w:szCs w:val="28"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5CF3" w:rsidRDefault="006928CA" w:rsidP="00F47BD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15CF3">
              <w:rPr>
                <w:color w:val="000000" w:themeColor="text1"/>
                <w:sz w:val="28"/>
                <w:szCs w:val="28"/>
              </w:rPr>
              <w:t>Представить на утверждение председателя суда промежуточный отчет</w:t>
            </w:r>
            <w:r>
              <w:rPr>
                <w:color w:val="000000" w:themeColor="text1"/>
                <w:sz w:val="28"/>
                <w:szCs w:val="28"/>
              </w:rPr>
              <w:t xml:space="preserve"> и итоговый сводный отчет</w:t>
            </w:r>
            <w:r w:rsidRPr="00615CF3">
              <w:rPr>
                <w:color w:val="000000" w:themeColor="text1"/>
                <w:sz w:val="28"/>
                <w:szCs w:val="28"/>
              </w:rPr>
              <w:t xml:space="preserve"> об исполнении Плана противодействия коррупции </w:t>
            </w:r>
            <w:proofErr w:type="gramStart"/>
            <w:r w:rsidRPr="00615CF3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615CF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15CF3">
              <w:rPr>
                <w:color w:val="000000" w:themeColor="text1"/>
                <w:sz w:val="28"/>
                <w:szCs w:val="28"/>
              </w:rPr>
              <w:t>Краснослободском</w:t>
            </w:r>
            <w:proofErr w:type="gramEnd"/>
            <w:r w:rsidRPr="00615CF3">
              <w:rPr>
                <w:color w:val="000000" w:themeColor="text1"/>
                <w:sz w:val="28"/>
                <w:szCs w:val="28"/>
              </w:rPr>
              <w:t xml:space="preserve"> районном суде на 2025 – 2028 годы</w:t>
            </w:r>
            <w:r>
              <w:rPr>
                <w:color w:val="000000" w:themeColor="text1"/>
                <w:sz w:val="28"/>
                <w:szCs w:val="28"/>
              </w:rPr>
              <w:t>, копию отчета направить</w:t>
            </w:r>
            <w:r w:rsidRPr="00615CF3">
              <w:rPr>
                <w:color w:val="000000" w:themeColor="text1"/>
                <w:sz w:val="28"/>
                <w:szCs w:val="28"/>
              </w:rPr>
              <w:t xml:space="preserve"> в Управление судебного департамента в Республике Мордовия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5CF3" w:rsidRDefault="006928CA" w:rsidP="00C66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5CF3">
              <w:rPr>
                <w:color w:val="000000" w:themeColor="text1"/>
                <w:sz w:val="28"/>
                <w:szCs w:val="28"/>
              </w:rPr>
              <w:t xml:space="preserve">главный специалист </w:t>
            </w:r>
          </w:p>
          <w:p w:rsidR="006928CA" w:rsidRPr="00615CF3" w:rsidRDefault="006928CA" w:rsidP="00C66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5CF3">
              <w:rPr>
                <w:color w:val="000000" w:themeColor="text1"/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097A83" w:rsidP="00C66D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промежуточный отчет </w:t>
            </w:r>
            <w:proofErr w:type="gramStart"/>
            <w:r>
              <w:rPr>
                <w:color w:val="000000" w:themeColor="text1"/>
              </w:rPr>
              <w:t>-</w:t>
            </w:r>
            <w:r w:rsidR="006928CA">
              <w:rPr>
                <w:color w:val="000000" w:themeColor="text1"/>
              </w:rPr>
              <w:t>е</w:t>
            </w:r>
            <w:proofErr w:type="gramEnd"/>
            <w:r w:rsidR="006928CA">
              <w:rPr>
                <w:color w:val="000000" w:themeColor="text1"/>
              </w:rPr>
              <w:t>жегодно</w:t>
            </w:r>
          </w:p>
          <w:p w:rsidR="006928CA" w:rsidRDefault="006928CA" w:rsidP="00011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15 д</w:t>
            </w:r>
            <w:r w:rsidRPr="00615CF3">
              <w:rPr>
                <w:color w:val="000000" w:themeColor="text1"/>
              </w:rPr>
              <w:t xml:space="preserve">екабря </w:t>
            </w:r>
          </w:p>
          <w:p w:rsidR="00097A83" w:rsidRDefault="00097A83" w:rsidP="000110A7">
            <w:pPr>
              <w:jc w:val="center"/>
              <w:rPr>
                <w:color w:val="000000" w:themeColor="text1"/>
              </w:rPr>
            </w:pPr>
          </w:p>
          <w:p w:rsidR="006928CA" w:rsidRPr="00615CF3" w:rsidRDefault="006928CA" w:rsidP="000110A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итоговый сводный отчет - </w:t>
            </w:r>
            <w:r w:rsidRPr="00615CF3">
              <w:rPr>
                <w:color w:val="000000" w:themeColor="text1"/>
              </w:rPr>
              <w:t xml:space="preserve"> до </w:t>
            </w:r>
            <w:r>
              <w:rPr>
                <w:color w:val="000000" w:themeColor="text1"/>
              </w:rPr>
              <w:t>15 декабря 2028</w:t>
            </w:r>
            <w:r w:rsidRPr="00615CF3">
              <w:rPr>
                <w:color w:val="000000" w:themeColor="text1"/>
              </w:rPr>
              <w:t xml:space="preserve"> г.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5CF3" w:rsidRDefault="006928CA" w:rsidP="00C66D5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5CF3">
              <w:rPr>
                <w:color w:val="000000" w:themeColor="text1"/>
                <w:sz w:val="22"/>
                <w:szCs w:val="22"/>
              </w:rPr>
              <w:t>Подготовка и утверждение промежуточного</w:t>
            </w:r>
            <w:r>
              <w:rPr>
                <w:color w:val="000000" w:themeColor="text1"/>
                <w:sz w:val="22"/>
                <w:szCs w:val="22"/>
              </w:rPr>
              <w:t xml:space="preserve"> и итогового сводного</w:t>
            </w:r>
            <w:r w:rsidRPr="00615CF3">
              <w:rPr>
                <w:color w:val="000000" w:themeColor="text1"/>
                <w:sz w:val="22"/>
                <w:szCs w:val="22"/>
              </w:rPr>
              <w:t xml:space="preserve"> отчета об исполнении Плана противодействия коррупции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DA3B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B96D1F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5CF3" w:rsidRDefault="006928CA" w:rsidP="00C66D5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15CF3">
              <w:rPr>
                <w:color w:val="000000" w:themeColor="text1"/>
                <w:sz w:val="28"/>
                <w:szCs w:val="28"/>
              </w:rPr>
              <w:t xml:space="preserve">Подготовить и утвердить в установленном порядке План противодействия коррупции Краснослободского районного суда Республики Мордовия на 2029 - 2032 годы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5CF3" w:rsidRDefault="006928CA" w:rsidP="00C66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5CF3">
              <w:rPr>
                <w:color w:val="000000" w:themeColor="text1"/>
                <w:sz w:val="28"/>
                <w:szCs w:val="28"/>
              </w:rPr>
              <w:t xml:space="preserve">главный специалист </w:t>
            </w:r>
          </w:p>
          <w:p w:rsidR="006928CA" w:rsidRPr="00615CF3" w:rsidRDefault="006928CA" w:rsidP="00C66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15CF3">
              <w:rPr>
                <w:color w:val="000000" w:themeColor="text1"/>
                <w:sz w:val="28"/>
                <w:szCs w:val="28"/>
              </w:rPr>
              <w:t>С.В. Гречко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B71F0E" w:rsidRDefault="006928CA" w:rsidP="00C66D5E">
            <w:pPr>
              <w:jc w:val="center"/>
              <w:rPr>
                <w:color w:val="000000" w:themeColor="text1"/>
              </w:rPr>
            </w:pPr>
            <w:r w:rsidRPr="00B71F0E">
              <w:rPr>
                <w:color w:val="000000" w:themeColor="text1"/>
              </w:rPr>
              <w:t>декабрь 2028 г.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5CF3" w:rsidRDefault="006928CA" w:rsidP="00C66D5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15CF3">
              <w:rPr>
                <w:color w:val="000000" w:themeColor="text1"/>
                <w:sz w:val="22"/>
                <w:szCs w:val="22"/>
              </w:rPr>
              <w:t>Подготовка и утверждение Плана противодействия коррупции</w:t>
            </w:r>
          </w:p>
        </w:tc>
      </w:tr>
      <w:tr w:rsidR="006928CA" w:rsidTr="00615CF3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>
            <w:pPr>
              <w:jc w:val="center"/>
              <w:rPr>
                <w:b/>
                <w:sz w:val="12"/>
                <w:szCs w:val="12"/>
              </w:rPr>
            </w:pPr>
          </w:p>
          <w:p w:rsidR="006928CA" w:rsidRDefault="006928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Выявление и систематизация причин и условий проявления коррупции в деятельности районного суда, мониторинг коррупционных рисков и их устранение</w:t>
            </w:r>
          </w:p>
          <w:p w:rsidR="006928CA" w:rsidRDefault="006928C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6928CA" w:rsidTr="00615CF3">
        <w:trPr>
          <w:trHeight w:val="19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5E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подготовку сведений о ходе реализации мер по противодействию коррупции в органах государственной власти субъектов Российской Федерации и органах местного самоуправления, полученные сведения направлять  в Управление Судебного департамента в Республике Мордовия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451C5E" w:rsidRDefault="00451C5E" w:rsidP="005E387B">
            <w:pPr>
              <w:jc w:val="center"/>
            </w:pPr>
            <w:r w:rsidRPr="00451C5E">
              <w:t>е</w:t>
            </w:r>
            <w:r w:rsidR="006928CA" w:rsidRPr="00451C5E">
              <w:t>жеквартально</w:t>
            </w:r>
          </w:p>
          <w:p w:rsidR="00451C5E" w:rsidRDefault="00451C5E" w:rsidP="005E387B">
            <w:pPr>
              <w:jc w:val="center"/>
              <w:rPr>
                <w:sz w:val="28"/>
                <w:szCs w:val="28"/>
              </w:rPr>
            </w:pPr>
            <w:r w:rsidRPr="00451C5E">
              <w:t>в соответствии с установленными сроками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0E7B" w:rsidRDefault="006928CA">
            <w:pPr>
              <w:jc w:val="both"/>
              <w:rPr>
                <w:color w:val="993300"/>
              </w:rPr>
            </w:pPr>
            <w:r w:rsidRPr="00610E7B">
              <w:rPr>
                <w:color w:val="000000" w:themeColor="text1"/>
              </w:rPr>
              <w:t>Подготовка и направление сведений о ходе реализации мер по противодействию коррупции</w:t>
            </w:r>
            <w:r w:rsidRPr="00610E7B">
              <w:t xml:space="preserve"> в Управление Судебного департамента в Республике Мордовия</w:t>
            </w:r>
          </w:p>
        </w:tc>
      </w:tr>
      <w:tr w:rsidR="006928CA" w:rsidTr="00615CF3">
        <w:trPr>
          <w:trHeight w:val="76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5E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коррупционных рисков, возникающих при реализации районным судом своих функций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34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343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8F3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610E7B" w:rsidRDefault="006928CA">
            <w:pPr>
              <w:jc w:val="both"/>
              <w:rPr>
                <w:color w:val="993300"/>
              </w:rPr>
            </w:pPr>
            <w:r w:rsidRPr="0034306A">
              <w:t>М</w:t>
            </w:r>
            <w:r>
              <w:t>иними</w:t>
            </w:r>
            <w:r w:rsidRPr="0034306A">
              <w:t>зация коррупционных рисков при реализации функций</w:t>
            </w:r>
          </w:p>
        </w:tc>
      </w:tr>
      <w:tr w:rsidR="006928CA" w:rsidTr="00615CF3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6928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6928CA" w:rsidRPr="00DA3B40" w:rsidRDefault="006928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A3B40">
              <w:rPr>
                <w:b/>
                <w:color w:val="000000" w:themeColor="text1"/>
                <w:sz w:val="28"/>
                <w:szCs w:val="28"/>
              </w:rPr>
              <w:t>4. Реализация антикоррупционного законодательства Российской Федерации и профилактика коррупционных правонарушений на федеральной государственной гражданской службе в районном суде</w:t>
            </w:r>
          </w:p>
          <w:p w:rsidR="006928CA" w:rsidRPr="00DA3B40" w:rsidRDefault="006928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CA" w:rsidRDefault="00692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6928CA" w:rsidP="00471C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3B40">
              <w:rPr>
                <w:color w:val="000000" w:themeColor="text1"/>
                <w:sz w:val="28"/>
                <w:szCs w:val="28"/>
              </w:rPr>
              <w:t xml:space="preserve">Обеспечить принятие мер по повышению эффективности </w:t>
            </w:r>
            <w:proofErr w:type="gramStart"/>
            <w:r w:rsidRPr="00DA3B40">
              <w:rPr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DA3B40">
              <w:rPr>
                <w:color w:val="000000" w:themeColor="text1"/>
                <w:sz w:val="28"/>
                <w:szCs w:val="28"/>
              </w:rPr>
              <w:t xml:space="preserve"> соблюдением государственными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</w:t>
            </w:r>
            <w:r w:rsidRPr="00DA3B40">
              <w:rPr>
                <w:color w:val="000000" w:themeColor="text1"/>
                <w:sz w:val="28"/>
                <w:szCs w:val="28"/>
              </w:rPr>
              <w:lastRenderedPageBreak/>
              <w:t>привлечением таких лиц к ответственности в случае их несоблюдения.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6928CA" w:rsidP="00471CF6">
            <w:pPr>
              <w:rPr>
                <w:color w:val="000000" w:themeColor="text1"/>
                <w:sz w:val="28"/>
                <w:szCs w:val="28"/>
              </w:rPr>
            </w:pPr>
          </w:p>
          <w:p w:rsidR="006928CA" w:rsidRPr="00DA3B40" w:rsidRDefault="006928CA" w:rsidP="00471C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3B40">
              <w:rPr>
                <w:color w:val="000000" w:themeColor="text1"/>
                <w:sz w:val="28"/>
                <w:szCs w:val="28"/>
              </w:rPr>
              <w:t>Председатель суда</w:t>
            </w:r>
          </w:p>
          <w:p w:rsidR="006928CA" w:rsidRDefault="006928CA" w:rsidP="00471C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97A83" w:rsidRPr="00DA3B40" w:rsidRDefault="00097A83" w:rsidP="00471C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928CA" w:rsidRPr="00DA3B40" w:rsidRDefault="006928CA" w:rsidP="00471C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3B40">
              <w:rPr>
                <w:color w:val="000000" w:themeColor="text1"/>
                <w:sz w:val="28"/>
                <w:szCs w:val="28"/>
              </w:rPr>
              <w:lastRenderedPageBreak/>
              <w:t xml:space="preserve">главный специалист </w:t>
            </w:r>
          </w:p>
          <w:p w:rsidR="006928CA" w:rsidRPr="00DA3B40" w:rsidRDefault="006928CA" w:rsidP="00471C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3B40">
              <w:rPr>
                <w:color w:val="000000" w:themeColor="text1"/>
                <w:sz w:val="28"/>
                <w:szCs w:val="28"/>
              </w:rPr>
              <w:t>С.В. Гречко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6928CA" w:rsidP="00471C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A3B40">
              <w:rPr>
                <w:color w:val="000000" w:themeColor="text1"/>
                <w:sz w:val="28"/>
                <w:szCs w:val="28"/>
              </w:rPr>
              <w:lastRenderedPageBreak/>
              <w:t>постоянно, 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6928CA" w:rsidP="00471C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A3B40">
              <w:rPr>
                <w:color w:val="000000" w:themeColor="text1"/>
              </w:rPr>
              <w:t xml:space="preserve">Выявление случаев возникновения конфликта интересов или возможности его </w:t>
            </w:r>
            <w:r w:rsidRPr="00DA3B40">
              <w:rPr>
                <w:color w:val="000000" w:themeColor="text1"/>
              </w:rPr>
              <w:lastRenderedPageBreak/>
              <w:t xml:space="preserve">возникновения на государственной гражданской службе. </w:t>
            </w:r>
          </w:p>
        </w:tc>
      </w:tr>
      <w:tr w:rsidR="006928CA" w:rsidTr="00615CF3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1150FD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40" w:rsidRDefault="001150FD" w:rsidP="00DA3B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928CA">
              <w:rPr>
                <w:sz w:val="28"/>
                <w:szCs w:val="28"/>
              </w:rPr>
              <w:t>роведение с федеральными государственными гражданскими служащими районного суда занятий по вопросам профилактики коррупционных и иных правонарушений</w:t>
            </w:r>
            <w:r w:rsidR="00DA3B40">
              <w:rPr>
                <w:sz w:val="28"/>
                <w:szCs w:val="28"/>
              </w:rPr>
              <w:t>, разъяснение положений о мерах ответственности за совершение коррупционных правонарушений</w:t>
            </w:r>
          </w:p>
          <w:p w:rsidR="006928CA" w:rsidRDefault="006928CA" w:rsidP="001150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DA3B40" w:rsidRDefault="001150FD" w:rsidP="001150FD">
            <w:pPr>
              <w:jc w:val="both"/>
              <w:rPr>
                <w:color w:val="000000" w:themeColor="text1"/>
              </w:rPr>
            </w:pPr>
            <w:r w:rsidRPr="00DA3B40">
              <w:rPr>
                <w:color w:val="000000" w:themeColor="text1"/>
              </w:rPr>
              <w:t>Предупреждение коррупционных и иных правонарушений на государственной гражданской службе</w:t>
            </w:r>
          </w:p>
        </w:tc>
      </w:tr>
      <w:tr w:rsidR="006928CA" w:rsidTr="00615CF3"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>
            <w:pPr>
              <w:jc w:val="center"/>
              <w:rPr>
                <w:b/>
                <w:sz w:val="16"/>
                <w:szCs w:val="16"/>
              </w:rPr>
            </w:pPr>
          </w:p>
          <w:p w:rsidR="006928CA" w:rsidRDefault="006928CA" w:rsidP="00E516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928CA" w:rsidTr="00615CF3">
        <w:trPr>
          <w:trHeight w:val="109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комплекс организационных, разъяснительных и иных мер по соблюдению федеральными государственными гражданскими служащими Краснослободского районного суда Республики Мордовия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Default="006928CA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4D64B7" w:rsidRDefault="006928CA" w:rsidP="00471CF6">
            <w:pPr>
              <w:jc w:val="both"/>
              <w:rPr>
                <w:sz w:val="22"/>
                <w:szCs w:val="22"/>
              </w:rPr>
            </w:pPr>
            <w:r w:rsidRPr="004D64B7">
              <w:rPr>
                <w:sz w:val="22"/>
                <w:szCs w:val="22"/>
              </w:rPr>
              <w:t xml:space="preserve">Повышение уровня знания законодательства о противодействии коррупции федеральных государственных гражданских  служащих районного </w:t>
            </w:r>
            <w:proofErr w:type="gramStart"/>
            <w:r w:rsidRPr="004D64B7">
              <w:rPr>
                <w:sz w:val="22"/>
                <w:szCs w:val="22"/>
              </w:rPr>
              <w:t>суда</w:t>
            </w:r>
            <w:proofErr w:type="gramEnd"/>
            <w:r>
              <w:rPr>
                <w:sz w:val="22"/>
                <w:szCs w:val="22"/>
              </w:rPr>
              <w:t xml:space="preserve"> с целью фактического применения полученных знаний в профессиональной деятельности</w:t>
            </w:r>
            <w:r w:rsidRPr="004D64B7">
              <w:rPr>
                <w:sz w:val="22"/>
                <w:szCs w:val="22"/>
              </w:rPr>
              <w:t xml:space="preserve"> </w:t>
            </w:r>
          </w:p>
          <w:p w:rsidR="006928CA" w:rsidRPr="008E0E6F" w:rsidRDefault="006928CA" w:rsidP="00471CF6">
            <w:pPr>
              <w:jc w:val="both"/>
            </w:pPr>
          </w:p>
        </w:tc>
      </w:tr>
      <w:tr w:rsidR="001150FD" w:rsidTr="006928CA">
        <w:trPr>
          <w:trHeight w:val="109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827E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11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проведение с федеральными государственными гражданскими служащими районного суда занятий по вопросам исполнения законодательства Российской Федерации по противодействию коррупции</w:t>
            </w:r>
            <w:r w:rsidRPr="00E26CDA">
              <w:rPr>
                <w:sz w:val="28"/>
                <w:szCs w:val="28"/>
              </w:rPr>
              <w:t>, ознакомление госслужащих</w:t>
            </w:r>
            <w:r>
              <w:rPr>
                <w:sz w:val="28"/>
                <w:szCs w:val="28"/>
              </w:rPr>
              <w:t>, впервые поступивших на федеральную государственную гражданскую службу</w:t>
            </w:r>
            <w:r w:rsidRPr="00E26CDA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антикоррупционными стандартами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097A83" w:rsidRDefault="001150FD" w:rsidP="00471CF6">
            <w:pPr>
              <w:jc w:val="both"/>
              <w:rPr>
                <w:sz w:val="22"/>
                <w:szCs w:val="22"/>
              </w:rPr>
            </w:pPr>
            <w:r w:rsidRPr="00097A83">
              <w:rPr>
                <w:sz w:val="22"/>
                <w:szCs w:val="22"/>
              </w:rPr>
              <w:t>Повышение уровня профессионализма, актуализация знаний федеральных государственных гражданских служащих, ознакомление  вновь принятых госслужащих с документами по антикоррупционной тематике</w:t>
            </w:r>
          </w:p>
        </w:tc>
      </w:tr>
      <w:tr w:rsidR="001150FD" w:rsidTr="00F47BDD">
        <w:trPr>
          <w:trHeight w:val="98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FD" w:rsidRDefault="0011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27E8C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C66D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Обеспечивать разъяснение порядка заполнения и представления государственными гражданскими служащими и судьями Краснослободского районного суда Республики Мордовия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C66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C66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C66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330DC7" w:rsidRDefault="001150FD" w:rsidP="00C210FA">
            <w:pPr>
              <w:jc w:val="both"/>
              <w:rPr>
                <w:sz w:val="22"/>
                <w:szCs w:val="22"/>
              </w:rPr>
            </w:pPr>
            <w:r w:rsidRPr="00330DC7">
              <w:rPr>
                <w:color w:val="000000" w:themeColor="text1"/>
                <w:sz w:val="22"/>
                <w:szCs w:val="22"/>
                <w:shd w:val="clear" w:color="auto" w:fill="FFFFFF"/>
              </w:rPr>
              <w:t>Повышение качества заполнения госслужащими справок о доходах, расходах, об имуществе и обязательствах имущественного характера,</w:t>
            </w:r>
            <w:r w:rsidRPr="00330DC7">
              <w:rPr>
                <w:sz w:val="22"/>
                <w:szCs w:val="22"/>
              </w:rPr>
              <w:t xml:space="preserve">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150FD" w:rsidTr="00615CF3">
        <w:trPr>
          <w:trHeight w:val="1008"/>
        </w:trPr>
        <w:tc>
          <w:tcPr>
            <w:tcW w:w="1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04347F" w:rsidRDefault="001150FD" w:rsidP="000B17D0">
            <w:pPr>
              <w:jc w:val="center"/>
              <w:rPr>
                <w:b/>
                <w:sz w:val="28"/>
                <w:szCs w:val="28"/>
              </w:rPr>
            </w:pPr>
            <w:r w:rsidRPr="0004347F">
              <w:rPr>
                <w:b/>
                <w:sz w:val="28"/>
                <w:szCs w:val="28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районного суда </w:t>
            </w:r>
          </w:p>
        </w:tc>
      </w:tr>
      <w:tr w:rsidR="001150FD" w:rsidTr="00615CF3">
        <w:trPr>
          <w:trHeight w:val="1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both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</w:rPr>
              <w:t xml:space="preserve">Осуществлять работу </w:t>
            </w:r>
            <w:r>
              <w:rPr>
                <w:sz w:val="28"/>
                <w:szCs w:val="28"/>
                <w:shd w:val="clear" w:color="auto" w:fill="FEFEFE"/>
              </w:rPr>
              <w:t xml:space="preserve">по наполнению раздела «Противодействие коррупции» на официальном сайте </w:t>
            </w:r>
            <w:r>
              <w:rPr>
                <w:sz w:val="28"/>
                <w:szCs w:val="28"/>
              </w:rPr>
              <w:t>Краснослободского</w:t>
            </w:r>
            <w:r>
              <w:rPr>
                <w:sz w:val="28"/>
                <w:szCs w:val="28"/>
                <w:shd w:val="clear" w:color="auto" w:fill="FEFEFE"/>
              </w:rPr>
              <w:t xml:space="preserve"> районного суда Республики Мордовия в сети «Интернет»</w:t>
            </w:r>
          </w:p>
          <w:p w:rsidR="001150FD" w:rsidRDefault="001150FD" w:rsidP="005E38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</w:p>
          <w:p w:rsidR="005A5565" w:rsidRDefault="001150FD" w:rsidP="005A5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  <w:p w:rsidR="001150FD" w:rsidRDefault="005A5565" w:rsidP="005A5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Гаврилина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685F70" w:rsidRDefault="001150FD" w:rsidP="00685F70">
            <w:pPr>
              <w:jc w:val="both"/>
            </w:pPr>
            <w:r>
              <w:t>Обеспечение открытости и доступности информации об антикоррупционной деятельности районного суда</w:t>
            </w:r>
          </w:p>
        </w:tc>
      </w:tr>
      <w:tr w:rsidR="001150FD" w:rsidTr="00615CF3">
        <w:trPr>
          <w:trHeight w:val="1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выполнение требований Федерального закона от 22.12.2008 г. № 262-ФЗ «Об обеспечении доступа к информации о деятельности судов в Российской Федерации» в части размещения на официальных сайтах федеральных судов общей юрисдикции Республики Мордовия информации о движении дел и текстов судебных актов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A5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  <w:p w:rsidR="005A5565" w:rsidRDefault="005A5565" w:rsidP="005A5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Гаврилина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7B3C4B" w:rsidRDefault="001150FD" w:rsidP="0007575A">
            <w:pPr>
              <w:autoSpaceDE w:val="0"/>
              <w:autoSpaceDN w:val="0"/>
              <w:adjustRightInd w:val="0"/>
              <w:jc w:val="both"/>
            </w:pPr>
            <w:r w:rsidRPr="007B3C4B">
              <w:t>Обеспечение открытости и доступности информации</w:t>
            </w:r>
            <w:r>
              <w:t xml:space="preserve"> о деятельности суда</w:t>
            </w:r>
            <w:r w:rsidRPr="007B3C4B">
              <w:t>, за исключением случаев, предусмотренных законодательством Российской Федерации</w:t>
            </w:r>
          </w:p>
        </w:tc>
      </w:tr>
      <w:tr w:rsidR="001150FD" w:rsidTr="00615CF3">
        <w:trPr>
          <w:trHeight w:val="1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271D5B">
            <w:pPr>
              <w:jc w:val="both"/>
              <w:rPr>
                <w:sz w:val="28"/>
                <w:szCs w:val="28"/>
              </w:rPr>
            </w:pPr>
            <w:r w:rsidRPr="00271D5B">
              <w:rPr>
                <w:sz w:val="28"/>
                <w:szCs w:val="28"/>
              </w:rPr>
              <w:t>Организация функционирования «телефона доверия»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Краснослободском</w:t>
            </w:r>
            <w:proofErr w:type="gramEnd"/>
            <w:r>
              <w:rPr>
                <w:sz w:val="28"/>
                <w:szCs w:val="28"/>
              </w:rPr>
              <w:t xml:space="preserve"> районном суде Республики Мордовия по вопросам, связанным с проявлениями коррупции.</w:t>
            </w:r>
          </w:p>
          <w:p w:rsidR="001150FD" w:rsidRDefault="001150FD" w:rsidP="00271D5B">
            <w:pPr>
              <w:jc w:val="both"/>
              <w:rPr>
                <w:sz w:val="28"/>
                <w:szCs w:val="28"/>
              </w:rPr>
            </w:pPr>
          </w:p>
          <w:p w:rsidR="001150FD" w:rsidRDefault="001150FD" w:rsidP="00271D5B">
            <w:pPr>
              <w:jc w:val="both"/>
              <w:rPr>
                <w:sz w:val="28"/>
                <w:szCs w:val="28"/>
              </w:rPr>
            </w:pPr>
          </w:p>
          <w:p w:rsidR="001150FD" w:rsidRPr="00612037" w:rsidRDefault="001150FD" w:rsidP="00271D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61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61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271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685F70" w:rsidRDefault="001150FD" w:rsidP="00271D5B">
            <w:pPr>
              <w:jc w:val="both"/>
            </w:pPr>
            <w:r>
              <w:t xml:space="preserve">Обеспечение эффективной системы обратной связи районного суда с населением и институтами гражданского общества по </w:t>
            </w:r>
            <w:r>
              <w:lastRenderedPageBreak/>
              <w:t>вопросам противодействия коррупции</w:t>
            </w:r>
          </w:p>
        </w:tc>
      </w:tr>
      <w:tr w:rsidR="001150FD" w:rsidTr="00615CF3">
        <w:trPr>
          <w:trHeight w:val="1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471CF6">
            <w:pPr>
              <w:jc w:val="both"/>
              <w:rPr>
                <w:sz w:val="28"/>
                <w:szCs w:val="28"/>
              </w:rPr>
            </w:pPr>
            <w:r w:rsidRPr="00151A99">
              <w:rPr>
                <w:sz w:val="28"/>
                <w:szCs w:val="28"/>
              </w:rPr>
              <w:t>Осуществлять взаимодействие с правоохранительными органами, органами прокуратуры и юстиции Республики Мордовия  и Управлением Судебного департамента в Республике Мордовия по вопросам противодействия коррупции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151A99" w:rsidRDefault="001150FD" w:rsidP="00471CF6">
            <w:pPr>
              <w:jc w:val="center"/>
              <w:rPr>
                <w:sz w:val="28"/>
                <w:szCs w:val="28"/>
              </w:rPr>
            </w:pPr>
            <w:r w:rsidRPr="00151A99">
              <w:rPr>
                <w:sz w:val="28"/>
                <w:szCs w:val="28"/>
              </w:rPr>
              <w:t>Председатель суда</w:t>
            </w:r>
          </w:p>
          <w:p w:rsidR="001150FD" w:rsidRPr="00151A99" w:rsidRDefault="001150FD" w:rsidP="00471CF6">
            <w:pPr>
              <w:jc w:val="center"/>
              <w:rPr>
                <w:sz w:val="28"/>
                <w:szCs w:val="28"/>
              </w:rPr>
            </w:pPr>
          </w:p>
          <w:p w:rsidR="001150FD" w:rsidRPr="00151A99" w:rsidRDefault="001150FD" w:rsidP="00471CF6">
            <w:pPr>
              <w:jc w:val="center"/>
              <w:rPr>
                <w:sz w:val="28"/>
                <w:szCs w:val="28"/>
              </w:rPr>
            </w:pPr>
          </w:p>
          <w:p w:rsidR="001150FD" w:rsidRPr="00151A99" w:rsidRDefault="001150FD" w:rsidP="00471CF6">
            <w:pPr>
              <w:jc w:val="center"/>
              <w:rPr>
                <w:sz w:val="28"/>
                <w:szCs w:val="28"/>
              </w:rPr>
            </w:pPr>
            <w:r w:rsidRPr="00151A99"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 w:rsidRPr="00151A99">
              <w:rPr>
                <w:sz w:val="28"/>
                <w:szCs w:val="28"/>
              </w:rPr>
              <w:t>С.В. Гречко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04347F" w:rsidRDefault="001150FD" w:rsidP="00471CF6">
            <w:pPr>
              <w:jc w:val="center"/>
            </w:pPr>
            <w:r w:rsidRPr="0004347F">
              <w:t>ежегодно 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B71F0E" w:rsidRDefault="001150FD" w:rsidP="00471CF6">
            <w:pPr>
              <w:jc w:val="both"/>
            </w:pPr>
            <w: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150FD" w:rsidTr="00615CF3">
        <w:trPr>
          <w:trHeight w:val="1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471C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мониторинг печатных и электронных средств массовой информации на предмет выявления публикаций о проявлении коррупции в федеральных судах общей юрисдикции Республики Мордовия.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суда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 Н.В.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</w:p>
          <w:p w:rsidR="001150FD" w:rsidRDefault="001150FD" w:rsidP="00471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7B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</w:t>
            </w:r>
          </w:p>
          <w:p w:rsidR="001150FD" w:rsidRDefault="001150FD" w:rsidP="007B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610E7B" w:rsidRDefault="001150FD" w:rsidP="007B3C4B">
            <w:pPr>
              <w:jc w:val="both"/>
              <w:rPr>
                <w:color w:val="993300"/>
              </w:rPr>
            </w:pPr>
            <w:r w:rsidRPr="00610E7B">
              <w:t>Выявление публикаций о проявлении коррупции в федеральных судах общей юрисдикции Республики Мордовия</w:t>
            </w:r>
          </w:p>
        </w:tc>
      </w:tr>
      <w:tr w:rsidR="001150FD" w:rsidTr="00615CF3">
        <w:trPr>
          <w:trHeight w:val="1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7B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актуальное наполнение стенда «Вопросы профилактики противодействия коррупции» в соответствии с изменениями в законодательстве Российской Федерации.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3" w:rsidRDefault="00097A83" w:rsidP="005E387B">
            <w:pPr>
              <w:jc w:val="center"/>
              <w:rPr>
                <w:sz w:val="28"/>
                <w:szCs w:val="28"/>
              </w:rPr>
            </w:pP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Гречко</w:t>
            </w: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ведущий специалист </w:t>
            </w:r>
          </w:p>
          <w:p w:rsidR="001150FD" w:rsidRDefault="005A5565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Гаврилина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постоянно,</w:t>
            </w:r>
          </w:p>
          <w:p w:rsidR="001150FD" w:rsidRDefault="001150FD" w:rsidP="005E3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FD" w:rsidRPr="00612037" w:rsidRDefault="001150FD" w:rsidP="00685F70">
            <w:pPr>
              <w:jc w:val="both"/>
            </w:pPr>
            <w:r w:rsidRPr="00612037">
              <w:t xml:space="preserve">Своевременное обновление и дополнение информации на стенде «Вопросы </w:t>
            </w:r>
            <w:r w:rsidRPr="00612037">
              <w:lastRenderedPageBreak/>
              <w:t xml:space="preserve">профилактики противодействия коррупции» </w:t>
            </w:r>
          </w:p>
        </w:tc>
      </w:tr>
    </w:tbl>
    <w:p w:rsidR="004D7A08" w:rsidRDefault="004D7A08" w:rsidP="004D7A08">
      <w:pPr>
        <w:jc w:val="both"/>
      </w:pPr>
    </w:p>
    <w:p w:rsidR="004D7A08" w:rsidRDefault="004D7A08" w:rsidP="004D7A08"/>
    <w:p w:rsidR="004D7A08" w:rsidRDefault="004D7A08" w:rsidP="004D7A08"/>
    <w:p w:rsidR="004A4DCC" w:rsidRDefault="004A4DCC"/>
    <w:sectPr w:rsidR="004A4DCC" w:rsidSect="00B71F0E">
      <w:pgSz w:w="16838" w:h="11906" w:orient="landscape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DB"/>
    <w:rsid w:val="000110A7"/>
    <w:rsid w:val="0004347F"/>
    <w:rsid w:val="00060280"/>
    <w:rsid w:val="00061B2D"/>
    <w:rsid w:val="0007575A"/>
    <w:rsid w:val="00081BC5"/>
    <w:rsid w:val="00097A83"/>
    <w:rsid w:val="000B17D0"/>
    <w:rsid w:val="001150FD"/>
    <w:rsid w:val="001654D9"/>
    <w:rsid w:val="0017715F"/>
    <w:rsid w:val="00183466"/>
    <w:rsid w:val="001E6CC9"/>
    <w:rsid w:val="00271D5B"/>
    <w:rsid w:val="0028223B"/>
    <w:rsid w:val="00304A6B"/>
    <w:rsid w:val="003266C0"/>
    <w:rsid w:val="00330DC7"/>
    <w:rsid w:val="003329E5"/>
    <w:rsid w:val="0034306A"/>
    <w:rsid w:val="003F0340"/>
    <w:rsid w:val="00451C5E"/>
    <w:rsid w:val="004A4DCC"/>
    <w:rsid w:val="004B1A79"/>
    <w:rsid w:val="004D64B7"/>
    <w:rsid w:val="004D7A08"/>
    <w:rsid w:val="005A5565"/>
    <w:rsid w:val="005A7438"/>
    <w:rsid w:val="005E29D8"/>
    <w:rsid w:val="0060522B"/>
    <w:rsid w:val="00610E7B"/>
    <w:rsid w:val="00612037"/>
    <w:rsid w:val="00615CF3"/>
    <w:rsid w:val="006223A3"/>
    <w:rsid w:val="00655EDB"/>
    <w:rsid w:val="00685F70"/>
    <w:rsid w:val="006928CA"/>
    <w:rsid w:val="0071141B"/>
    <w:rsid w:val="00747A90"/>
    <w:rsid w:val="00766F47"/>
    <w:rsid w:val="007B3C4B"/>
    <w:rsid w:val="007B4467"/>
    <w:rsid w:val="007C4A52"/>
    <w:rsid w:val="00827E8C"/>
    <w:rsid w:val="00855673"/>
    <w:rsid w:val="008E0E6F"/>
    <w:rsid w:val="008E4590"/>
    <w:rsid w:val="008F3F57"/>
    <w:rsid w:val="00940167"/>
    <w:rsid w:val="00AA2FE6"/>
    <w:rsid w:val="00AC74B8"/>
    <w:rsid w:val="00B11D5B"/>
    <w:rsid w:val="00B71F0E"/>
    <w:rsid w:val="00B856EC"/>
    <w:rsid w:val="00B96D1F"/>
    <w:rsid w:val="00BA26C8"/>
    <w:rsid w:val="00BC237B"/>
    <w:rsid w:val="00BC26FD"/>
    <w:rsid w:val="00C210FA"/>
    <w:rsid w:val="00C25679"/>
    <w:rsid w:val="00C4185C"/>
    <w:rsid w:val="00C70219"/>
    <w:rsid w:val="00CC08B0"/>
    <w:rsid w:val="00CF6586"/>
    <w:rsid w:val="00D73C61"/>
    <w:rsid w:val="00DA3B40"/>
    <w:rsid w:val="00DF45A8"/>
    <w:rsid w:val="00E26CDA"/>
    <w:rsid w:val="00E51602"/>
    <w:rsid w:val="00E5590A"/>
    <w:rsid w:val="00F2294C"/>
    <w:rsid w:val="00F3579D"/>
    <w:rsid w:val="00F47BDD"/>
    <w:rsid w:val="00F876FB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A7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74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B1A7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A2F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A7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74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B1A7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A2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2022-12-01T06:11:00Z</cp:lastPrinted>
  <dcterms:created xsi:type="dcterms:W3CDTF">2021-12-01T12:18:00Z</dcterms:created>
  <dcterms:modified xsi:type="dcterms:W3CDTF">2026-03-24T09:21:00Z</dcterms:modified>
</cp:coreProperties>
</file>