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CF0" w:rsidRDefault="008B4CF0" w:rsidP="008B4CF0">
      <w:pPr>
        <w:pStyle w:val="a5"/>
        <w:shd w:val="clear" w:color="auto" w:fill="auto"/>
        <w:spacing w:line="220" w:lineRule="exact"/>
      </w:pPr>
    </w:p>
    <w:p w:rsidR="00091545" w:rsidRDefault="00091545" w:rsidP="00035F2C">
      <w:pPr>
        <w:pStyle w:val="a5"/>
        <w:shd w:val="clear" w:color="auto" w:fill="auto"/>
        <w:spacing w:line="220" w:lineRule="exact"/>
        <w:ind w:left="709"/>
        <w:jc w:val="center"/>
      </w:pPr>
    </w:p>
    <w:p w:rsidR="0055020E" w:rsidRDefault="00B67425" w:rsidP="00035F2C">
      <w:pPr>
        <w:pStyle w:val="a5"/>
        <w:shd w:val="clear" w:color="auto" w:fill="auto"/>
        <w:spacing w:line="220" w:lineRule="exact"/>
        <w:jc w:val="center"/>
      </w:pPr>
      <w:r>
        <w:t xml:space="preserve">СПИСОК </w:t>
      </w:r>
      <w:r w:rsidRPr="008B4CF0">
        <w:t>АБОНЕН</w:t>
      </w:r>
      <w:r w:rsidRPr="008B4CF0">
        <w:rPr>
          <w:rStyle w:val="a6"/>
          <w:b/>
          <w:bCs/>
          <w:u w:val="none"/>
        </w:rPr>
        <w:t>ТОВ</w:t>
      </w:r>
      <w:r w:rsidR="00A274A3">
        <w:rPr>
          <w:rStyle w:val="a6"/>
          <w:b/>
          <w:bCs/>
          <w:u w:val="none"/>
        </w:rPr>
        <w:t xml:space="preserve"> </w:t>
      </w:r>
      <w:r w:rsidRPr="008B4CF0">
        <w:rPr>
          <w:rStyle w:val="a6"/>
          <w:b/>
          <w:bCs/>
          <w:u w:val="none"/>
        </w:rPr>
        <w:t>АТС КРАСНОГЛИНСКОГО СУДА</w:t>
      </w:r>
    </w:p>
    <w:tbl>
      <w:tblPr>
        <w:tblOverlap w:val="never"/>
        <w:tblW w:w="0" w:type="auto"/>
        <w:tblInd w:w="4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1"/>
        <w:gridCol w:w="445"/>
        <w:gridCol w:w="1428"/>
        <w:gridCol w:w="3402"/>
      </w:tblGrid>
      <w:tr w:rsidR="004248AD" w:rsidTr="003E332B">
        <w:trPr>
          <w:trHeight w:hRule="exact" w:val="709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Наименование</w:t>
            </w:r>
          </w:p>
          <w:p w:rsidR="004248AD" w:rsidRPr="00015F96" w:rsidRDefault="004248AD" w:rsidP="00035F2C">
            <w:pPr>
              <w:pStyle w:val="1"/>
              <w:shd w:val="clear" w:color="auto" w:fill="auto"/>
              <w:spacing w:before="60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кабинета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№</w:t>
            </w:r>
          </w:p>
          <w:p w:rsidR="004248AD" w:rsidRPr="00015F96" w:rsidRDefault="004248AD" w:rsidP="00035F2C">
            <w:pPr>
              <w:pStyle w:val="1"/>
              <w:shd w:val="clear" w:color="auto" w:fill="auto"/>
              <w:spacing w:before="60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каб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Городск</w:t>
            </w:r>
            <w:r>
              <w:rPr>
                <w:rStyle w:val="105pt0pt"/>
                <w:sz w:val="20"/>
                <w:szCs w:val="20"/>
              </w:rPr>
              <w:t>ое</w:t>
            </w:r>
            <w:r w:rsidRPr="00015F96">
              <w:rPr>
                <w:rStyle w:val="105pt0pt"/>
                <w:sz w:val="20"/>
                <w:szCs w:val="20"/>
              </w:rPr>
              <w:t xml:space="preserve"> АТС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1pt0pt"/>
                <w:sz w:val="20"/>
                <w:szCs w:val="20"/>
              </w:rPr>
              <w:t>АБОНЕНТ</w:t>
            </w:r>
          </w:p>
        </w:tc>
      </w:tr>
      <w:tr w:rsidR="004248AD" w:rsidTr="003E332B">
        <w:trPr>
          <w:trHeight w:hRule="exact" w:val="529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:rsidR="004248AD" w:rsidRPr="00A37F64" w:rsidRDefault="004248AD" w:rsidP="00035F2C">
            <w:pPr>
              <w:pStyle w:val="1"/>
              <w:shd w:val="clear" w:color="auto" w:fill="auto"/>
              <w:jc w:val="center"/>
              <w:rPr>
                <w:spacing w:val="5"/>
              </w:rPr>
            </w:pPr>
            <w:r w:rsidRPr="00015F96">
              <w:rPr>
                <w:rStyle w:val="105pt0pt"/>
                <w:sz w:val="20"/>
                <w:szCs w:val="20"/>
              </w:rPr>
              <w:t>Общественная приёмная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D74C35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</w:t>
            </w:r>
            <w:r>
              <w:rPr>
                <w:rStyle w:val="105pt0pt"/>
                <w:sz w:val="20"/>
                <w:szCs w:val="20"/>
              </w:rPr>
              <w:t>6</w:t>
            </w:r>
            <w:r w:rsidRPr="00015F96">
              <w:rPr>
                <w:rStyle w:val="105pt0pt"/>
                <w:sz w:val="20"/>
                <w:szCs w:val="20"/>
              </w:rPr>
              <w:t>0-18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Default="004248AD" w:rsidP="003627EE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 w:rsidRPr="00015F96">
              <w:rPr>
                <w:rStyle w:val="105pt0pt"/>
                <w:sz w:val="20"/>
                <w:szCs w:val="20"/>
              </w:rPr>
              <w:t>Дежурный помощник судьи</w:t>
            </w:r>
          </w:p>
          <w:p w:rsidR="004248AD" w:rsidRPr="00015F96" w:rsidRDefault="004248AD" w:rsidP="003E332B">
            <w:pPr>
              <w:pStyle w:val="1"/>
              <w:shd w:val="clear" w:color="auto" w:fill="auto"/>
              <w:jc w:val="center"/>
            </w:pPr>
            <w:r w:rsidRPr="00015F96">
              <w:t>Громова Анна Алексеевна</w:t>
            </w:r>
          </w:p>
          <w:p w:rsidR="004248AD" w:rsidRPr="00184999" w:rsidRDefault="004248AD" w:rsidP="003627EE">
            <w:pPr>
              <w:pStyle w:val="1"/>
              <w:shd w:val="clear" w:color="auto" w:fill="auto"/>
              <w:jc w:val="center"/>
              <w:rPr>
                <w:spacing w:val="5"/>
              </w:rPr>
            </w:pPr>
          </w:p>
        </w:tc>
      </w:tr>
      <w:tr w:rsidR="004248AD" w:rsidTr="0008417F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Архив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1, 13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950-00-28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3627EE">
            <w:pPr>
              <w:pStyle w:val="1"/>
              <w:shd w:val="clear" w:color="auto" w:fill="auto"/>
              <w:jc w:val="center"/>
            </w:pPr>
            <w:r>
              <w:t xml:space="preserve"> </w:t>
            </w:r>
          </w:p>
        </w:tc>
      </w:tr>
      <w:tr w:rsidR="004248AD" w:rsidTr="0008417F">
        <w:trPr>
          <w:trHeight w:hRule="exact" w:val="562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 w:rsidRPr="00015F96">
              <w:rPr>
                <w:rStyle w:val="105pt0pt"/>
                <w:sz w:val="20"/>
                <w:szCs w:val="20"/>
              </w:rPr>
              <w:t>Общая канцелярия</w:t>
            </w:r>
            <w:r>
              <w:rPr>
                <w:rStyle w:val="105pt0pt"/>
                <w:sz w:val="20"/>
                <w:szCs w:val="20"/>
              </w:rPr>
              <w:t xml:space="preserve"> – входящая,</w:t>
            </w:r>
          </w:p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исх</w:t>
            </w:r>
            <w:r>
              <w:rPr>
                <w:rStyle w:val="105pt0pt"/>
                <w:sz w:val="20"/>
                <w:szCs w:val="20"/>
              </w:rPr>
              <w:t>одящая</w:t>
            </w:r>
            <w:r w:rsidRPr="00015F96">
              <w:rPr>
                <w:rStyle w:val="105pt0pt"/>
                <w:sz w:val="20"/>
                <w:szCs w:val="20"/>
              </w:rPr>
              <w:t>. корреспонденция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950-60-18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Default="004248AD" w:rsidP="003627EE">
            <w:pPr>
              <w:pStyle w:val="1"/>
              <w:shd w:val="clear" w:color="auto" w:fill="auto"/>
              <w:jc w:val="center"/>
              <w:rPr>
                <w:spacing w:val="5"/>
              </w:rPr>
            </w:pPr>
            <w:r w:rsidRPr="00015F96">
              <w:t>Зеленовская Марина Фёдоровна</w:t>
            </w:r>
          </w:p>
          <w:p w:rsidR="004248AD" w:rsidRPr="00015F96" w:rsidRDefault="004248AD" w:rsidP="003627EE">
            <w:pPr>
              <w:pStyle w:val="1"/>
              <w:shd w:val="clear" w:color="auto" w:fill="auto"/>
              <w:jc w:val="center"/>
              <w:rPr>
                <w:spacing w:val="5"/>
              </w:rPr>
            </w:pPr>
            <w:r w:rsidRPr="00015F96">
              <w:rPr>
                <w:spacing w:val="5"/>
              </w:rPr>
              <w:t>Поручикова Наталья Михайловна</w:t>
            </w:r>
          </w:p>
        </w:tc>
      </w:tr>
      <w:tr w:rsidR="004248AD" w:rsidTr="0008417F">
        <w:trPr>
          <w:trHeight w:hRule="exact" w:val="355"/>
        </w:trPr>
        <w:tc>
          <w:tcPr>
            <w:tcW w:w="0" w:type="auto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105pt0pt"/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5631E5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 w:rsidRPr="00015F96">
              <w:rPr>
                <w:rStyle w:val="105pt0pt"/>
                <w:sz w:val="20"/>
                <w:szCs w:val="20"/>
              </w:rPr>
              <w:t>950-</w:t>
            </w:r>
            <w:r>
              <w:rPr>
                <w:rStyle w:val="105pt0pt"/>
                <w:sz w:val="20"/>
                <w:szCs w:val="20"/>
              </w:rPr>
              <w:t>6</w:t>
            </w:r>
            <w:r w:rsidRPr="00015F96">
              <w:rPr>
                <w:rStyle w:val="105pt0pt"/>
                <w:sz w:val="20"/>
                <w:szCs w:val="20"/>
              </w:rPr>
              <w:t>0-18</w:t>
            </w:r>
          </w:p>
        </w:tc>
        <w:tc>
          <w:tcPr>
            <w:tcW w:w="340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Default="004248AD" w:rsidP="003627EE">
            <w:pPr>
              <w:pStyle w:val="1"/>
              <w:shd w:val="clear" w:color="auto" w:fill="auto"/>
              <w:jc w:val="center"/>
            </w:pPr>
            <w:r>
              <w:t>Кочетова Наталья Валерьевна</w:t>
            </w:r>
          </w:p>
          <w:p w:rsidR="004248AD" w:rsidRPr="00015F96" w:rsidRDefault="004248AD" w:rsidP="003627EE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</w:p>
        </w:tc>
      </w:tr>
      <w:tr w:rsidR="004248AD" w:rsidTr="0008417F">
        <w:trPr>
          <w:trHeight w:hRule="exact" w:val="479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:rsidR="004248AD" w:rsidRDefault="004248AD" w:rsidP="00035F2C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Начальник отдела</w:t>
            </w:r>
          </w:p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Канцелярия по гражданским делам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950-00-28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Default="004248AD" w:rsidP="003627EE">
            <w:pPr>
              <w:pStyle w:val="1"/>
              <w:shd w:val="clear" w:color="auto" w:fill="auto"/>
              <w:jc w:val="center"/>
            </w:pPr>
            <w:r>
              <w:t>Насибулина Татьяна Алексеевна</w:t>
            </w:r>
          </w:p>
          <w:p w:rsidR="004248AD" w:rsidRDefault="004248AD" w:rsidP="003627EE">
            <w:pPr>
              <w:pStyle w:val="1"/>
              <w:shd w:val="clear" w:color="auto" w:fill="auto"/>
              <w:jc w:val="center"/>
            </w:pPr>
            <w:r>
              <w:t>Гусяк София Игоревна</w:t>
            </w:r>
          </w:p>
          <w:p w:rsidR="004248AD" w:rsidRDefault="004248AD" w:rsidP="003627EE">
            <w:pPr>
              <w:pStyle w:val="1"/>
              <w:shd w:val="clear" w:color="auto" w:fill="auto"/>
              <w:jc w:val="center"/>
            </w:pPr>
          </w:p>
          <w:p w:rsidR="004248AD" w:rsidRDefault="004248AD" w:rsidP="003627EE">
            <w:pPr>
              <w:pStyle w:val="1"/>
              <w:shd w:val="clear" w:color="auto" w:fill="auto"/>
              <w:jc w:val="center"/>
            </w:pPr>
          </w:p>
          <w:p w:rsidR="004248AD" w:rsidRPr="00015F96" w:rsidRDefault="004248AD" w:rsidP="003627EE">
            <w:pPr>
              <w:pStyle w:val="1"/>
              <w:shd w:val="clear" w:color="auto" w:fill="auto"/>
              <w:jc w:val="center"/>
            </w:pPr>
            <w:r>
              <w:t>Гусяк</w:t>
            </w:r>
          </w:p>
        </w:tc>
      </w:tr>
      <w:tr w:rsidR="004248AD" w:rsidTr="0008417F"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Адм</w:t>
            </w:r>
            <w:r>
              <w:rPr>
                <w:rStyle w:val="105pt0pt"/>
                <w:sz w:val="20"/>
                <w:szCs w:val="20"/>
              </w:rPr>
              <w:t xml:space="preserve">инистративная </w:t>
            </w:r>
            <w:r w:rsidRPr="00015F96">
              <w:rPr>
                <w:rStyle w:val="105pt0pt"/>
                <w:sz w:val="20"/>
                <w:szCs w:val="20"/>
              </w:rPr>
              <w:t>канцелярия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950-60-18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3627EE">
            <w:pPr>
              <w:pStyle w:val="1"/>
              <w:shd w:val="clear" w:color="auto" w:fill="auto"/>
              <w:jc w:val="center"/>
            </w:pPr>
            <w:r w:rsidRPr="00015F96">
              <w:t>Жданова Любовь Владимировна</w:t>
            </w:r>
          </w:p>
        </w:tc>
      </w:tr>
      <w:tr w:rsidR="004248AD" w:rsidTr="0008417F">
        <w:trPr>
          <w:trHeight w:hRule="exact" w:val="277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F96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3627EE">
            <w:pPr>
              <w:pStyle w:val="1"/>
              <w:shd w:val="clear" w:color="auto" w:fill="auto"/>
              <w:jc w:val="center"/>
            </w:pPr>
            <w:r>
              <w:t>Горшков Николай Александрович</w:t>
            </w:r>
          </w:p>
        </w:tc>
      </w:tr>
      <w:tr w:rsidR="004248AD" w:rsidTr="0008417F"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950-00-28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3627EE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Яковлева Татьяна Владимировна</w:t>
            </w:r>
          </w:p>
        </w:tc>
      </w:tr>
      <w:tr w:rsidR="004248AD" w:rsidTr="0008417F"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3627EE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Валитова Гульфия Рашитовна</w:t>
            </w:r>
          </w:p>
        </w:tc>
      </w:tr>
      <w:tr w:rsidR="004248AD" w:rsidTr="0008417F">
        <w:trPr>
          <w:trHeight w:hRule="exact" w:val="432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t>Уголовная канцелярия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spacing w:before="60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950-00-28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Pr="005F44EC" w:rsidRDefault="004248AD" w:rsidP="003627EE">
            <w:pPr>
              <w:pStyle w:val="1"/>
              <w:shd w:val="clear" w:color="auto" w:fill="auto"/>
              <w:jc w:val="center"/>
              <w:rPr>
                <w:rStyle w:val="105pt0pt"/>
                <w:sz w:val="18"/>
                <w:szCs w:val="18"/>
              </w:rPr>
            </w:pPr>
            <w:r w:rsidRPr="005F44EC">
              <w:rPr>
                <w:rStyle w:val="105pt0pt"/>
                <w:sz w:val="18"/>
                <w:szCs w:val="18"/>
              </w:rPr>
              <w:t>Красильникова Ирина Владимировна</w:t>
            </w:r>
          </w:p>
          <w:p w:rsidR="004248AD" w:rsidRPr="00015F96" w:rsidRDefault="004248AD" w:rsidP="003627EE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</w:p>
        </w:tc>
      </w:tr>
      <w:tr w:rsidR="004248AD" w:rsidTr="0008417F">
        <w:trPr>
          <w:trHeight w:hRule="exact" w:val="409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Pr="00A10BDB" w:rsidRDefault="004248AD" w:rsidP="00035F2C">
            <w:pPr>
              <w:pStyle w:val="1"/>
              <w:shd w:val="clear" w:color="auto" w:fill="auto"/>
              <w:jc w:val="center"/>
              <w:rPr>
                <w:b/>
              </w:rPr>
            </w:pPr>
            <w:r w:rsidRPr="00A10BDB">
              <w:rPr>
                <w:rStyle w:val="105pt0pt"/>
                <w:b/>
                <w:sz w:val="20"/>
                <w:szCs w:val="20"/>
              </w:rPr>
              <w:t>И.О. председателя суда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950-04-14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Pr="00A10BDB" w:rsidRDefault="004248AD" w:rsidP="003627EE">
            <w:pPr>
              <w:pStyle w:val="1"/>
              <w:shd w:val="clear" w:color="auto" w:fill="auto"/>
              <w:jc w:val="center"/>
              <w:rPr>
                <w:b/>
              </w:rPr>
            </w:pPr>
            <w:r w:rsidRPr="00A10BDB">
              <w:rPr>
                <w:b/>
              </w:rPr>
              <w:t>Напреенко Ирина Владимировна</w:t>
            </w:r>
          </w:p>
        </w:tc>
      </w:tr>
      <w:tr w:rsidR="004248AD" w:rsidTr="0008417F">
        <w:trPr>
          <w:trHeight w:hRule="exact" w:val="549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Default="004248AD" w:rsidP="00035F2C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 w:rsidRPr="00015F96">
              <w:rPr>
                <w:rStyle w:val="105pt0pt"/>
                <w:sz w:val="20"/>
                <w:szCs w:val="20"/>
              </w:rPr>
              <w:t xml:space="preserve">Секретарь </w:t>
            </w:r>
            <w:r>
              <w:rPr>
                <w:rStyle w:val="105pt0pt"/>
                <w:sz w:val="20"/>
                <w:szCs w:val="20"/>
              </w:rPr>
              <w:t xml:space="preserve">судебного </w:t>
            </w:r>
            <w:r w:rsidRPr="00015F96">
              <w:rPr>
                <w:rStyle w:val="105pt0pt"/>
                <w:sz w:val="20"/>
                <w:szCs w:val="20"/>
              </w:rPr>
              <w:t>заседания</w:t>
            </w:r>
          </w:p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950-04-14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Default="004248AD" w:rsidP="003627EE">
            <w:pPr>
              <w:pStyle w:val="1"/>
              <w:shd w:val="clear" w:color="auto" w:fill="auto"/>
              <w:jc w:val="center"/>
            </w:pPr>
            <w:r>
              <w:t>Мироханова Юлия Сергеевна</w:t>
            </w:r>
          </w:p>
          <w:p w:rsidR="004248AD" w:rsidRPr="00015F96" w:rsidRDefault="004248AD" w:rsidP="003627EE">
            <w:pPr>
              <w:pStyle w:val="1"/>
              <w:shd w:val="clear" w:color="auto" w:fill="auto"/>
              <w:jc w:val="center"/>
            </w:pPr>
          </w:p>
        </w:tc>
      </w:tr>
      <w:tr w:rsidR="004248AD" w:rsidTr="0008417F">
        <w:trPr>
          <w:trHeight w:hRule="exact" w:val="633"/>
        </w:trPr>
        <w:tc>
          <w:tcPr>
            <w:tcW w:w="0" w:type="auto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Default="004248AD" w:rsidP="00035F2C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 w:rsidRPr="00015F96">
              <w:rPr>
                <w:rStyle w:val="105pt0pt"/>
                <w:sz w:val="20"/>
                <w:szCs w:val="20"/>
              </w:rPr>
              <w:t>Зал заседаний</w:t>
            </w:r>
            <w:r>
              <w:rPr>
                <w:rStyle w:val="105pt0pt"/>
                <w:sz w:val="20"/>
                <w:szCs w:val="20"/>
              </w:rPr>
              <w:t xml:space="preserve"> с использованием ВКС</w:t>
            </w:r>
          </w:p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>
              <w:rPr>
                <w:rStyle w:val="105pt0pt"/>
                <w:sz w:val="20"/>
                <w:szCs w:val="20"/>
              </w:rPr>
              <w:t>Инженер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</w:t>
            </w:r>
            <w:r>
              <w:rPr>
                <w:rStyle w:val="105pt0pt"/>
                <w:sz w:val="20"/>
                <w:szCs w:val="20"/>
              </w:rPr>
              <w:t>60-18</w:t>
            </w:r>
          </w:p>
        </w:tc>
        <w:tc>
          <w:tcPr>
            <w:tcW w:w="3402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Default="004248AD" w:rsidP="003627EE">
            <w:pPr>
              <w:pStyle w:val="1"/>
              <w:shd w:val="clear" w:color="auto" w:fill="auto"/>
              <w:jc w:val="center"/>
            </w:pPr>
          </w:p>
          <w:p w:rsidR="004248AD" w:rsidRPr="00015F96" w:rsidRDefault="004248AD" w:rsidP="003627EE">
            <w:pPr>
              <w:pStyle w:val="1"/>
              <w:shd w:val="clear" w:color="auto" w:fill="auto"/>
              <w:jc w:val="center"/>
            </w:pPr>
            <w:r>
              <w:t>Зенкин Владимир Степанович</w:t>
            </w:r>
          </w:p>
        </w:tc>
      </w:tr>
      <w:tr w:rsidR="004248AD" w:rsidTr="0008417F">
        <w:trPr>
          <w:trHeight w:val="463"/>
        </w:trPr>
        <w:tc>
          <w:tcPr>
            <w:tcW w:w="0" w:type="auto"/>
            <w:tcBorders>
              <w:top w:val="thinThickThinSmallGap" w:sz="2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 xml:space="preserve">Секретарь </w:t>
            </w:r>
            <w:r>
              <w:rPr>
                <w:rStyle w:val="105pt0pt"/>
                <w:sz w:val="20"/>
                <w:szCs w:val="20"/>
              </w:rPr>
              <w:t xml:space="preserve">судебного </w:t>
            </w:r>
            <w:r w:rsidRPr="00015F96">
              <w:rPr>
                <w:rStyle w:val="105pt0pt"/>
                <w:sz w:val="20"/>
                <w:szCs w:val="20"/>
              </w:rPr>
              <w:t>заседания</w:t>
            </w:r>
          </w:p>
          <w:p w:rsidR="004248AD" w:rsidRPr="00015F96" w:rsidRDefault="004248AD" w:rsidP="00035F2C">
            <w:pPr>
              <w:pStyle w:val="1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Помощник судьи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Default="004248AD" w:rsidP="00035F2C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 w:rsidRPr="00015F96">
              <w:rPr>
                <w:rStyle w:val="105pt0pt"/>
                <w:sz w:val="20"/>
                <w:szCs w:val="20"/>
              </w:rPr>
              <w:t>17</w:t>
            </w:r>
          </w:p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>
              <w:rPr>
                <w:rStyle w:val="105pt0pt"/>
              </w:rPr>
              <w:t>23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950-43-66</w:t>
            </w:r>
          </w:p>
        </w:tc>
        <w:tc>
          <w:tcPr>
            <w:tcW w:w="3402" w:type="dxa"/>
            <w:tcBorders>
              <w:top w:val="thin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Default="004248AD" w:rsidP="003627EE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>
              <w:t>Уртанбаева Дамеля Муратовна</w:t>
            </w:r>
          </w:p>
          <w:p w:rsidR="004248AD" w:rsidRPr="007A0C56" w:rsidRDefault="004248AD" w:rsidP="003627EE">
            <w:pPr>
              <w:pStyle w:val="1"/>
              <w:shd w:val="clear" w:color="auto" w:fill="auto"/>
              <w:jc w:val="center"/>
              <w:rPr>
                <w:spacing w:val="5"/>
              </w:rPr>
            </w:pPr>
            <w:r w:rsidRPr="00015F96">
              <w:rPr>
                <w:rStyle w:val="105pt0pt"/>
                <w:sz w:val="20"/>
                <w:szCs w:val="20"/>
              </w:rPr>
              <w:t>Кузнецова Светлана Николаевна</w:t>
            </w:r>
          </w:p>
        </w:tc>
      </w:tr>
      <w:tr w:rsidR="004248AD" w:rsidTr="00A10BDB">
        <w:trPr>
          <w:trHeight w:hRule="exact" w:val="584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A10BDB" w:rsidRDefault="004248AD" w:rsidP="00035F2C">
            <w:pPr>
              <w:pStyle w:val="1"/>
              <w:shd w:val="clear" w:color="auto" w:fill="auto"/>
              <w:jc w:val="center"/>
              <w:rPr>
                <w:b/>
              </w:rPr>
            </w:pPr>
            <w:r w:rsidRPr="00A10BDB">
              <w:rPr>
                <w:rStyle w:val="105pt0pt"/>
                <w:b/>
                <w:sz w:val="20"/>
                <w:szCs w:val="20"/>
              </w:rPr>
              <w:t>Судья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950-43-66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Pr="00A10BDB" w:rsidRDefault="004248AD" w:rsidP="003627EE">
            <w:pPr>
              <w:pStyle w:val="1"/>
              <w:shd w:val="clear" w:color="auto" w:fill="auto"/>
              <w:jc w:val="center"/>
              <w:rPr>
                <w:b/>
              </w:rPr>
            </w:pPr>
            <w:r w:rsidRPr="00A10BDB">
              <w:rPr>
                <w:rStyle w:val="105pt0pt"/>
                <w:b/>
                <w:sz w:val="20"/>
                <w:szCs w:val="20"/>
              </w:rPr>
              <w:t>Белякова Валентина Владимировна</w:t>
            </w:r>
          </w:p>
        </w:tc>
      </w:tr>
      <w:tr w:rsidR="004248AD" w:rsidTr="0008417F">
        <w:trPr>
          <w:trHeight w:hRule="exact" w:val="639"/>
        </w:trPr>
        <w:tc>
          <w:tcPr>
            <w:tcW w:w="0" w:type="auto"/>
            <w:tcBorders>
              <w:top w:val="thinThickThin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Default="004248AD" w:rsidP="00035F2C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 w:rsidRPr="00015F96">
              <w:rPr>
                <w:rStyle w:val="105pt0pt"/>
                <w:sz w:val="20"/>
                <w:szCs w:val="20"/>
              </w:rPr>
              <w:t xml:space="preserve">Секретарь </w:t>
            </w:r>
            <w:r>
              <w:rPr>
                <w:rStyle w:val="105pt0pt"/>
                <w:sz w:val="20"/>
                <w:szCs w:val="20"/>
              </w:rPr>
              <w:t>судебного</w:t>
            </w:r>
            <w:r w:rsidRPr="00015F96">
              <w:rPr>
                <w:rStyle w:val="105pt0pt"/>
                <w:sz w:val="20"/>
                <w:szCs w:val="20"/>
              </w:rPr>
              <w:t xml:space="preserve"> заседания</w:t>
            </w:r>
          </w:p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Помощник судьи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950-08-88</w:t>
            </w:r>
          </w:p>
        </w:tc>
        <w:tc>
          <w:tcPr>
            <w:tcW w:w="340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Default="004248AD" w:rsidP="003627EE">
            <w:pPr>
              <w:pStyle w:val="1"/>
              <w:shd w:val="clear" w:color="auto" w:fill="auto"/>
              <w:jc w:val="center"/>
            </w:pPr>
            <w:r w:rsidRPr="003D7EFE">
              <w:t>Семенова Юлия Сергеевна</w:t>
            </w:r>
          </w:p>
          <w:p w:rsidR="004248AD" w:rsidRPr="00015F96" w:rsidRDefault="004248AD" w:rsidP="003627EE">
            <w:pPr>
              <w:pStyle w:val="1"/>
              <w:shd w:val="clear" w:color="auto" w:fill="auto"/>
              <w:jc w:val="center"/>
            </w:pPr>
            <w:r>
              <w:rPr>
                <w:rStyle w:val="105pt0pt"/>
                <w:sz w:val="20"/>
                <w:szCs w:val="20"/>
              </w:rPr>
              <w:t>Желтова Римма Рашитовна</w:t>
            </w:r>
          </w:p>
        </w:tc>
      </w:tr>
      <w:tr w:rsidR="004248AD" w:rsidTr="0008417F"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A10BDB" w:rsidRDefault="004248AD" w:rsidP="00035F2C">
            <w:pPr>
              <w:pStyle w:val="1"/>
              <w:shd w:val="clear" w:color="auto" w:fill="auto"/>
              <w:jc w:val="center"/>
              <w:rPr>
                <w:b/>
              </w:rPr>
            </w:pPr>
            <w:r w:rsidRPr="00A10BDB">
              <w:rPr>
                <w:rStyle w:val="105pt0pt"/>
                <w:b/>
                <w:sz w:val="20"/>
                <w:szCs w:val="20"/>
              </w:rPr>
              <w:t>Судья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950-08-88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Pr="00A10BDB" w:rsidRDefault="004248AD" w:rsidP="003627EE">
            <w:pPr>
              <w:pStyle w:val="1"/>
              <w:shd w:val="clear" w:color="auto" w:fill="auto"/>
              <w:jc w:val="center"/>
              <w:rPr>
                <w:b/>
              </w:rPr>
            </w:pPr>
            <w:r w:rsidRPr="00A10BDB">
              <w:rPr>
                <w:b/>
              </w:rPr>
              <w:t>Медведева Наталья Петровна</w:t>
            </w:r>
          </w:p>
        </w:tc>
      </w:tr>
      <w:tr w:rsidR="004248AD" w:rsidTr="0008417F">
        <w:trPr>
          <w:trHeight w:hRule="exact" w:val="653"/>
        </w:trPr>
        <w:tc>
          <w:tcPr>
            <w:tcW w:w="0" w:type="auto"/>
            <w:tcBorders>
              <w:top w:val="thinThickThin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Default="004248AD" w:rsidP="00035F2C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 w:rsidRPr="00015F96">
              <w:rPr>
                <w:rStyle w:val="105pt0pt"/>
                <w:sz w:val="20"/>
                <w:szCs w:val="20"/>
              </w:rPr>
              <w:t xml:space="preserve">Секретарь </w:t>
            </w:r>
            <w:r>
              <w:rPr>
                <w:rStyle w:val="105pt0pt"/>
                <w:sz w:val="20"/>
                <w:szCs w:val="20"/>
              </w:rPr>
              <w:t>судебного</w:t>
            </w:r>
            <w:r w:rsidRPr="00015F96">
              <w:rPr>
                <w:rStyle w:val="105pt0pt"/>
                <w:sz w:val="20"/>
                <w:szCs w:val="20"/>
              </w:rPr>
              <w:t xml:space="preserve"> заседания</w:t>
            </w:r>
          </w:p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Помощник судьи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950-28-32</w:t>
            </w:r>
          </w:p>
        </w:tc>
        <w:tc>
          <w:tcPr>
            <w:tcW w:w="340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Default="004248AD" w:rsidP="004A0BCA">
            <w:pPr>
              <w:pStyle w:val="1"/>
              <w:shd w:val="clear" w:color="auto" w:fill="auto"/>
              <w:jc w:val="center"/>
              <w:rPr>
                <w:spacing w:val="5"/>
              </w:rPr>
            </w:pPr>
            <w:r w:rsidRPr="004A0BCA">
              <w:rPr>
                <w:spacing w:val="5"/>
              </w:rPr>
              <w:t>Третьяков Олег Евгеньевич</w:t>
            </w:r>
          </w:p>
          <w:p w:rsidR="004248AD" w:rsidRPr="004A0BCA" w:rsidRDefault="004248AD" w:rsidP="004A0BCA">
            <w:pPr>
              <w:pStyle w:val="1"/>
              <w:shd w:val="clear" w:color="auto" w:fill="auto"/>
              <w:jc w:val="center"/>
              <w:rPr>
                <w:spacing w:val="5"/>
              </w:rPr>
            </w:pPr>
            <w:r>
              <w:rPr>
                <w:spacing w:val="5"/>
              </w:rPr>
              <w:t>Сущенко Ульяна Дмитриевна</w:t>
            </w:r>
          </w:p>
        </w:tc>
      </w:tr>
      <w:tr w:rsidR="004248AD" w:rsidTr="0008417F">
        <w:trPr>
          <w:trHeight w:hRule="exact" w:val="274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4248AD" w:rsidRDefault="004248AD" w:rsidP="00035F2C">
            <w:pPr>
              <w:pStyle w:val="1"/>
              <w:shd w:val="clear" w:color="auto" w:fill="auto"/>
              <w:jc w:val="center"/>
              <w:rPr>
                <w:b/>
              </w:rPr>
            </w:pPr>
            <w:r w:rsidRPr="004248AD">
              <w:rPr>
                <w:rStyle w:val="105pt0pt"/>
                <w:b/>
                <w:sz w:val="20"/>
                <w:szCs w:val="20"/>
              </w:rPr>
              <w:t>Судья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950-28-32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Pr="004248AD" w:rsidRDefault="004248AD" w:rsidP="003627EE">
            <w:pPr>
              <w:pStyle w:val="1"/>
              <w:shd w:val="clear" w:color="auto" w:fill="auto"/>
              <w:jc w:val="center"/>
              <w:rPr>
                <w:b/>
              </w:rPr>
            </w:pPr>
            <w:r w:rsidRPr="004248AD">
              <w:rPr>
                <w:b/>
              </w:rPr>
              <w:t>Садыкова Лилия Габдельахатовна</w:t>
            </w:r>
          </w:p>
        </w:tc>
      </w:tr>
      <w:tr w:rsidR="004248AD" w:rsidTr="0008417F">
        <w:trPr>
          <w:trHeight w:hRule="exact" w:val="667"/>
        </w:trPr>
        <w:tc>
          <w:tcPr>
            <w:tcW w:w="0" w:type="auto"/>
            <w:tcBorders>
              <w:top w:val="thinThickThin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Default="004248AD" w:rsidP="00035F2C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 w:rsidRPr="00015F96">
              <w:rPr>
                <w:rStyle w:val="105pt0pt"/>
                <w:sz w:val="20"/>
                <w:szCs w:val="20"/>
              </w:rPr>
              <w:t xml:space="preserve">Секретарь </w:t>
            </w:r>
            <w:r>
              <w:rPr>
                <w:rStyle w:val="105pt0pt"/>
                <w:sz w:val="20"/>
                <w:szCs w:val="20"/>
              </w:rPr>
              <w:t>судебного</w:t>
            </w:r>
            <w:r w:rsidRPr="00015F96">
              <w:rPr>
                <w:rStyle w:val="105pt0pt"/>
                <w:sz w:val="20"/>
                <w:szCs w:val="20"/>
              </w:rPr>
              <w:t xml:space="preserve"> заседания</w:t>
            </w:r>
          </w:p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Помощник судьи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950-50-66</w:t>
            </w:r>
          </w:p>
          <w:p w:rsidR="004248AD" w:rsidRPr="00015F96" w:rsidRDefault="004248AD" w:rsidP="00035F2C">
            <w:pPr>
              <w:pStyle w:val="1"/>
              <w:shd w:val="clear" w:color="auto" w:fill="auto"/>
              <w:spacing w:before="60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950-50-66</w:t>
            </w:r>
          </w:p>
        </w:tc>
        <w:tc>
          <w:tcPr>
            <w:tcW w:w="340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Pr="000C7E96" w:rsidRDefault="004248AD" w:rsidP="000C7E96">
            <w:pPr>
              <w:pStyle w:val="1"/>
              <w:jc w:val="center"/>
            </w:pPr>
            <w:r w:rsidRPr="000C7E96">
              <w:t>Алеева Алсу Ильдаровна</w:t>
            </w:r>
          </w:p>
          <w:p w:rsidR="004248AD" w:rsidRDefault="004248AD" w:rsidP="003627EE">
            <w:pPr>
              <w:pStyle w:val="1"/>
              <w:shd w:val="clear" w:color="auto" w:fill="auto"/>
              <w:jc w:val="center"/>
            </w:pPr>
          </w:p>
          <w:p w:rsidR="004248AD" w:rsidRDefault="004248AD" w:rsidP="003627EE">
            <w:pPr>
              <w:pStyle w:val="1"/>
              <w:shd w:val="clear" w:color="auto" w:fill="auto"/>
              <w:jc w:val="center"/>
            </w:pPr>
          </w:p>
          <w:p w:rsidR="004248AD" w:rsidRDefault="004248AD" w:rsidP="003627EE">
            <w:pPr>
              <w:pStyle w:val="1"/>
              <w:shd w:val="clear" w:color="auto" w:fill="auto"/>
              <w:jc w:val="center"/>
            </w:pPr>
          </w:p>
          <w:p w:rsidR="004248AD" w:rsidRDefault="004248AD" w:rsidP="003627EE">
            <w:pPr>
              <w:pStyle w:val="1"/>
              <w:shd w:val="clear" w:color="auto" w:fill="auto"/>
              <w:jc w:val="center"/>
            </w:pPr>
          </w:p>
          <w:p w:rsidR="004248AD" w:rsidRDefault="004248AD" w:rsidP="003627EE">
            <w:pPr>
              <w:pStyle w:val="1"/>
              <w:shd w:val="clear" w:color="auto" w:fill="auto"/>
              <w:jc w:val="center"/>
            </w:pPr>
          </w:p>
          <w:p w:rsidR="004248AD" w:rsidRDefault="004248AD" w:rsidP="003627EE">
            <w:pPr>
              <w:pStyle w:val="1"/>
              <w:shd w:val="clear" w:color="auto" w:fill="auto"/>
              <w:jc w:val="center"/>
            </w:pPr>
          </w:p>
          <w:p w:rsidR="004248AD" w:rsidRDefault="004248AD" w:rsidP="003627EE">
            <w:pPr>
              <w:pStyle w:val="1"/>
              <w:shd w:val="clear" w:color="auto" w:fill="auto"/>
              <w:jc w:val="center"/>
            </w:pPr>
          </w:p>
          <w:p w:rsidR="004248AD" w:rsidRDefault="004248AD" w:rsidP="003627EE">
            <w:pPr>
              <w:pStyle w:val="1"/>
              <w:shd w:val="clear" w:color="auto" w:fill="auto"/>
              <w:jc w:val="center"/>
            </w:pPr>
          </w:p>
          <w:p w:rsidR="004248AD" w:rsidRDefault="004248AD" w:rsidP="003627EE">
            <w:pPr>
              <w:pStyle w:val="1"/>
              <w:shd w:val="clear" w:color="auto" w:fill="auto"/>
              <w:jc w:val="center"/>
            </w:pPr>
          </w:p>
          <w:p w:rsidR="004248AD" w:rsidRDefault="004248AD" w:rsidP="003627EE">
            <w:pPr>
              <w:pStyle w:val="1"/>
              <w:shd w:val="clear" w:color="auto" w:fill="auto"/>
              <w:jc w:val="center"/>
            </w:pPr>
          </w:p>
          <w:p w:rsidR="004248AD" w:rsidRDefault="004248AD" w:rsidP="003627EE">
            <w:pPr>
              <w:pStyle w:val="1"/>
              <w:shd w:val="clear" w:color="auto" w:fill="auto"/>
              <w:jc w:val="center"/>
            </w:pPr>
          </w:p>
          <w:p w:rsidR="004248AD" w:rsidRPr="00015F96" w:rsidRDefault="004248AD" w:rsidP="003627EE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Дергунова Елена Валерьевна</w:t>
            </w:r>
          </w:p>
        </w:tc>
      </w:tr>
      <w:tr w:rsidR="004248AD" w:rsidTr="00A10BDB">
        <w:trPr>
          <w:trHeight w:hRule="exact" w:val="262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>
              <w:rPr>
                <w:rStyle w:val="105pt0p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950-50-66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3627EE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</w:p>
        </w:tc>
      </w:tr>
      <w:tr w:rsidR="004248AD" w:rsidTr="0008417F">
        <w:trPr>
          <w:trHeight w:val="487"/>
        </w:trPr>
        <w:tc>
          <w:tcPr>
            <w:tcW w:w="0" w:type="auto"/>
            <w:tcBorders>
              <w:top w:val="thinThickThinSmallGap" w:sz="2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Помощник судьи</w:t>
            </w:r>
          </w:p>
          <w:p w:rsidR="004248AD" w:rsidRPr="00015F96" w:rsidRDefault="004248AD" w:rsidP="00035F2C">
            <w:pPr>
              <w:pStyle w:val="1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 xml:space="preserve">Секретарь </w:t>
            </w:r>
            <w:r>
              <w:rPr>
                <w:rStyle w:val="105pt0pt"/>
                <w:sz w:val="20"/>
                <w:szCs w:val="20"/>
              </w:rPr>
              <w:t>судебного</w:t>
            </w:r>
            <w:r w:rsidRPr="00015F96">
              <w:rPr>
                <w:rStyle w:val="105pt0pt"/>
                <w:sz w:val="20"/>
                <w:szCs w:val="20"/>
              </w:rPr>
              <w:t xml:space="preserve"> заседания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950-35-73</w:t>
            </w:r>
          </w:p>
        </w:tc>
        <w:tc>
          <w:tcPr>
            <w:tcW w:w="3402" w:type="dxa"/>
            <w:tcBorders>
              <w:top w:val="thin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Default="004248AD" w:rsidP="003627EE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 w:rsidRPr="00015F96">
              <w:t>Кузнецова Светлана Александровна</w:t>
            </w:r>
          </w:p>
          <w:p w:rsidR="004248AD" w:rsidRPr="00BA232A" w:rsidRDefault="004248AD" w:rsidP="003627EE">
            <w:pPr>
              <w:pStyle w:val="1"/>
              <w:shd w:val="clear" w:color="auto" w:fill="auto"/>
              <w:jc w:val="center"/>
            </w:pPr>
            <w:r w:rsidRPr="00BA232A">
              <w:rPr>
                <w:rStyle w:val="105pt0pt"/>
                <w:sz w:val="20"/>
                <w:szCs w:val="20"/>
              </w:rPr>
              <w:t xml:space="preserve">Зайнетдинова Ирина </w:t>
            </w:r>
            <w:r>
              <w:rPr>
                <w:rStyle w:val="105pt0pt"/>
                <w:sz w:val="20"/>
                <w:szCs w:val="20"/>
              </w:rPr>
              <w:t>Геннадьевна</w:t>
            </w:r>
          </w:p>
        </w:tc>
      </w:tr>
      <w:tr w:rsidR="004248AD" w:rsidTr="0008417F">
        <w:trPr>
          <w:trHeight w:hRule="exact" w:val="321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A10BDB" w:rsidRDefault="004248AD" w:rsidP="00035F2C">
            <w:pPr>
              <w:pStyle w:val="1"/>
              <w:shd w:val="clear" w:color="auto" w:fill="auto"/>
              <w:jc w:val="center"/>
              <w:rPr>
                <w:b/>
              </w:rPr>
            </w:pPr>
            <w:r w:rsidRPr="00A10BDB">
              <w:rPr>
                <w:rStyle w:val="105pt0pt"/>
                <w:b/>
                <w:sz w:val="20"/>
                <w:szCs w:val="20"/>
              </w:rPr>
              <w:t>Судья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950-35-73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Pr="00A10BDB" w:rsidRDefault="004248AD" w:rsidP="003627EE">
            <w:pPr>
              <w:pStyle w:val="1"/>
              <w:shd w:val="clear" w:color="auto" w:fill="auto"/>
              <w:jc w:val="center"/>
              <w:rPr>
                <w:b/>
              </w:rPr>
            </w:pPr>
            <w:r w:rsidRPr="00A10BDB">
              <w:rPr>
                <w:b/>
              </w:rPr>
              <w:t>Арефьева Наталья Владимировна</w:t>
            </w:r>
          </w:p>
        </w:tc>
      </w:tr>
      <w:tr w:rsidR="004248AD" w:rsidTr="0008417F">
        <w:trPr>
          <w:trHeight w:hRule="exact" w:val="607"/>
        </w:trPr>
        <w:tc>
          <w:tcPr>
            <w:tcW w:w="0" w:type="auto"/>
            <w:tcBorders>
              <w:top w:val="thinThickThinSmallGap" w:sz="2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 w:rsidRPr="00015F96">
              <w:rPr>
                <w:rStyle w:val="105pt0pt"/>
                <w:sz w:val="20"/>
                <w:szCs w:val="20"/>
              </w:rPr>
              <w:t xml:space="preserve">Секретарь </w:t>
            </w:r>
            <w:r>
              <w:rPr>
                <w:rStyle w:val="105pt0pt"/>
                <w:sz w:val="20"/>
                <w:szCs w:val="20"/>
              </w:rPr>
              <w:t>судебного</w:t>
            </w:r>
            <w:r w:rsidRPr="00015F96">
              <w:rPr>
                <w:rStyle w:val="105pt0pt"/>
                <w:sz w:val="20"/>
                <w:szCs w:val="20"/>
              </w:rPr>
              <w:t xml:space="preserve"> заседания</w:t>
            </w:r>
          </w:p>
          <w:p w:rsidR="004248AD" w:rsidRPr="00015F96" w:rsidRDefault="004248AD" w:rsidP="00A10BDB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 xml:space="preserve">Помощник </w:t>
            </w:r>
            <w:r>
              <w:rPr>
                <w:rStyle w:val="105pt0pt"/>
                <w:sz w:val="20"/>
                <w:szCs w:val="20"/>
              </w:rPr>
              <w:t>судьи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950-42-37</w:t>
            </w:r>
          </w:p>
        </w:tc>
        <w:tc>
          <w:tcPr>
            <w:tcW w:w="3402" w:type="dxa"/>
            <w:tcBorders>
              <w:top w:val="thin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Default="004248AD" w:rsidP="003627EE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Синёва Екатерина Вячеславовна</w:t>
            </w:r>
          </w:p>
          <w:p w:rsidR="004248AD" w:rsidRPr="00015F96" w:rsidRDefault="004248AD" w:rsidP="003627EE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 w:rsidRPr="00015F96">
              <w:rPr>
                <w:rStyle w:val="105pt0pt"/>
                <w:sz w:val="20"/>
                <w:szCs w:val="20"/>
              </w:rPr>
              <w:t>Мамышева Алсу Зуферовна</w:t>
            </w:r>
          </w:p>
          <w:p w:rsidR="004248AD" w:rsidRPr="00DF1ACB" w:rsidRDefault="004248AD" w:rsidP="003627EE">
            <w:pPr>
              <w:pStyle w:val="1"/>
              <w:shd w:val="clear" w:color="auto" w:fill="auto"/>
              <w:jc w:val="center"/>
            </w:pPr>
          </w:p>
        </w:tc>
      </w:tr>
      <w:tr w:rsidR="004248AD" w:rsidTr="00A10BDB">
        <w:trPr>
          <w:trHeight w:hRule="exact" w:val="599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A10BDB" w:rsidRDefault="004248AD" w:rsidP="00035F2C">
            <w:pPr>
              <w:pStyle w:val="1"/>
              <w:shd w:val="clear" w:color="auto" w:fill="auto"/>
              <w:jc w:val="center"/>
              <w:rPr>
                <w:b/>
              </w:rPr>
            </w:pPr>
            <w:r w:rsidRPr="00A10BDB">
              <w:rPr>
                <w:rStyle w:val="105pt0pt"/>
                <w:b/>
              </w:rPr>
              <w:t>Судья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950-42-37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Pr="00A10BDB" w:rsidRDefault="004248AD" w:rsidP="003627EE">
            <w:pPr>
              <w:pStyle w:val="1"/>
              <w:shd w:val="clear" w:color="auto" w:fill="auto"/>
              <w:jc w:val="center"/>
              <w:rPr>
                <w:b/>
              </w:rPr>
            </w:pPr>
            <w:r w:rsidRPr="00A10BDB">
              <w:rPr>
                <w:rStyle w:val="105pt0pt"/>
                <w:b/>
                <w:sz w:val="20"/>
                <w:szCs w:val="20"/>
              </w:rPr>
              <w:t>Гиниятуллина Лайсян Камияровна</w:t>
            </w:r>
          </w:p>
        </w:tc>
      </w:tr>
      <w:tr w:rsidR="004248AD" w:rsidTr="0008417F">
        <w:trPr>
          <w:trHeight w:hRule="exact" w:val="336"/>
        </w:trPr>
        <w:tc>
          <w:tcPr>
            <w:tcW w:w="0" w:type="auto"/>
            <w:tcBorders>
              <w:top w:val="thinThickThin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Pr="00A10BDB" w:rsidRDefault="004248AD" w:rsidP="00035F2C">
            <w:pPr>
              <w:pStyle w:val="1"/>
              <w:shd w:val="clear" w:color="auto" w:fill="auto"/>
              <w:jc w:val="center"/>
              <w:rPr>
                <w:b/>
              </w:rPr>
            </w:pPr>
            <w:r w:rsidRPr="00A10BDB">
              <w:rPr>
                <w:rStyle w:val="105pt0pt"/>
                <w:b/>
                <w:sz w:val="20"/>
                <w:szCs w:val="20"/>
              </w:rPr>
              <w:t>Судья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t>27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950-63-02</w:t>
            </w:r>
          </w:p>
        </w:tc>
        <w:tc>
          <w:tcPr>
            <w:tcW w:w="340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Pr="00A10BDB" w:rsidRDefault="004248AD" w:rsidP="003627EE">
            <w:pPr>
              <w:pStyle w:val="1"/>
              <w:shd w:val="clear" w:color="auto" w:fill="auto"/>
              <w:jc w:val="center"/>
              <w:rPr>
                <w:b/>
              </w:rPr>
            </w:pPr>
            <w:r w:rsidRPr="00A10BDB">
              <w:rPr>
                <w:b/>
              </w:rPr>
              <w:t>Волков Максим Вениаминович</w:t>
            </w:r>
          </w:p>
        </w:tc>
      </w:tr>
      <w:tr w:rsidR="004248AD" w:rsidTr="0008417F">
        <w:trPr>
          <w:trHeight w:hRule="exact" w:val="546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 w:rsidRPr="00015F96">
              <w:rPr>
                <w:rStyle w:val="105pt0pt"/>
                <w:sz w:val="20"/>
                <w:szCs w:val="20"/>
              </w:rPr>
              <w:t>Помощник судьи</w:t>
            </w:r>
          </w:p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 xml:space="preserve">Секретарь </w:t>
            </w:r>
            <w:r>
              <w:rPr>
                <w:rStyle w:val="105pt0pt"/>
                <w:sz w:val="20"/>
                <w:szCs w:val="20"/>
              </w:rPr>
              <w:t>судебного</w:t>
            </w:r>
            <w:r w:rsidRPr="00015F96">
              <w:rPr>
                <w:rStyle w:val="105pt0pt"/>
                <w:sz w:val="20"/>
                <w:szCs w:val="20"/>
              </w:rPr>
              <w:t xml:space="preserve"> заседания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spacing w:before="60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950-63-02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3627EE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 w:rsidRPr="00015F96">
              <w:t>Буянова Вера Николаевна</w:t>
            </w:r>
          </w:p>
          <w:p w:rsidR="004248AD" w:rsidRPr="00015F96" w:rsidRDefault="004248AD" w:rsidP="003E332B">
            <w:pPr>
              <w:pStyle w:val="1"/>
              <w:shd w:val="clear" w:color="auto" w:fill="auto"/>
              <w:jc w:val="center"/>
            </w:pPr>
            <w:r w:rsidRPr="003E332B">
              <w:t>Орешкина Нина Александровна</w:t>
            </w:r>
          </w:p>
        </w:tc>
      </w:tr>
      <w:tr w:rsidR="004248AD" w:rsidTr="0008417F">
        <w:trPr>
          <w:trHeight w:hRule="exact" w:val="379"/>
        </w:trPr>
        <w:tc>
          <w:tcPr>
            <w:tcW w:w="0" w:type="auto"/>
            <w:tcBorders>
              <w:top w:val="thinThickThin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Pr="00A10BDB" w:rsidRDefault="004248AD" w:rsidP="00035F2C">
            <w:pPr>
              <w:pStyle w:val="1"/>
              <w:shd w:val="clear" w:color="auto" w:fill="auto"/>
              <w:jc w:val="center"/>
              <w:rPr>
                <w:b/>
              </w:rPr>
            </w:pPr>
            <w:r w:rsidRPr="00A10BDB">
              <w:rPr>
                <w:rStyle w:val="105pt0pt"/>
                <w:b/>
                <w:sz w:val="20"/>
                <w:szCs w:val="20"/>
              </w:rPr>
              <w:t>Судья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950-27-75</w:t>
            </w:r>
          </w:p>
        </w:tc>
        <w:tc>
          <w:tcPr>
            <w:tcW w:w="340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Pr="00A10BDB" w:rsidRDefault="004248AD" w:rsidP="003627EE">
            <w:pPr>
              <w:pStyle w:val="1"/>
              <w:shd w:val="clear" w:color="auto" w:fill="auto"/>
              <w:jc w:val="center"/>
              <w:rPr>
                <w:b/>
              </w:rPr>
            </w:pPr>
            <w:r w:rsidRPr="00A10BDB">
              <w:rPr>
                <w:rStyle w:val="105pt0pt"/>
                <w:b/>
                <w:sz w:val="20"/>
                <w:szCs w:val="20"/>
              </w:rPr>
              <w:t>Подусовская Виктория Вадимовна</w:t>
            </w:r>
          </w:p>
        </w:tc>
      </w:tr>
      <w:tr w:rsidR="004248AD" w:rsidTr="0008417F">
        <w:trPr>
          <w:trHeight w:hRule="exact" w:val="487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:rsidR="004248AD" w:rsidRDefault="004248AD" w:rsidP="00035F2C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 w:rsidRPr="00015F96">
              <w:rPr>
                <w:rStyle w:val="105pt0pt"/>
                <w:sz w:val="20"/>
                <w:szCs w:val="20"/>
              </w:rPr>
              <w:t xml:space="preserve">Секретарь </w:t>
            </w:r>
            <w:r>
              <w:rPr>
                <w:rStyle w:val="105pt0pt"/>
                <w:sz w:val="20"/>
                <w:szCs w:val="20"/>
              </w:rPr>
              <w:t>судебного</w:t>
            </w:r>
            <w:r w:rsidRPr="00015F96">
              <w:rPr>
                <w:rStyle w:val="105pt0pt"/>
                <w:sz w:val="20"/>
                <w:szCs w:val="20"/>
              </w:rPr>
              <w:t xml:space="preserve"> заседания</w:t>
            </w:r>
          </w:p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</w:pPr>
            <w:r w:rsidRPr="00015F96">
              <w:rPr>
                <w:rStyle w:val="105pt0pt"/>
                <w:sz w:val="20"/>
                <w:szCs w:val="20"/>
              </w:rPr>
              <w:t>950-27-75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Default="004248AD" w:rsidP="003627EE">
            <w:pPr>
              <w:pStyle w:val="1"/>
              <w:shd w:val="clear" w:color="auto" w:fill="auto"/>
              <w:jc w:val="center"/>
            </w:pPr>
            <w:r>
              <w:t>Щегольская Кристина Дмитриевна</w:t>
            </w:r>
          </w:p>
          <w:p w:rsidR="004248AD" w:rsidRDefault="004248AD" w:rsidP="003627EE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Козлова Дарья Александровна</w:t>
            </w:r>
          </w:p>
          <w:p w:rsidR="004248AD" w:rsidRPr="00015F96" w:rsidRDefault="004248AD" w:rsidP="003627EE">
            <w:pPr>
              <w:pStyle w:val="1"/>
              <w:shd w:val="clear" w:color="auto" w:fill="auto"/>
              <w:jc w:val="center"/>
              <w:rPr>
                <w:spacing w:val="5"/>
              </w:rPr>
            </w:pPr>
          </w:p>
        </w:tc>
      </w:tr>
      <w:tr w:rsidR="004248AD" w:rsidTr="0008417F">
        <w:trPr>
          <w:trHeight w:hRule="exact" w:val="398"/>
        </w:trPr>
        <w:tc>
          <w:tcPr>
            <w:tcW w:w="0" w:type="auto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:rsidR="004248AD" w:rsidRPr="00200779" w:rsidRDefault="004248AD" w:rsidP="00035F2C">
            <w:pPr>
              <w:pStyle w:val="1"/>
              <w:shd w:val="clear" w:color="auto" w:fill="auto"/>
              <w:jc w:val="center"/>
              <w:rPr>
                <w:rStyle w:val="105pt0pt"/>
                <w:b/>
                <w:sz w:val="20"/>
                <w:szCs w:val="20"/>
              </w:rPr>
            </w:pPr>
            <w:r>
              <w:rPr>
                <w:rStyle w:val="105pt0pt"/>
                <w:b/>
                <w:sz w:val="20"/>
                <w:szCs w:val="20"/>
              </w:rPr>
              <w:t>«ТЕЛЕФОН ДОВЕРИЯ»</w:t>
            </w:r>
          </w:p>
        </w:tc>
        <w:tc>
          <w:tcPr>
            <w:tcW w:w="0" w:type="auto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:rsidR="004248AD" w:rsidRPr="00015F96" w:rsidRDefault="004248AD" w:rsidP="00035F2C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:rsidR="004248AD" w:rsidRPr="00200779" w:rsidRDefault="004248AD" w:rsidP="00035F2C">
            <w:pPr>
              <w:pStyle w:val="1"/>
              <w:shd w:val="clear" w:color="auto" w:fill="auto"/>
              <w:jc w:val="center"/>
              <w:rPr>
                <w:rStyle w:val="105pt0pt"/>
                <w:b/>
                <w:sz w:val="20"/>
                <w:szCs w:val="20"/>
              </w:rPr>
            </w:pPr>
            <w:r>
              <w:rPr>
                <w:rStyle w:val="105pt0pt"/>
                <w:b/>
                <w:sz w:val="20"/>
                <w:szCs w:val="20"/>
              </w:rPr>
              <w:t>950-09-66</w:t>
            </w:r>
          </w:p>
        </w:tc>
        <w:tc>
          <w:tcPr>
            <w:tcW w:w="3402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248AD" w:rsidRDefault="004248AD" w:rsidP="003627EE">
            <w:pPr>
              <w:pStyle w:val="1"/>
              <w:shd w:val="clear" w:color="auto" w:fill="auto"/>
              <w:jc w:val="center"/>
            </w:pPr>
            <w:r>
              <w:t>Насибулина Татьяна Алексеевна</w:t>
            </w:r>
          </w:p>
          <w:p w:rsidR="004248AD" w:rsidRDefault="004248AD" w:rsidP="003627EE">
            <w:pPr>
              <w:pStyle w:val="1"/>
              <w:shd w:val="clear" w:color="auto" w:fill="auto"/>
              <w:jc w:val="center"/>
              <w:rPr>
                <w:rStyle w:val="105pt0pt"/>
                <w:sz w:val="20"/>
                <w:szCs w:val="20"/>
              </w:rPr>
            </w:pPr>
          </w:p>
        </w:tc>
      </w:tr>
    </w:tbl>
    <w:p w:rsidR="0055020E" w:rsidRDefault="0055020E" w:rsidP="00035F2C">
      <w:pPr>
        <w:jc w:val="center"/>
        <w:rPr>
          <w:sz w:val="2"/>
          <w:szCs w:val="2"/>
        </w:rPr>
      </w:pPr>
    </w:p>
    <w:sectPr w:rsidR="0055020E" w:rsidSect="00035F2C">
      <w:pgSz w:w="11906" w:h="16838"/>
      <w:pgMar w:top="0" w:right="566" w:bottom="0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DEA" w:rsidRDefault="00F80DEA" w:rsidP="0055020E">
      <w:r>
        <w:separator/>
      </w:r>
    </w:p>
  </w:endnote>
  <w:endnote w:type="continuationSeparator" w:id="0">
    <w:p w:rsidR="00F80DEA" w:rsidRDefault="00F80DEA" w:rsidP="0055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DEA" w:rsidRDefault="00F80DEA"/>
  </w:footnote>
  <w:footnote w:type="continuationSeparator" w:id="0">
    <w:p w:rsidR="00F80DEA" w:rsidRDefault="00F80D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5020E"/>
    <w:rsid w:val="0000096C"/>
    <w:rsid w:val="00014181"/>
    <w:rsid w:val="00015F96"/>
    <w:rsid w:val="00016A2B"/>
    <w:rsid w:val="00021B17"/>
    <w:rsid w:val="0002454D"/>
    <w:rsid w:val="00032469"/>
    <w:rsid w:val="00034DDD"/>
    <w:rsid w:val="00035F2C"/>
    <w:rsid w:val="000367CF"/>
    <w:rsid w:val="00041365"/>
    <w:rsid w:val="00045AA4"/>
    <w:rsid w:val="000522DD"/>
    <w:rsid w:val="00063F3B"/>
    <w:rsid w:val="00064D9A"/>
    <w:rsid w:val="00071800"/>
    <w:rsid w:val="0007357B"/>
    <w:rsid w:val="0008417F"/>
    <w:rsid w:val="00091545"/>
    <w:rsid w:val="000917A7"/>
    <w:rsid w:val="00097DB9"/>
    <w:rsid w:val="000A009C"/>
    <w:rsid w:val="000B3142"/>
    <w:rsid w:val="000B3448"/>
    <w:rsid w:val="000B3634"/>
    <w:rsid w:val="000B49FA"/>
    <w:rsid w:val="000C1B3E"/>
    <w:rsid w:val="000C7E96"/>
    <w:rsid w:val="000D1863"/>
    <w:rsid w:val="000D19F7"/>
    <w:rsid w:val="000D44CF"/>
    <w:rsid w:val="000E0763"/>
    <w:rsid w:val="0010724B"/>
    <w:rsid w:val="001073F2"/>
    <w:rsid w:val="001218A0"/>
    <w:rsid w:val="00126906"/>
    <w:rsid w:val="0013012C"/>
    <w:rsid w:val="00132FC0"/>
    <w:rsid w:val="0014541D"/>
    <w:rsid w:val="001477A6"/>
    <w:rsid w:val="00172EEF"/>
    <w:rsid w:val="0018484A"/>
    <w:rsid w:val="00184867"/>
    <w:rsid w:val="00184999"/>
    <w:rsid w:val="001A5EBD"/>
    <w:rsid w:val="001B788E"/>
    <w:rsid w:val="001C1301"/>
    <w:rsid w:val="001C1D1E"/>
    <w:rsid w:val="001C6AD3"/>
    <w:rsid w:val="00200779"/>
    <w:rsid w:val="002051AA"/>
    <w:rsid w:val="002100DA"/>
    <w:rsid w:val="00212079"/>
    <w:rsid w:val="00215FBE"/>
    <w:rsid w:val="00222155"/>
    <w:rsid w:val="00232958"/>
    <w:rsid w:val="00234DF6"/>
    <w:rsid w:val="00257482"/>
    <w:rsid w:val="00262FAA"/>
    <w:rsid w:val="002646A1"/>
    <w:rsid w:val="00277C48"/>
    <w:rsid w:val="0028546C"/>
    <w:rsid w:val="002B4D78"/>
    <w:rsid w:val="002B730F"/>
    <w:rsid w:val="002F2669"/>
    <w:rsid w:val="0030035B"/>
    <w:rsid w:val="0031336B"/>
    <w:rsid w:val="003243DA"/>
    <w:rsid w:val="00325A39"/>
    <w:rsid w:val="003330C1"/>
    <w:rsid w:val="00334449"/>
    <w:rsid w:val="003627EE"/>
    <w:rsid w:val="0036435D"/>
    <w:rsid w:val="003721AF"/>
    <w:rsid w:val="003812D7"/>
    <w:rsid w:val="003914CC"/>
    <w:rsid w:val="003A6D11"/>
    <w:rsid w:val="003C2365"/>
    <w:rsid w:val="003C5824"/>
    <w:rsid w:val="003D1481"/>
    <w:rsid w:val="003D7EFE"/>
    <w:rsid w:val="003E00AB"/>
    <w:rsid w:val="003E23AB"/>
    <w:rsid w:val="003E332B"/>
    <w:rsid w:val="003E4929"/>
    <w:rsid w:val="003F5D81"/>
    <w:rsid w:val="00406DEB"/>
    <w:rsid w:val="004113C9"/>
    <w:rsid w:val="00413910"/>
    <w:rsid w:val="0042111D"/>
    <w:rsid w:val="004248AD"/>
    <w:rsid w:val="0044092E"/>
    <w:rsid w:val="004413C4"/>
    <w:rsid w:val="00442E01"/>
    <w:rsid w:val="004746D5"/>
    <w:rsid w:val="004763FA"/>
    <w:rsid w:val="00494373"/>
    <w:rsid w:val="004954C5"/>
    <w:rsid w:val="004A0BCA"/>
    <w:rsid w:val="004A21AB"/>
    <w:rsid w:val="004A2C5B"/>
    <w:rsid w:val="004A5EDC"/>
    <w:rsid w:val="004D09B5"/>
    <w:rsid w:val="004D6E24"/>
    <w:rsid w:val="004E3A2E"/>
    <w:rsid w:val="004F40F1"/>
    <w:rsid w:val="00505EE4"/>
    <w:rsid w:val="005106BC"/>
    <w:rsid w:val="0055020E"/>
    <w:rsid w:val="005631E5"/>
    <w:rsid w:val="00566F2B"/>
    <w:rsid w:val="0057483C"/>
    <w:rsid w:val="0058733B"/>
    <w:rsid w:val="005C5874"/>
    <w:rsid w:val="005D3238"/>
    <w:rsid w:val="005D5C6C"/>
    <w:rsid w:val="005E2532"/>
    <w:rsid w:val="005E34EE"/>
    <w:rsid w:val="005E641F"/>
    <w:rsid w:val="005E65D6"/>
    <w:rsid w:val="005F44EC"/>
    <w:rsid w:val="005F4EF6"/>
    <w:rsid w:val="005F7E57"/>
    <w:rsid w:val="0061155C"/>
    <w:rsid w:val="00631633"/>
    <w:rsid w:val="00643451"/>
    <w:rsid w:val="00664793"/>
    <w:rsid w:val="0066728F"/>
    <w:rsid w:val="006743D1"/>
    <w:rsid w:val="006853C6"/>
    <w:rsid w:val="006A01D3"/>
    <w:rsid w:val="006A1059"/>
    <w:rsid w:val="006A68F0"/>
    <w:rsid w:val="006B27CA"/>
    <w:rsid w:val="006D5F71"/>
    <w:rsid w:val="006E2A5E"/>
    <w:rsid w:val="007203E5"/>
    <w:rsid w:val="007205AA"/>
    <w:rsid w:val="007210F6"/>
    <w:rsid w:val="0072307A"/>
    <w:rsid w:val="007234C4"/>
    <w:rsid w:val="007410D6"/>
    <w:rsid w:val="007659FF"/>
    <w:rsid w:val="007723FE"/>
    <w:rsid w:val="00773D4F"/>
    <w:rsid w:val="00780FAE"/>
    <w:rsid w:val="00781813"/>
    <w:rsid w:val="00793C38"/>
    <w:rsid w:val="007A0C56"/>
    <w:rsid w:val="007A2AED"/>
    <w:rsid w:val="007C61C5"/>
    <w:rsid w:val="007D2BB4"/>
    <w:rsid w:val="007D65C5"/>
    <w:rsid w:val="007D726A"/>
    <w:rsid w:val="007E63AB"/>
    <w:rsid w:val="008001FE"/>
    <w:rsid w:val="008068A7"/>
    <w:rsid w:val="008226B8"/>
    <w:rsid w:val="00832FAC"/>
    <w:rsid w:val="008436B7"/>
    <w:rsid w:val="008673F1"/>
    <w:rsid w:val="008869B5"/>
    <w:rsid w:val="008A0D1F"/>
    <w:rsid w:val="008A2E53"/>
    <w:rsid w:val="008A49DE"/>
    <w:rsid w:val="008B4CF0"/>
    <w:rsid w:val="008B5444"/>
    <w:rsid w:val="008C1010"/>
    <w:rsid w:val="008E028C"/>
    <w:rsid w:val="008E50D3"/>
    <w:rsid w:val="00905D87"/>
    <w:rsid w:val="0092309B"/>
    <w:rsid w:val="00923BF2"/>
    <w:rsid w:val="009242BC"/>
    <w:rsid w:val="00970802"/>
    <w:rsid w:val="00995417"/>
    <w:rsid w:val="009A5D81"/>
    <w:rsid w:val="009B0804"/>
    <w:rsid w:val="009B140F"/>
    <w:rsid w:val="009D22DF"/>
    <w:rsid w:val="009D434B"/>
    <w:rsid w:val="009D4E8A"/>
    <w:rsid w:val="009E6DB1"/>
    <w:rsid w:val="00A01105"/>
    <w:rsid w:val="00A10BDB"/>
    <w:rsid w:val="00A13B21"/>
    <w:rsid w:val="00A25775"/>
    <w:rsid w:val="00A274A3"/>
    <w:rsid w:val="00A33434"/>
    <w:rsid w:val="00A37F64"/>
    <w:rsid w:val="00A53F07"/>
    <w:rsid w:val="00A6655C"/>
    <w:rsid w:val="00A67778"/>
    <w:rsid w:val="00A71482"/>
    <w:rsid w:val="00A8016F"/>
    <w:rsid w:val="00A8566F"/>
    <w:rsid w:val="00A866F5"/>
    <w:rsid w:val="00A95D5F"/>
    <w:rsid w:val="00AA6D83"/>
    <w:rsid w:val="00AD4BAD"/>
    <w:rsid w:val="00AD57A8"/>
    <w:rsid w:val="00B03C1D"/>
    <w:rsid w:val="00B03F16"/>
    <w:rsid w:val="00B303F1"/>
    <w:rsid w:val="00B635B2"/>
    <w:rsid w:val="00B67425"/>
    <w:rsid w:val="00B70F1F"/>
    <w:rsid w:val="00B732D5"/>
    <w:rsid w:val="00B74583"/>
    <w:rsid w:val="00BA232A"/>
    <w:rsid w:val="00BA4BFE"/>
    <w:rsid w:val="00BA6ADA"/>
    <w:rsid w:val="00BB2709"/>
    <w:rsid w:val="00BC249F"/>
    <w:rsid w:val="00BC5909"/>
    <w:rsid w:val="00BC6F8F"/>
    <w:rsid w:val="00BC7826"/>
    <w:rsid w:val="00BF0AE0"/>
    <w:rsid w:val="00C148A1"/>
    <w:rsid w:val="00C20CA8"/>
    <w:rsid w:val="00C23041"/>
    <w:rsid w:val="00C260E4"/>
    <w:rsid w:val="00C30006"/>
    <w:rsid w:val="00C66746"/>
    <w:rsid w:val="00C860FB"/>
    <w:rsid w:val="00C914C3"/>
    <w:rsid w:val="00C93CB0"/>
    <w:rsid w:val="00C97C53"/>
    <w:rsid w:val="00CB5425"/>
    <w:rsid w:val="00CB7134"/>
    <w:rsid w:val="00CC0D69"/>
    <w:rsid w:val="00CC3839"/>
    <w:rsid w:val="00CC6271"/>
    <w:rsid w:val="00CD37A7"/>
    <w:rsid w:val="00CD54E3"/>
    <w:rsid w:val="00CE21CF"/>
    <w:rsid w:val="00CE3983"/>
    <w:rsid w:val="00CF2E8D"/>
    <w:rsid w:val="00D13345"/>
    <w:rsid w:val="00D461AD"/>
    <w:rsid w:val="00D5737D"/>
    <w:rsid w:val="00D74C35"/>
    <w:rsid w:val="00D76E9B"/>
    <w:rsid w:val="00D77690"/>
    <w:rsid w:val="00DB012E"/>
    <w:rsid w:val="00DB5874"/>
    <w:rsid w:val="00DC4C3C"/>
    <w:rsid w:val="00DD6379"/>
    <w:rsid w:val="00DE50AA"/>
    <w:rsid w:val="00DF1ACB"/>
    <w:rsid w:val="00DF65F7"/>
    <w:rsid w:val="00E1060F"/>
    <w:rsid w:val="00E12AC4"/>
    <w:rsid w:val="00E212E5"/>
    <w:rsid w:val="00E4454F"/>
    <w:rsid w:val="00E46497"/>
    <w:rsid w:val="00E512BA"/>
    <w:rsid w:val="00E63171"/>
    <w:rsid w:val="00E93E9C"/>
    <w:rsid w:val="00E95198"/>
    <w:rsid w:val="00EA1155"/>
    <w:rsid w:val="00EA6509"/>
    <w:rsid w:val="00EB4398"/>
    <w:rsid w:val="00EC4CEE"/>
    <w:rsid w:val="00ED0513"/>
    <w:rsid w:val="00ED30CD"/>
    <w:rsid w:val="00ED5E73"/>
    <w:rsid w:val="00F07FEC"/>
    <w:rsid w:val="00F137DA"/>
    <w:rsid w:val="00F2054E"/>
    <w:rsid w:val="00F22579"/>
    <w:rsid w:val="00F436E9"/>
    <w:rsid w:val="00F65D5D"/>
    <w:rsid w:val="00F66D1D"/>
    <w:rsid w:val="00F762A2"/>
    <w:rsid w:val="00F80DEA"/>
    <w:rsid w:val="00FB3288"/>
    <w:rsid w:val="00FD160B"/>
    <w:rsid w:val="00FD31CE"/>
    <w:rsid w:val="00FE15B5"/>
    <w:rsid w:val="00FE16E5"/>
    <w:rsid w:val="00FF1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27C7"/>
  <w15:docId w15:val="{4CD876E6-DBB5-4397-8B8F-142A3498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020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020E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5502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2"/>
      <w:szCs w:val="22"/>
      <w:u w:val="none"/>
    </w:rPr>
  </w:style>
  <w:style w:type="character" w:customStyle="1" w:styleId="a6">
    <w:name w:val="Подпись к таблице"/>
    <w:basedOn w:val="a4"/>
    <w:rsid w:val="005502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single"/>
      <w:lang w:val="ru-RU"/>
    </w:rPr>
  </w:style>
  <w:style w:type="character" w:customStyle="1" w:styleId="a7">
    <w:name w:val="Основной текст_"/>
    <w:basedOn w:val="a0"/>
    <w:link w:val="1"/>
    <w:rsid w:val="005502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0pt">
    <w:name w:val="Основной текст + 10;5 pt;Интервал 0 pt"/>
    <w:basedOn w:val="a7"/>
    <w:rsid w:val="005502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11pt0pt">
    <w:name w:val="Основной текст + 11 pt;Полужирный;Интервал 0 pt"/>
    <w:basedOn w:val="a7"/>
    <w:rsid w:val="005502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lang w:val="ru-RU"/>
    </w:rPr>
  </w:style>
  <w:style w:type="paragraph" w:customStyle="1" w:styleId="a5">
    <w:name w:val="Подпись к таблице"/>
    <w:basedOn w:val="a"/>
    <w:link w:val="a4"/>
    <w:rsid w:val="0055020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22"/>
      <w:szCs w:val="22"/>
    </w:rPr>
  </w:style>
  <w:style w:type="paragraph" w:customStyle="1" w:styleId="1">
    <w:name w:val="Основной текст1"/>
    <w:basedOn w:val="a"/>
    <w:link w:val="a7"/>
    <w:rsid w:val="0055020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30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04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F614C-BED2-40E5-9DCE-2499A4BA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76</cp:revision>
  <cp:lastPrinted>2025-10-08T06:59:00Z</cp:lastPrinted>
  <dcterms:created xsi:type="dcterms:W3CDTF">2022-09-13T10:28:00Z</dcterms:created>
  <dcterms:modified xsi:type="dcterms:W3CDTF">2025-12-12T12:59:00Z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-2098588546</vt:i4>
  </property>
</Properties>
</file>