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1E" w:rsidRDefault="00DC101E" w:rsidP="001E443A">
      <w:pPr>
        <w:adjustRightInd w:val="0"/>
        <w:spacing w:after="60"/>
        <w:ind w:left="657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УТВЕРЖДЕНА</w:t>
      </w:r>
    </w:p>
    <w:p w:rsidR="00AD1148" w:rsidRDefault="00DC101E" w:rsidP="001E443A">
      <w:pPr>
        <w:adjustRightInd w:val="0"/>
        <w:spacing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</w:r>
      <w:r w:rsidR="001E443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AD1148" w:rsidRPr="008004FB" w:rsidRDefault="007C315A" w:rsidP="001E443A">
      <w:pPr>
        <w:spacing w:after="240"/>
        <w:ind w:left="6577"/>
        <w:jc w:val="center"/>
        <w:rPr>
          <w:sz w:val="18"/>
          <w:szCs w:val="18"/>
        </w:rPr>
      </w:pPr>
      <w:r w:rsidRPr="008004FB">
        <w:rPr>
          <w:sz w:val="18"/>
          <w:szCs w:val="18"/>
        </w:rPr>
        <w:t xml:space="preserve">(в ред. Указов Президента РФ </w:t>
      </w:r>
      <w:r w:rsidRPr="008004FB">
        <w:rPr>
          <w:sz w:val="18"/>
          <w:szCs w:val="18"/>
        </w:rPr>
        <w:br/>
        <w:t>от 19.09.2017 № 431,</w:t>
      </w:r>
      <w:r w:rsidR="0077401C" w:rsidRPr="008004FB">
        <w:rPr>
          <w:sz w:val="18"/>
          <w:szCs w:val="18"/>
        </w:rPr>
        <w:t xml:space="preserve"> </w:t>
      </w:r>
      <w:r w:rsidRPr="008004FB">
        <w:rPr>
          <w:sz w:val="18"/>
          <w:szCs w:val="18"/>
        </w:rPr>
        <w:t>от 09.10.2017 № 472</w:t>
      </w:r>
      <w:r w:rsidR="0077401C" w:rsidRPr="008004FB">
        <w:rPr>
          <w:sz w:val="18"/>
          <w:szCs w:val="18"/>
        </w:rPr>
        <w:t xml:space="preserve">, </w:t>
      </w:r>
      <w:r w:rsidR="00267EA1" w:rsidRPr="008004FB">
        <w:rPr>
          <w:sz w:val="18"/>
          <w:szCs w:val="18"/>
        </w:rPr>
        <w:t>от 15.01.2020 № 13</w:t>
      </w:r>
      <w:r w:rsidR="0077401C" w:rsidRPr="008004FB">
        <w:rPr>
          <w:sz w:val="18"/>
          <w:szCs w:val="18"/>
        </w:rPr>
        <w:t xml:space="preserve">, </w:t>
      </w:r>
      <w:r w:rsidR="000B063C" w:rsidRPr="008004FB">
        <w:rPr>
          <w:sz w:val="18"/>
          <w:szCs w:val="18"/>
        </w:rPr>
        <w:t xml:space="preserve">от </w:t>
      </w:r>
      <w:r w:rsidR="003264CA" w:rsidRPr="008004FB">
        <w:rPr>
          <w:sz w:val="18"/>
          <w:szCs w:val="18"/>
        </w:rPr>
        <w:t>10.12.2020 № 778</w:t>
      </w:r>
      <w:r w:rsidR="002450A2" w:rsidRPr="008004FB">
        <w:rPr>
          <w:sz w:val="18"/>
          <w:szCs w:val="18"/>
        </w:rPr>
        <w:t>,</w:t>
      </w:r>
      <w:r w:rsidR="0077401C" w:rsidRPr="008004FB">
        <w:rPr>
          <w:sz w:val="18"/>
          <w:szCs w:val="18"/>
        </w:rPr>
        <w:t xml:space="preserve"> </w:t>
      </w:r>
      <w:r w:rsidR="002450A2" w:rsidRPr="008004FB">
        <w:rPr>
          <w:sz w:val="18"/>
          <w:szCs w:val="18"/>
        </w:rPr>
        <w:t>от 18.07.2022 № 472</w:t>
      </w:r>
      <w:r w:rsidR="00FA25B3" w:rsidRPr="00196343">
        <w:rPr>
          <w:sz w:val="18"/>
          <w:szCs w:val="18"/>
        </w:rPr>
        <w:t>, от 25.01.2024 № 71</w:t>
      </w:r>
      <w:r w:rsidRPr="008004FB">
        <w:rPr>
          <w:sz w:val="18"/>
          <w:szCs w:val="18"/>
        </w:rPr>
        <w:t>)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  <w:r w:rsidR="001573AC">
        <w:rPr>
          <w:sz w:val="24"/>
          <w:szCs w:val="24"/>
        </w:rPr>
        <w:t>отдел государственной службы, кадрового обеспечения и противодействия коррупции Управления Судебного департамента в Челябинской области</w:t>
      </w:r>
      <w:bookmarkStart w:id="0" w:name="_GoBack"/>
      <w:bookmarkEnd w:id="0"/>
    </w:p>
    <w:p w:rsidR="007C315A" w:rsidRPr="00DC101E" w:rsidRDefault="007C315A" w:rsidP="002450A2">
      <w:pPr>
        <w:pBdr>
          <w:top w:val="single" w:sz="4" w:space="1" w:color="auto"/>
        </w:pBdr>
        <w:spacing w:after="24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1" w:name="P77"/>
      <w:bookmarkEnd w:id="1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:rsidR="007C315A" w:rsidRPr="00B871DA" w:rsidRDefault="007C315A" w:rsidP="002450A2">
      <w:pPr>
        <w:spacing w:after="24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proofErr w:type="spellStart"/>
      <w:r w:rsidRPr="007C315A">
        <w:rPr>
          <w:sz w:val="24"/>
          <w:szCs w:val="24"/>
        </w:rPr>
        <w:t>ребенка</w:t>
      </w:r>
      <w:proofErr w:type="spellEnd"/>
      <w:r w:rsidRPr="007C315A">
        <w:rPr>
          <w:sz w:val="24"/>
          <w:szCs w:val="24"/>
        </w:rPr>
        <w:t xml:space="preserve"> </w:t>
      </w:r>
      <w:r w:rsidRPr="00FF6E6E">
        <w:t>(нужное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 xml:space="preserve">или свидетельства о рождении (для несовершеннолетнего </w:t>
      </w:r>
      <w:proofErr w:type="spellStart"/>
      <w:r w:rsidRPr="00FF6E6E">
        <w:t>ребенка</w:t>
      </w:r>
      <w:proofErr w:type="spellEnd"/>
      <w:r w:rsidRPr="00FF6E6E">
        <w:t>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 xml:space="preserve">за </w:t>
            </w:r>
            <w:proofErr w:type="spellStart"/>
            <w:r w:rsidRPr="00CF39C6">
              <w:rPr>
                <w:spacing w:val="2"/>
                <w:sz w:val="24"/>
                <w:szCs w:val="24"/>
              </w:rPr>
              <w:t>отчетный</w:t>
            </w:r>
            <w:proofErr w:type="spellEnd"/>
            <w:r w:rsidRPr="00CF39C6">
              <w:rPr>
                <w:spacing w:val="2"/>
                <w:sz w:val="24"/>
                <w:szCs w:val="24"/>
              </w:rPr>
              <w:t xml:space="preserve">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F39C6" w:rsidRPr="00267EA1" w:rsidRDefault="00CF39C6" w:rsidP="00CF39C6">
      <w:pPr>
        <w:jc w:val="both"/>
        <w:rPr>
          <w:sz w:val="2"/>
          <w:szCs w:val="2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Итого доход за </w:t>
            </w:r>
            <w:proofErr w:type="spellStart"/>
            <w:r w:rsidRPr="00B22B40">
              <w:rPr>
                <w:sz w:val="24"/>
                <w:szCs w:val="24"/>
              </w:rPr>
              <w:t>отчетный</w:t>
            </w:r>
            <w:proofErr w:type="spellEnd"/>
            <w:r w:rsidRPr="00B22B40">
              <w:rPr>
                <w:sz w:val="24"/>
                <w:szCs w:val="24"/>
              </w:rPr>
              <w:t xml:space="preserve">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2" w:name="P159"/>
      <w:bookmarkEnd w:id="2"/>
      <w:r w:rsidRPr="00B22B40">
        <w:rPr>
          <w:vertAlign w:val="superscript"/>
        </w:rPr>
        <w:t>1</w:t>
      </w:r>
      <w:r w:rsidRPr="00B22B40">
        <w:t xml:space="preserve"> Указываются доходы (включая пенсии, пособия, иные выплаты) за </w:t>
      </w:r>
      <w:proofErr w:type="spellStart"/>
      <w:r w:rsidRPr="00B22B40">
        <w:t>отчетный</w:t>
      </w:r>
      <w:proofErr w:type="spellEnd"/>
      <w:r w:rsidRPr="00B22B40">
        <w:t xml:space="preserve"> период.</w:t>
      </w:r>
    </w:p>
    <w:p w:rsidR="00B22B40" w:rsidRDefault="00B22B40" w:rsidP="00B22B40">
      <w:pPr>
        <w:ind w:firstLine="567"/>
        <w:jc w:val="both"/>
      </w:pPr>
      <w:bookmarkStart w:id="3" w:name="P161"/>
      <w:bookmarkEnd w:id="3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 xml:space="preserve">в иностранной валюте, указывается в рублях </w:t>
      </w:r>
      <w:proofErr w:type="spellStart"/>
      <w:r w:rsidR="00076504" w:rsidRPr="00076504">
        <w:t>путем</w:t>
      </w:r>
      <w:proofErr w:type="spellEnd"/>
      <w:r w:rsidR="00076504" w:rsidRPr="00076504">
        <w:t xml:space="preserve"> </w:t>
      </w:r>
      <w:proofErr w:type="spellStart"/>
      <w:r w:rsidR="00076504" w:rsidRPr="00076504">
        <w:t>пересчета</w:t>
      </w:r>
      <w:proofErr w:type="spellEnd"/>
      <w:r w:rsidR="00076504" w:rsidRPr="00076504">
        <w:t xml:space="preserve">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r w:rsidR="00076504" w:rsidRPr="00076504">
        <w:t>В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proofErr w:type="spellStart"/>
            <w:r w:rsidRPr="00B22B40">
              <w:rPr>
                <w:sz w:val="24"/>
                <w:szCs w:val="24"/>
              </w:rPr>
              <w:t>приобретенного</w:t>
            </w:r>
            <w:proofErr w:type="spellEnd"/>
            <w:r w:rsidRPr="00B22B40">
              <w:rPr>
                <w:sz w:val="24"/>
                <w:szCs w:val="24"/>
              </w:rPr>
              <w:t xml:space="preserve">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</w:t>
            </w:r>
            <w:proofErr w:type="spellStart"/>
            <w:r w:rsidRPr="00B22B40">
              <w:rPr>
                <w:sz w:val="24"/>
                <w:szCs w:val="24"/>
              </w:rPr>
              <w:t>счет</w:t>
            </w:r>
            <w:proofErr w:type="spellEnd"/>
            <w:r w:rsidRPr="00B22B40">
              <w:rPr>
                <w:sz w:val="24"/>
                <w:szCs w:val="24"/>
              </w:rPr>
              <w:t xml:space="preserve">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</w:t>
      </w:r>
      <w:proofErr w:type="spellStart"/>
      <w:r w:rsidRPr="00425BDA">
        <w:t>статьей</w:t>
      </w:r>
      <w:proofErr w:type="spellEnd"/>
      <w:r w:rsidRPr="00425BDA">
        <w:t xml:space="preserve">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 w:rsidR="00051D17">
        <w:t xml:space="preserve">о </w:t>
      </w:r>
      <w:r w:rsidRPr="00A519C5">
        <w:t xml:space="preserve">транзакции при </w:t>
      </w:r>
      <w:proofErr w:type="spellStart"/>
      <w:r w:rsidRPr="00A519C5">
        <w:t>ее</w:t>
      </w:r>
      <w:proofErr w:type="spellEnd"/>
      <w:r w:rsidRPr="00A519C5">
        <w:t xml:space="preserve"> наличии по</w:t>
      </w:r>
      <w:r w:rsidR="00051D17">
        <w:t xml:space="preserve"> </w:t>
      </w:r>
      <w:r w:rsidRPr="00A519C5">
        <w:t>применимому праву.</w:t>
      </w:r>
    </w:p>
    <w:p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="00CF2340"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 xml:space="preserve">, источник получения средств, за </w:t>
      </w:r>
      <w:proofErr w:type="spellStart"/>
      <w:r w:rsidR="00CF2340" w:rsidRPr="00CF2340">
        <w:t>счет</w:t>
      </w:r>
      <w:proofErr w:type="spellEnd"/>
      <w:r w:rsidR="00CF2340" w:rsidRPr="00CF2340">
        <w:t xml:space="preserve">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22B40">
              <w:rPr>
                <w:sz w:val="24"/>
                <w:szCs w:val="24"/>
              </w:rPr>
              <w:t>Мототранспортные</w:t>
            </w:r>
            <w:proofErr w:type="spellEnd"/>
            <w:r w:rsidRPr="00B22B40">
              <w:rPr>
                <w:sz w:val="24"/>
                <w:szCs w:val="24"/>
              </w:rPr>
              <w:t xml:space="preserve">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</w:t>
      </w:r>
      <w:r w:rsidR="00921EAD" w:rsidRPr="00921EAD">
        <w:t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921EAD" w:rsidRPr="00921EAD">
        <w:t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</w:t>
      </w:r>
      <w:r w:rsidR="00264EEC" w:rsidRPr="00264EEC">
        <w:t>Указывается уникальное условное обозначение, идентифицирующее утилитарное цифровое право.</w:t>
      </w:r>
    </w:p>
    <w:p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264EEC"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944BA8" w:rsidRDefault="00B5258F" w:rsidP="00944BA8">
      <w:pPr>
        <w:rPr>
          <w:sz w:val="24"/>
          <w:szCs w:val="24"/>
        </w:rPr>
      </w:pP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на </w:t>
            </w:r>
            <w:proofErr w:type="spellStart"/>
            <w:r w:rsidRPr="00B22B40">
              <w:rPr>
                <w:sz w:val="24"/>
                <w:szCs w:val="24"/>
              </w:rPr>
              <w:t>счете</w:t>
            </w:r>
            <w:proofErr w:type="spellEnd"/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на </w:t>
            </w:r>
            <w:proofErr w:type="spellStart"/>
            <w:r w:rsidRPr="00B22B40">
              <w:rPr>
                <w:sz w:val="24"/>
                <w:szCs w:val="24"/>
              </w:rPr>
              <w:t>счет</w:t>
            </w:r>
            <w:proofErr w:type="spellEnd"/>
            <w:r w:rsidRPr="00B22B40">
              <w:rPr>
                <w:sz w:val="24"/>
                <w:szCs w:val="24"/>
              </w:rPr>
              <w:t xml:space="preserve">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F97C3C" w:rsidRPr="005B686A">
        <w:t xml:space="preserve">Указываются вид счета (депозитный, текущий, </w:t>
      </w:r>
      <w:proofErr w:type="spellStart"/>
      <w:r w:rsidR="00F97C3C" w:rsidRPr="005B686A">
        <w:t>расчетный</w:t>
      </w:r>
      <w:proofErr w:type="spellEnd"/>
      <w:r w:rsidR="00F97C3C">
        <w:t xml:space="preserve"> </w:t>
      </w:r>
      <w:r w:rsidR="00F97C3C" w:rsidRPr="005B686A">
        <w:t>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 xml:space="preserve">Остаток на </w:t>
      </w:r>
      <w:proofErr w:type="spellStart"/>
      <w:r w:rsidRPr="00DF6BC0">
        <w:t>счете</w:t>
      </w:r>
      <w:proofErr w:type="spellEnd"/>
      <w:r w:rsidRPr="00DF6BC0">
        <w:t xml:space="preserve"> указывается по состоянию на </w:t>
      </w:r>
      <w:proofErr w:type="spellStart"/>
      <w:r w:rsidRPr="00DF6BC0">
        <w:t>отчетную</w:t>
      </w:r>
      <w:proofErr w:type="spellEnd"/>
      <w:r w:rsidRPr="00DF6BC0">
        <w:t xml:space="preserve"> дату. Для счетов в иностранной валюте остаток указывается в рублях по курсу Банка России на </w:t>
      </w:r>
      <w:proofErr w:type="spellStart"/>
      <w:r w:rsidRPr="00DF6BC0">
        <w:t>отчетную</w:t>
      </w:r>
      <w:proofErr w:type="spellEnd"/>
      <w:r w:rsidRPr="00DF6BC0">
        <w:t xml:space="preserve"> дату.</w:t>
      </w:r>
    </w:p>
    <w:p w:rsidR="00DF6BC0" w:rsidRPr="002450A2" w:rsidRDefault="00DF6BC0" w:rsidP="002450A2">
      <w:pPr>
        <w:adjustRightInd w:val="0"/>
        <w:ind w:firstLine="567"/>
        <w:jc w:val="both"/>
      </w:pPr>
      <w:r w:rsidRPr="00196343">
        <w:rPr>
          <w:vertAlign w:val="superscript"/>
        </w:rPr>
        <w:t>3</w:t>
      </w:r>
      <w:r w:rsidRPr="00196343">
        <w:t> </w:t>
      </w:r>
      <w:r w:rsidR="006F0D82" w:rsidRPr="00196343">
        <w:t xml:space="preserve">Указываются суммы денежных средств, поступивших на счета за </w:t>
      </w:r>
      <w:proofErr w:type="spellStart"/>
      <w:r w:rsidR="006F0D82" w:rsidRPr="00196343">
        <w:t>отчетный</w:t>
      </w:r>
      <w:proofErr w:type="spellEnd"/>
      <w:r w:rsidR="006F0D82" w:rsidRPr="00196343">
        <w:t xml:space="preserve"> период, в случае если общая сумма таких денежных средств превышает общий доход лица, его супруги (супруга) и несовершеннолетних детей за </w:t>
      </w:r>
      <w:proofErr w:type="spellStart"/>
      <w:r w:rsidR="006F0D82" w:rsidRPr="00196343">
        <w:t>отчетный</w:t>
      </w:r>
      <w:proofErr w:type="spellEnd"/>
      <w:r w:rsidR="006F0D82" w:rsidRPr="00196343">
        <w:t xml:space="preserve"> период и предшествующие два года. Для счетов в иностранной валюте суммы указываются в рублях по курсу Банка России на </w:t>
      </w:r>
      <w:proofErr w:type="spellStart"/>
      <w:r w:rsidR="006F0D82" w:rsidRPr="00196343">
        <w:t>отчетную</w:t>
      </w:r>
      <w:proofErr w:type="spellEnd"/>
      <w:r w:rsidR="006F0D82" w:rsidRPr="00196343">
        <w:t xml:space="preserve"> дату.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 xml:space="preserve">Указываются полное или </w:t>
      </w:r>
      <w:proofErr w:type="spellStart"/>
      <w:r w:rsidRPr="00622846">
        <w:t>сокращенное</w:t>
      </w:r>
      <w:proofErr w:type="spellEnd"/>
      <w:r w:rsidRPr="00622846">
        <w:t xml:space="preserve"> официальное наименование организации и </w:t>
      </w:r>
      <w:proofErr w:type="spellStart"/>
      <w:r w:rsidRPr="00622846">
        <w:t>ее</w:t>
      </w:r>
      <w:proofErr w:type="spellEnd"/>
      <w:r w:rsidRPr="00622846">
        <w:t xml:space="preserve">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 xml:space="preserve">Уставный капитал указывается согласно учредительным документам организации по состоянию на </w:t>
      </w:r>
      <w:proofErr w:type="spellStart"/>
      <w:r w:rsidRPr="00622846">
        <w:t>отчетную</w:t>
      </w:r>
      <w:proofErr w:type="spellEnd"/>
      <w:r w:rsidRPr="00622846">
        <w:t xml:space="preserve"> дату. Для уставных капиталов, выраженных в иностранной валюте, уставный капитал указывается в рублях по курсу Банка России на </w:t>
      </w:r>
      <w:proofErr w:type="spellStart"/>
      <w:r w:rsidRPr="00622846">
        <w:t>отчетную</w:t>
      </w:r>
      <w:proofErr w:type="spellEnd"/>
      <w:r w:rsidRPr="00622846">
        <w:t xml:space="preserve">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="00827572"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021F37" w:rsidRPr="00021F37">
        <w:t>Указываются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="00021F37" w:rsidRPr="00021F37">
        <w:t xml:space="preserve">Указывается общая стоимость ценных бумаг данного вида исходя из стоимости их приобретения (если </w:t>
      </w:r>
      <w:r w:rsidR="00E24D9A">
        <w:br/>
      </w:r>
      <w:proofErr w:type="spellStart"/>
      <w:r w:rsidR="00021F37" w:rsidRPr="00021F37">
        <w:t>ее</w:t>
      </w:r>
      <w:proofErr w:type="spellEnd"/>
      <w:r w:rsidR="00021F37" w:rsidRPr="00021F37">
        <w:t xml:space="preserve">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</w:t>
      </w:r>
      <w:proofErr w:type="spellStart"/>
      <w:r w:rsidR="00021F37" w:rsidRPr="00021F37">
        <w:t>отчетную</w:t>
      </w:r>
      <w:proofErr w:type="spellEnd"/>
      <w:r w:rsidR="00021F37" w:rsidRPr="00021F37">
        <w:t xml:space="preserve">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 xml:space="preserve"> Указываются по состоянию на </w:t>
      </w:r>
      <w:proofErr w:type="spellStart"/>
      <w:r w:rsidRPr="00F21F55">
        <w:t>отчетную</w:t>
      </w:r>
      <w:proofErr w:type="spellEnd"/>
      <w:r w:rsidRPr="00F21F55">
        <w:t xml:space="preserve">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 xml:space="preserve">на </w:t>
            </w:r>
            <w:proofErr w:type="spellStart"/>
            <w:r w:rsidR="004A7729">
              <w:rPr>
                <w:sz w:val="24"/>
                <w:szCs w:val="24"/>
              </w:rPr>
              <w:t>отчетную</w:t>
            </w:r>
            <w:proofErr w:type="spellEnd"/>
            <w:r w:rsidR="004A7729">
              <w:rPr>
                <w:sz w:val="24"/>
                <w:szCs w:val="24"/>
              </w:rPr>
              <w:t xml:space="preserve">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="00424632" w:rsidRPr="00424632">
        <w:t xml:space="preserve">Указываются имеющиеся на </w:t>
      </w:r>
      <w:proofErr w:type="spellStart"/>
      <w:r w:rsidR="00424632" w:rsidRPr="00424632">
        <w:t>отчетную</w:t>
      </w:r>
      <w:proofErr w:type="spellEnd"/>
      <w:r w:rsidR="00424632" w:rsidRPr="00424632">
        <w:t xml:space="preserve">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="00424632" w:rsidRPr="00424632">
        <w:t>Указывается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="00424632"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="00424632" w:rsidRPr="00424632">
        <w:t xml:space="preserve">Указываются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="009F260E" w:rsidRPr="009F260E">
        <w:t xml:space="preserve">Указываются сумма основного обязательства (без суммы процентов) и размер обязательства по состоянию на </w:t>
      </w:r>
      <w:proofErr w:type="spellStart"/>
      <w:r w:rsidR="009F260E" w:rsidRPr="009F260E">
        <w:t>отчетную</w:t>
      </w:r>
      <w:proofErr w:type="spellEnd"/>
      <w:r w:rsidR="009F260E" w:rsidRPr="009F260E">
        <w:t xml:space="preserve"> дату. Для обязательств, выраженных в иностранной валюте, сумма указывается в рублях по курсу Банка России на </w:t>
      </w:r>
      <w:proofErr w:type="spellStart"/>
      <w:r w:rsidR="009F260E" w:rsidRPr="009F260E">
        <w:t>отчетную</w:t>
      </w:r>
      <w:proofErr w:type="spellEnd"/>
      <w:r w:rsidR="009F260E" w:rsidRPr="009F260E">
        <w:t xml:space="preserve">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="009F260E"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 xml:space="preserve"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</w:t>
      </w:r>
      <w:proofErr w:type="spellStart"/>
      <w:r w:rsidR="000A1752" w:rsidRPr="000A1752">
        <w:rPr>
          <w:b/>
          <w:sz w:val="24"/>
          <w:szCs w:val="24"/>
        </w:rPr>
        <w:t>отчужденных</w:t>
      </w:r>
      <w:proofErr w:type="spellEnd"/>
      <w:r w:rsidR="000A1752" w:rsidRPr="000A1752">
        <w:rPr>
          <w:b/>
          <w:sz w:val="24"/>
          <w:szCs w:val="24"/>
        </w:rPr>
        <w:t xml:space="preserve"> в течение </w:t>
      </w:r>
      <w:proofErr w:type="spellStart"/>
      <w:r w:rsidR="000A1752" w:rsidRPr="000A1752">
        <w:rPr>
          <w:b/>
          <w:sz w:val="24"/>
          <w:szCs w:val="24"/>
        </w:rPr>
        <w:t>отчетного</w:t>
      </w:r>
      <w:proofErr w:type="spellEnd"/>
      <w:r w:rsidR="000A1752" w:rsidRPr="000A1752">
        <w:rPr>
          <w:b/>
          <w:sz w:val="24"/>
          <w:szCs w:val="24"/>
        </w:rPr>
        <w:t xml:space="preserve">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205BAF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</w:t>
      </w:r>
      <w:r w:rsidR="00142BB7" w:rsidRPr="00142BB7">
        <w:t xml:space="preserve">Указываются фамилия, имя, отчество (при наличии), дата рождения, серия и номер паспорта или свидетельства о рождении (для несовершеннолетнего </w:t>
      </w:r>
      <w:proofErr w:type="spellStart"/>
      <w:r w:rsidR="00142BB7" w:rsidRPr="00142BB7">
        <w:t>ребенка</w:t>
      </w:r>
      <w:proofErr w:type="spellEnd"/>
      <w:r w:rsidR="00142BB7" w:rsidRPr="00142BB7">
        <w:t>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> </w:t>
      </w:r>
      <w:r w:rsidR="00142BB7" w:rsidRPr="00142BB7">
        <w:t xml:space="preserve">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headerReference w:type="default" r:id="rId7"/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806" w:rsidRDefault="008D4806">
      <w:r>
        <w:separator/>
      </w:r>
    </w:p>
  </w:endnote>
  <w:endnote w:type="continuationSeparator" w:id="0">
    <w:p w:rsidR="008D4806" w:rsidRDefault="008D4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806" w:rsidRDefault="008D4806">
      <w:r>
        <w:separator/>
      </w:r>
    </w:p>
  </w:footnote>
  <w:footnote w:type="continuationSeparator" w:id="0">
    <w:p w:rsidR="008D4806" w:rsidRDefault="008D4806">
      <w:r>
        <w:continuationSeparator/>
      </w:r>
    </w:p>
  </w:footnote>
  <w:footnote w:id="1">
    <w:p w:rsidR="005545FE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 xml:space="preserve">Заполняется с использованием специального программного обеспечения «Справки БК», </w:t>
      </w:r>
      <w:proofErr w:type="spellStart"/>
      <w:r>
        <w:t>размещенного</w:t>
      </w:r>
      <w:proofErr w:type="spellEnd"/>
      <w:r>
        <w:t xml:space="preserve">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5545FE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 xml:space="preserve"> Сведения представляются лицом, замещающим должность, осуществление полномочий по которой </w:t>
      </w:r>
      <w:proofErr w:type="spellStart"/>
      <w:r w:rsidRPr="00B871DA">
        <w:t>влечет</w:t>
      </w:r>
      <w:proofErr w:type="spellEnd"/>
      <w:r w:rsidRPr="00B871DA">
        <w:t xml:space="preserve">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</w:t>
      </w:r>
      <w:proofErr w:type="spellStart"/>
      <w:r w:rsidRPr="00B871DA">
        <w:t>ребенка</w:t>
      </w:r>
      <w:proofErr w:type="spellEnd"/>
      <w:r w:rsidRPr="00B871DA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F32" w:rsidRDefault="00B54F32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30562"/>
    <w:rsid w:val="00142BB7"/>
    <w:rsid w:val="001573AC"/>
    <w:rsid w:val="001853B8"/>
    <w:rsid w:val="00196343"/>
    <w:rsid w:val="001E443A"/>
    <w:rsid w:val="00205BAF"/>
    <w:rsid w:val="00213A7F"/>
    <w:rsid w:val="00213C8F"/>
    <w:rsid w:val="00230949"/>
    <w:rsid w:val="002450A2"/>
    <w:rsid w:val="00262E38"/>
    <w:rsid w:val="00264EEC"/>
    <w:rsid w:val="00267EA1"/>
    <w:rsid w:val="002E43C1"/>
    <w:rsid w:val="002E5218"/>
    <w:rsid w:val="00300D77"/>
    <w:rsid w:val="003264CA"/>
    <w:rsid w:val="00327E1A"/>
    <w:rsid w:val="003576FC"/>
    <w:rsid w:val="00370FAF"/>
    <w:rsid w:val="00382E24"/>
    <w:rsid w:val="003B28ED"/>
    <w:rsid w:val="003B7A15"/>
    <w:rsid w:val="003D3056"/>
    <w:rsid w:val="003F5044"/>
    <w:rsid w:val="00416E6C"/>
    <w:rsid w:val="004174AF"/>
    <w:rsid w:val="00424632"/>
    <w:rsid w:val="00425BDA"/>
    <w:rsid w:val="00440CF2"/>
    <w:rsid w:val="0044705E"/>
    <w:rsid w:val="0046363C"/>
    <w:rsid w:val="004A7729"/>
    <w:rsid w:val="004B2CBA"/>
    <w:rsid w:val="004D4FB5"/>
    <w:rsid w:val="004E6445"/>
    <w:rsid w:val="00500773"/>
    <w:rsid w:val="005545FE"/>
    <w:rsid w:val="005A2FFC"/>
    <w:rsid w:val="005B686A"/>
    <w:rsid w:val="005C1FC5"/>
    <w:rsid w:val="005F3862"/>
    <w:rsid w:val="005F6C70"/>
    <w:rsid w:val="0060194F"/>
    <w:rsid w:val="00602C03"/>
    <w:rsid w:val="00616A06"/>
    <w:rsid w:val="00622846"/>
    <w:rsid w:val="00630FEA"/>
    <w:rsid w:val="00664E75"/>
    <w:rsid w:val="00683761"/>
    <w:rsid w:val="006A26F0"/>
    <w:rsid w:val="006B7FE1"/>
    <w:rsid w:val="006F0D82"/>
    <w:rsid w:val="00711DC0"/>
    <w:rsid w:val="007272F0"/>
    <w:rsid w:val="007351C9"/>
    <w:rsid w:val="00736B47"/>
    <w:rsid w:val="007377A9"/>
    <w:rsid w:val="00756AC8"/>
    <w:rsid w:val="0077401C"/>
    <w:rsid w:val="00775B31"/>
    <w:rsid w:val="007C315A"/>
    <w:rsid w:val="007D38CB"/>
    <w:rsid w:val="008004FB"/>
    <w:rsid w:val="00816ABA"/>
    <w:rsid w:val="00827572"/>
    <w:rsid w:val="008A0D5D"/>
    <w:rsid w:val="008A47B5"/>
    <w:rsid w:val="008C068D"/>
    <w:rsid w:val="008C3133"/>
    <w:rsid w:val="008D4806"/>
    <w:rsid w:val="008E4E27"/>
    <w:rsid w:val="008F0D30"/>
    <w:rsid w:val="00921EAD"/>
    <w:rsid w:val="00944BA8"/>
    <w:rsid w:val="00956D1B"/>
    <w:rsid w:val="009939AB"/>
    <w:rsid w:val="009D4749"/>
    <w:rsid w:val="009F260E"/>
    <w:rsid w:val="00A06616"/>
    <w:rsid w:val="00A51127"/>
    <w:rsid w:val="00A519C5"/>
    <w:rsid w:val="00A65C5B"/>
    <w:rsid w:val="00A82BEE"/>
    <w:rsid w:val="00AA78E5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F6A6D"/>
    <w:rsid w:val="00C049DA"/>
    <w:rsid w:val="00C10176"/>
    <w:rsid w:val="00C35CC5"/>
    <w:rsid w:val="00C62DEE"/>
    <w:rsid w:val="00C745A0"/>
    <w:rsid w:val="00CB1960"/>
    <w:rsid w:val="00CF2340"/>
    <w:rsid w:val="00CF39C6"/>
    <w:rsid w:val="00D04AA9"/>
    <w:rsid w:val="00D2145F"/>
    <w:rsid w:val="00D33759"/>
    <w:rsid w:val="00D41EC6"/>
    <w:rsid w:val="00D87FDE"/>
    <w:rsid w:val="00DB0248"/>
    <w:rsid w:val="00DC101E"/>
    <w:rsid w:val="00DF6BC0"/>
    <w:rsid w:val="00E1651A"/>
    <w:rsid w:val="00E24D9A"/>
    <w:rsid w:val="00E54E5B"/>
    <w:rsid w:val="00E85630"/>
    <w:rsid w:val="00F03648"/>
    <w:rsid w:val="00F21F55"/>
    <w:rsid w:val="00F61B74"/>
    <w:rsid w:val="00F96C22"/>
    <w:rsid w:val="00F97C3C"/>
    <w:rsid w:val="00FA25B3"/>
    <w:rsid w:val="00FD592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2252</Words>
  <Characters>12839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Тукмачев Андрей Рудольфович</cp:lastModifiedBy>
  <cp:revision>4</cp:revision>
  <cp:lastPrinted>2022-08-05T08:50:00Z</cp:lastPrinted>
  <dcterms:created xsi:type="dcterms:W3CDTF">2024-02-29T05:49:00Z</dcterms:created>
  <dcterms:modified xsi:type="dcterms:W3CDTF">2025-08-18T09:30:00Z</dcterms:modified>
</cp:coreProperties>
</file>