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AD" w:rsidRPr="001B1CAD" w:rsidRDefault="001B1CAD">
      <w:pPr>
        <w:pStyle w:val="ConsPlusNormal"/>
        <w:jc w:val="right"/>
      </w:pPr>
      <w:bookmarkStart w:id="0" w:name="_GoBack"/>
      <w:r w:rsidRPr="001B1CAD">
        <w:t xml:space="preserve">В ________________________________ районный суд </w:t>
      </w:r>
    </w:p>
    <w:p w:rsidR="001B1CAD" w:rsidRPr="001B1CAD" w:rsidRDefault="001B1CAD">
      <w:pPr>
        <w:pStyle w:val="ConsPlusNormal"/>
        <w:ind w:firstLine="540"/>
        <w:jc w:val="both"/>
        <w:outlineLvl w:val="0"/>
      </w:pPr>
    </w:p>
    <w:p w:rsidR="001B1CAD" w:rsidRPr="001B1CAD" w:rsidRDefault="001B1CAD">
      <w:pPr>
        <w:pStyle w:val="ConsPlusNormal"/>
        <w:jc w:val="right"/>
      </w:pPr>
      <w:r w:rsidRPr="001B1CAD">
        <w:t xml:space="preserve">Истец: ________________________________________ </w:t>
      </w:r>
    </w:p>
    <w:p w:rsidR="001B1CAD" w:rsidRPr="001B1CAD" w:rsidRDefault="001B1CAD">
      <w:pPr>
        <w:pStyle w:val="ConsPlusNormal"/>
        <w:jc w:val="right"/>
      </w:pPr>
      <w:r w:rsidRPr="001B1CAD">
        <w:t>(Ф.И.О. наследника),</w:t>
      </w:r>
    </w:p>
    <w:p w:rsidR="001B1CAD" w:rsidRPr="001B1CAD" w:rsidRDefault="001B1CAD">
      <w:pPr>
        <w:pStyle w:val="ConsPlusNormal"/>
        <w:jc w:val="right"/>
      </w:pPr>
      <w:r w:rsidRPr="001B1CAD">
        <w:t>адрес: ___________________________________________,</w:t>
      </w:r>
    </w:p>
    <w:p w:rsidR="001B1CAD" w:rsidRPr="001B1CAD" w:rsidRDefault="001B1CAD">
      <w:pPr>
        <w:pStyle w:val="ConsPlusNormal"/>
        <w:jc w:val="right"/>
      </w:pPr>
      <w:r w:rsidRPr="001B1CAD">
        <w:t>телефон: _________________, факс: ________________,</w:t>
      </w:r>
    </w:p>
    <w:p w:rsidR="001B1CAD" w:rsidRPr="001B1CAD" w:rsidRDefault="001B1CAD">
      <w:pPr>
        <w:pStyle w:val="ConsPlusNormal"/>
        <w:jc w:val="right"/>
      </w:pPr>
      <w:r w:rsidRPr="001B1CAD">
        <w:t>адрес электронной почты: _________________________,</w:t>
      </w:r>
    </w:p>
    <w:p w:rsidR="001B1CAD" w:rsidRPr="001B1CAD" w:rsidRDefault="001B1CAD">
      <w:pPr>
        <w:pStyle w:val="ConsPlusNormal"/>
        <w:jc w:val="right"/>
      </w:pPr>
      <w:r w:rsidRPr="001B1CAD">
        <w:t>дата и место рождения: ___________________________,</w:t>
      </w:r>
    </w:p>
    <w:p w:rsidR="001B1CAD" w:rsidRPr="001B1CAD" w:rsidRDefault="001B1CAD">
      <w:pPr>
        <w:pStyle w:val="ConsPlusNormal"/>
        <w:jc w:val="right"/>
      </w:pPr>
      <w:r w:rsidRPr="001B1CAD">
        <w:t>идентификатор гражданина: _________________________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jc w:val="right"/>
      </w:pPr>
      <w:r w:rsidRPr="001B1CAD">
        <w:t>Представитель истца: _________________________,</w:t>
      </w:r>
    </w:p>
    <w:p w:rsidR="001B1CAD" w:rsidRPr="001B1CAD" w:rsidRDefault="001B1CAD">
      <w:pPr>
        <w:pStyle w:val="ConsPlusNormal"/>
        <w:jc w:val="right"/>
      </w:pPr>
      <w:r w:rsidRPr="001B1CAD">
        <w:t>адрес: ___________________________________________,</w:t>
      </w:r>
    </w:p>
    <w:p w:rsidR="001B1CAD" w:rsidRPr="001B1CAD" w:rsidRDefault="001B1CAD">
      <w:pPr>
        <w:pStyle w:val="ConsPlusNormal"/>
        <w:jc w:val="right"/>
      </w:pPr>
      <w:r w:rsidRPr="001B1CAD">
        <w:t>телефон: _________________, факс: ________________,</w:t>
      </w:r>
    </w:p>
    <w:p w:rsidR="001B1CAD" w:rsidRPr="001B1CAD" w:rsidRDefault="001B1CAD">
      <w:pPr>
        <w:pStyle w:val="ConsPlusNormal"/>
        <w:jc w:val="right"/>
      </w:pPr>
      <w:r w:rsidRPr="001B1CAD">
        <w:t>адрес электронной почты: _________________________,</w:t>
      </w:r>
    </w:p>
    <w:p w:rsidR="001B1CAD" w:rsidRPr="001B1CAD" w:rsidRDefault="001B1CAD">
      <w:pPr>
        <w:pStyle w:val="ConsPlusNormal"/>
        <w:jc w:val="right"/>
      </w:pPr>
      <w:r w:rsidRPr="001B1CAD">
        <w:t>идентификатор гражданина: _________________________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jc w:val="right"/>
      </w:pPr>
      <w:r w:rsidRPr="001B1CAD">
        <w:t xml:space="preserve">Ответчик: _____________________________________ </w:t>
      </w:r>
    </w:p>
    <w:p w:rsidR="001B1CAD" w:rsidRPr="001B1CAD" w:rsidRDefault="001B1CAD">
      <w:pPr>
        <w:pStyle w:val="ConsPlusNormal"/>
        <w:jc w:val="right"/>
      </w:pPr>
      <w:r w:rsidRPr="001B1CAD">
        <w:t>(наименование или Ф.И.О.),</w:t>
      </w:r>
    </w:p>
    <w:p w:rsidR="001B1CAD" w:rsidRPr="001B1CAD" w:rsidRDefault="001B1CAD">
      <w:pPr>
        <w:pStyle w:val="ConsPlusNormal"/>
        <w:jc w:val="right"/>
      </w:pPr>
      <w:r w:rsidRPr="001B1CAD">
        <w:t>адрес: ___________________________________________,</w:t>
      </w:r>
    </w:p>
    <w:p w:rsidR="001B1CAD" w:rsidRPr="001B1CAD" w:rsidRDefault="001B1CAD">
      <w:pPr>
        <w:pStyle w:val="ConsPlusNormal"/>
        <w:jc w:val="right"/>
      </w:pPr>
      <w:r w:rsidRPr="001B1CAD">
        <w:t>телефон: __________________, факс: _______________,</w:t>
      </w:r>
    </w:p>
    <w:p w:rsidR="001B1CAD" w:rsidRPr="001B1CAD" w:rsidRDefault="001B1CAD">
      <w:pPr>
        <w:pStyle w:val="ConsPlusNormal"/>
        <w:jc w:val="right"/>
      </w:pPr>
      <w:r w:rsidRPr="001B1CAD">
        <w:t>адрес электронной почты: __________________________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jc w:val="right"/>
      </w:pPr>
      <w:r w:rsidRPr="001B1CAD">
        <w:t>Вариант для ответчика-гражданина:</w:t>
      </w:r>
    </w:p>
    <w:p w:rsidR="001B1CAD" w:rsidRPr="001B1CAD" w:rsidRDefault="001B1CAD">
      <w:pPr>
        <w:pStyle w:val="ConsPlusNormal"/>
        <w:jc w:val="right"/>
      </w:pPr>
      <w:r w:rsidRPr="001B1CAD">
        <w:t>дата и место рождения: ______________ (если известны),</w:t>
      </w:r>
    </w:p>
    <w:p w:rsidR="001B1CAD" w:rsidRPr="001B1CAD" w:rsidRDefault="001B1CAD">
      <w:pPr>
        <w:pStyle w:val="ConsPlusNormal"/>
        <w:jc w:val="right"/>
      </w:pPr>
      <w:r w:rsidRPr="001B1CAD">
        <w:t>(Вариант: Дата и место рождения ответчика неизвестны)</w:t>
      </w:r>
    </w:p>
    <w:p w:rsidR="001B1CAD" w:rsidRPr="001B1CAD" w:rsidRDefault="001B1CAD">
      <w:pPr>
        <w:pStyle w:val="ConsPlusNormal"/>
        <w:jc w:val="right"/>
      </w:pPr>
      <w:r w:rsidRPr="001B1CAD">
        <w:t>место работы: _______________________ (если известно),</w:t>
      </w:r>
    </w:p>
    <w:p w:rsidR="001B1CAD" w:rsidRPr="001B1CAD" w:rsidRDefault="001B1CAD">
      <w:pPr>
        <w:pStyle w:val="ConsPlusNormal"/>
        <w:jc w:val="right"/>
      </w:pPr>
      <w:r w:rsidRPr="001B1CAD">
        <w:t>идентификатор гражданина: ____________ (если известен)</w:t>
      </w:r>
    </w:p>
    <w:p w:rsidR="001B1CAD" w:rsidRPr="001B1CAD" w:rsidRDefault="001B1CAD">
      <w:pPr>
        <w:pStyle w:val="ConsPlusNormal"/>
        <w:jc w:val="right"/>
      </w:pPr>
      <w:r w:rsidRPr="001B1CAD">
        <w:t>(Вариант: Идентификатор ответчика неизвестен)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jc w:val="right"/>
      </w:pPr>
      <w:r w:rsidRPr="001B1CAD">
        <w:t>Вариант для ответчика-организации:</w:t>
      </w:r>
    </w:p>
    <w:p w:rsidR="001B1CAD" w:rsidRPr="001B1CAD" w:rsidRDefault="001B1CAD">
      <w:pPr>
        <w:pStyle w:val="ConsPlusNormal"/>
        <w:jc w:val="right"/>
      </w:pPr>
      <w:r w:rsidRPr="001B1CAD">
        <w:t>ИНН: ______________, ОГРН: ___________ (если известны)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jc w:val="right"/>
      </w:pPr>
      <w:r w:rsidRPr="001B1CAD">
        <w:t>Третье лицо: ______________________ (Ф.И.О. нотариуса)</w:t>
      </w:r>
    </w:p>
    <w:p w:rsidR="001B1CAD" w:rsidRPr="001B1CAD" w:rsidRDefault="001B1CAD">
      <w:pPr>
        <w:pStyle w:val="ConsPlusNormal"/>
        <w:jc w:val="right"/>
      </w:pPr>
      <w:r w:rsidRPr="001B1CAD">
        <w:t>адрес: ______________________________________________,</w:t>
      </w:r>
    </w:p>
    <w:p w:rsidR="001B1CAD" w:rsidRPr="001B1CAD" w:rsidRDefault="001B1CAD">
      <w:pPr>
        <w:pStyle w:val="ConsPlusNormal"/>
        <w:jc w:val="right"/>
      </w:pPr>
      <w:r w:rsidRPr="001B1CAD">
        <w:t>телефон: __________________, факс: __________________,</w:t>
      </w:r>
    </w:p>
    <w:p w:rsidR="001B1CAD" w:rsidRPr="001B1CAD" w:rsidRDefault="001B1CAD">
      <w:pPr>
        <w:pStyle w:val="ConsPlusNormal"/>
        <w:jc w:val="right"/>
      </w:pPr>
      <w:r w:rsidRPr="001B1CAD">
        <w:t>адрес электронной почты: _____________________________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jc w:val="right"/>
      </w:pPr>
      <w:r w:rsidRPr="001B1CAD">
        <w:t xml:space="preserve">Цена иска: ________________________________ рублей </w:t>
      </w:r>
    </w:p>
    <w:p w:rsidR="001B1CAD" w:rsidRPr="001B1CAD" w:rsidRDefault="001B1CAD">
      <w:pPr>
        <w:pStyle w:val="ConsPlusNormal"/>
        <w:jc w:val="right"/>
      </w:pPr>
      <w:r w:rsidRPr="001B1CAD">
        <w:t xml:space="preserve">Госпошлина: _______________________________ рублей 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jc w:val="center"/>
      </w:pPr>
      <w:r w:rsidRPr="001B1CAD">
        <w:t>Исковое заявление</w:t>
      </w:r>
    </w:p>
    <w:p w:rsidR="001B1CAD" w:rsidRPr="001B1CAD" w:rsidRDefault="001B1CAD">
      <w:pPr>
        <w:pStyle w:val="ConsPlusNormal"/>
        <w:jc w:val="center"/>
      </w:pPr>
      <w:r w:rsidRPr="001B1CAD">
        <w:t>о включении имущества в наследственную массу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ind w:firstLine="540"/>
        <w:jc w:val="both"/>
      </w:pPr>
      <w:r w:rsidRPr="001B1CAD">
        <w:t>_______________________ (далее - наследодатель), "___"__________ ____ года рождения, умер(ла) "__"___________ _____ г., что подтверждается свидетельством о смерти от "__"___________ _____ г. N _______.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 xml:space="preserve">Истец является __________________ (степень родства) по отношению к </w:t>
      </w:r>
      <w:r w:rsidRPr="001B1CAD">
        <w:lastRenderedPageBreak/>
        <w:t>наследодателю _____________________ (Ф.И.О. наследодателя) и наследником _______________________ (Ф.И.О. наследодателя) по закону (или: по завещанию).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"___"________ ____ г. третьим лицом _________________ истцу было выдано Свидетельство о праве на наследство N _____.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При жизни _________________________ (Ф.И.О. наследодателя) принадлежало следующее имущество: ______________________________, что подтверждается _______________________________________________________.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В настоящее время спорным имуществом владеет ответчик.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Согласно абз. 2 п. 2 ст. 218 Гражданского кодекса Российской Федерации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Согласно абз. 1 ст. 1112 Гражданского кодекса Российской Федерации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На основании вышеизложенного и руководствуясь абз. 2 п. 2 ст. ст. 218, абз. 1 ст. 1112 Гражданского кодекса Российской Федерации, ст. ст. 98, 131, 132 Гражданского процессуального кодекса Российской Федерации, прошу: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ind w:firstLine="540"/>
        <w:jc w:val="both"/>
      </w:pPr>
      <w:r w:rsidRPr="001B1CAD">
        <w:t>1. Включить в состав наследства, оставшегося после смерти ______________________ (Ф.И.О. наследодателя), следующее имущество: ________________________________________.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2. Взыскать с ответчика понесенные истцом судебные расходы, состоящие из государственной пошлины в размере ________ (_______________________) рублей и издержек, связанных с рассмотрением дела, в размере ________ (_____________________________) рублей.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ind w:firstLine="540"/>
        <w:jc w:val="both"/>
      </w:pPr>
      <w:r w:rsidRPr="001B1CAD">
        <w:t>Приложение: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1. Копия Свидетельства о смерти наследодателя от "___"________ ____ г. N ___.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2. Копия Свидетельства о праве на наследство от "___"________ ____ г. N ___.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3. Копия Завещания от "___"________ ____ г. (при наличии).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4. Документы, подтверждающие наличие имущества, принадлежавшего наследодателю на день открытия наследства.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5.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6. Документы, подтверждающие размер понесенных истцом судебных расходов.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lastRenderedPageBreak/>
        <w:t>7.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1B1CAD" w:rsidRPr="001B1CAD" w:rsidRDefault="001B1CAD">
      <w:pPr>
        <w:pStyle w:val="ConsPlusNormal"/>
        <w:spacing w:before="260"/>
        <w:ind w:firstLine="540"/>
        <w:jc w:val="both"/>
      </w:pPr>
      <w:r w:rsidRPr="001B1CAD">
        <w:t>9. Иные документы, подтверждающие обстоятельства, на которых истец основывает свои требования.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rmal"/>
        <w:ind w:firstLine="540"/>
        <w:jc w:val="both"/>
      </w:pPr>
      <w:r w:rsidRPr="001B1CAD">
        <w:t>"___"________ ____ г.</w:t>
      </w:r>
    </w:p>
    <w:p w:rsidR="001B1CAD" w:rsidRPr="001B1CAD" w:rsidRDefault="001B1CAD">
      <w:pPr>
        <w:pStyle w:val="ConsPlusNormal"/>
        <w:ind w:firstLine="540"/>
        <w:jc w:val="both"/>
      </w:pPr>
    </w:p>
    <w:p w:rsidR="001B1CAD" w:rsidRPr="001B1CAD" w:rsidRDefault="001B1CAD">
      <w:pPr>
        <w:pStyle w:val="ConsPlusNonformat"/>
        <w:jc w:val="both"/>
      </w:pPr>
      <w:r w:rsidRPr="001B1CAD">
        <w:t xml:space="preserve">    Истец (представитель):</w:t>
      </w:r>
    </w:p>
    <w:p w:rsidR="001B1CAD" w:rsidRPr="001B1CAD" w:rsidRDefault="001B1CAD">
      <w:pPr>
        <w:pStyle w:val="ConsPlusNonformat"/>
        <w:jc w:val="both"/>
      </w:pPr>
      <w:r w:rsidRPr="001B1CAD">
        <w:t xml:space="preserve">    __________________/______________________/</w:t>
      </w:r>
    </w:p>
    <w:p w:rsidR="001B1CAD" w:rsidRPr="001B1CAD" w:rsidRDefault="001B1CAD">
      <w:pPr>
        <w:pStyle w:val="ConsPlusNonformat"/>
        <w:jc w:val="both"/>
      </w:pPr>
      <w:r w:rsidRPr="001B1CAD">
        <w:t xml:space="preserve">        (подпись)             (Ф.И.О.)</w:t>
      </w:r>
    </w:p>
    <w:bookmarkEnd w:id="0"/>
    <w:p w:rsidR="00A21593" w:rsidRPr="001B1CAD" w:rsidRDefault="00A21593" w:rsidP="00A21593"/>
    <w:sectPr w:rsidR="00A21593" w:rsidRPr="001B1CAD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53" w:rsidRDefault="00B17C53" w:rsidP="00407DE7">
      <w:r>
        <w:separator/>
      </w:r>
    </w:p>
  </w:endnote>
  <w:endnote w:type="continuationSeparator" w:id="0">
    <w:p w:rsidR="00B17C53" w:rsidRDefault="00B17C53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53" w:rsidRDefault="00B17C53" w:rsidP="00407DE7">
      <w:r>
        <w:separator/>
      </w:r>
    </w:p>
  </w:footnote>
  <w:footnote w:type="continuationSeparator" w:id="0">
    <w:p w:rsidR="00B17C53" w:rsidRDefault="00B17C53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1B1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AD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B1CAD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17C53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59BA1-D3FE-46FD-9E55-6C380ED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1B1CAD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1B1CA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6E5E-C509-42DE-827A-3ADDAA54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2025-11-07T10:00:00Z</dcterms:created>
  <dcterms:modified xsi:type="dcterms:W3CDTF">2025-11-07T10:01:00Z</dcterms:modified>
</cp:coreProperties>
</file>