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F41" w:rsidRDefault="00AE0F41">
      <w:pPr>
        <w:pStyle w:val="ConsPlusNormal"/>
        <w:spacing w:before="280"/>
        <w:jc w:val="right"/>
      </w:pPr>
      <w:r>
        <w:t>В ______________________________________ районный суд</w:t>
      </w:r>
    </w:p>
    <w:p w:rsidR="00AE0F41" w:rsidRDefault="00AE0F41">
      <w:pPr>
        <w:pStyle w:val="ConsPlusNormal"/>
        <w:jc w:val="both"/>
      </w:pPr>
    </w:p>
    <w:p w:rsidR="00AE0F41" w:rsidRDefault="00AE0F41">
      <w:pPr>
        <w:pStyle w:val="ConsPlusNormal"/>
        <w:jc w:val="right"/>
      </w:pPr>
      <w:r>
        <w:t>Истец: ___________________________ (Ф.И.О. работника)</w:t>
      </w:r>
    </w:p>
    <w:p w:rsidR="00AE0F41" w:rsidRDefault="00AE0F41">
      <w:pPr>
        <w:pStyle w:val="ConsPlusNormal"/>
        <w:jc w:val="right"/>
      </w:pPr>
      <w:r>
        <w:t>адрес: _____________________________________________,</w:t>
      </w:r>
    </w:p>
    <w:p w:rsidR="00AE0F41" w:rsidRDefault="00AE0F41">
      <w:pPr>
        <w:pStyle w:val="ConsPlusNormal"/>
        <w:jc w:val="right"/>
      </w:pPr>
      <w:r>
        <w:t>телефон: ________________, факс: ___________________,</w:t>
      </w:r>
    </w:p>
    <w:p w:rsidR="00AE0F41" w:rsidRDefault="00AE0F41">
      <w:pPr>
        <w:pStyle w:val="ConsPlusNormal"/>
        <w:jc w:val="right"/>
      </w:pPr>
      <w:r>
        <w:t>адрес электронной почты: ___________________________,</w:t>
      </w:r>
    </w:p>
    <w:p w:rsidR="00AE0F41" w:rsidRDefault="00AE0F41">
      <w:pPr>
        <w:pStyle w:val="ConsPlusNormal"/>
        <w:jc w:val="right"/>
      </w:pPr>
      <w:r>
        <w:t>дата и место рождения: _____________________________,</w:t>
      </w:r>
    </w:p>
    <w:p w:rsidR="00AE0F41" w:rsidRDefault="00AE0F41">
      <w:pPr>
        <w:pStyle w:val="ConsPlusNormal"/>
        <w:jc w:val="right"/>
      </w:pPr>
      <w:r>
        <w:t>идентификатор гражданина: ___________________________</w:t>
      </w:r>
    </w:p>
    <w:p w:rsidR="00AE0F41" w:rsidRDefault="00AE0F41">
      <w:pPr>
        <w:pStyle w:val="ConsPlusNormal"/>
        <w:jc w:val="both"/>
      </w:pPr>
    </w:p>
    <w:p w:rsidR="00AE0F41" w:rsidRDefault="00AE0F41">
      <w:pPr>
        <w:pStyle w:val="ConsPlusNormal"/>
        <w:jc w:val="right"/>
      </w:pPr>
      <w:r>
        <w:t>Представитель истца: ________________________________</w:t>
      </w:r>
    </w:p>
    <w:p w:rsidR="00AE0F41" w:rsidRDefault="00AE0F41">
      <w:pPr>
        <w:pStyle w:val="ConsPlusNormal"/>
        <w:jc w:val="right"/>
      </w:pPr>
      <w:r>
        <w:t>адрес: _____________________________________________,</w:t>
      </w:r>
    </w:p>
    <w:p w:rsidR="00AE0F41" w:rsidRDefault="00AE0F41">
      <w:pPr>
        <w:pStyle w:val="ConsPlusNormal"/>
        <w:jc w:val="right"/>
      </w:pPr>
      <w:r>
        <w:t>телефон: ________________, факс: ___________________,</w:t>
      </w:r>
    </w:p>
    <w:p w:rsidR="00AE0F41" w:rsidRDefault="00AE0F41">
      <w:pPr>
        <w:pStyle w:val="ConsPlusNormal"/>
        <w:jc w:val="right"/>
      </w:pPr>
      <w:r>
        <w:t>адрес электронной почты: ___________________________,</w:t>
      </w:r>
    </w:p>
    <w:p w:rsidR="00AE0F41" w:rsidRDefault="00AE0F41">
      <w:pPr>
        <w:pStyle w:val="ConsPlusNormal"/>
        <w:jc w:val="right"/>
      </w:pPr>
      <w:r>
        <w:t>идентификатор гражданина: ___________________________</w:t>
      </w:r>
    </w:p>
    <w:p w:rsidR="00AE0F41" w:rsidRDefault="00AE0F41">
      <w:pPr>
        <w:pStyle w:val="ConsPlusNormal"/>
        <w:jc w:val="both"/>
      </w:pPr>
    </w:p>
    <w:p w:rsidR="00AE0F41" w:rsidRDefault="00AE0F41">
      <w:pPr>
        <w:pStyle w:val="ConsPlusNormal"/>
        <w:jc w:val="right"/>
      </w:pPr>
      <w:proofErr w:type="gramStart"/>
      <w:r>
        <w:t>Ответчик: _____________________________ (наименование</w:t>
      </w:r>
      <w:proofErr w:type="gramEnd"/>
    </w:p>
    <w:p w:rsidR="00AE0F41" w:rsidRDefault="00AE0F41">
      <w:pPr>
        <w:pStyle w:val="ConsPlusNormal"/>
        <w:jc w:val="right"/>
      </w:pPr>
      <w:r>
        <w:t>или Ф.И.О. работодателя)</w:t>
      </w:r>
    </w:p>
    <w:p w:rsidR="00AE0F41" w:rsidRDefault="00AE0F41">
      <w:pPr>
        <w:pStyle w:val="ConsPlusNormal"/>
        <w:jc w:val="right"/>
      </w:pPr>
      <w:r>
        <w:t>адрес: _____________________________________________,</w:t>
      </w:r>
    </w:p>
    <w:p w:rsidR="00AE0F41" w:rsidRDefault="00AE0F41">
      <w:pPr>
        <w:pStyle w:val="ConsPlusNormal"/>
        <w:jc w:val="right"/>
      </w:pPr>
      <w:r>
        <w:t>телефон: _________________, факс: __________________,</w:t>
      </w:r>
    </w:p>
    <w:p w:rsidR="00AE0F41" w:rsidRDefault="00AE0F41">
      <w:pPr>
        <w:pStyle w:val="ConsPlusNormal"/>
        <w:jc w:val="right"/>
      </w:pPr>
      <w:r>
        <w:t>адрес электронной почты: ____________________________</w:t>
      </w:r>
    </w:p>
    <w:p w:rsidR="00AE0F41" w:rsidRDefault="00AE0F41">
      <w:pPr>
        <w:pStyle w:val="ConsPlusNormal"/>
        <w:jc w:val="both"/>
      </w:pPr>
    </w:p>
    <w:p w:rsidR="00AE0F41" w:rsidRDefault="00AE0F41">
      <w:pPr>
        <w:pStyle w:val="ConsPlusNormal"/>
        <w:jc w:val="right"/>
      </w:pPr>
      <w:r>
        <w:t>Вариант для ответчика-гражданина:</w:t>
      </w:r>
    </w:p>
    <w:p w:rsidR="00AE0F41" w:rsidRDefault="00AE0F41">
      <w:pPr>
        <w:pStyle w:val="ConsPlusNormal"/>
        <w:jc w:val="right"/>
      </w:pPr>
      <w:r>
        <w:t>дата и место рождения: ______________ (если известны)</w:t>
      </w:r>
    </w:p>
    <w:p w:rsidR="00AE0F41" w:rsidRDefault="00AE0F41">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AE0F41" w:rsidRDefault="00AE0F41">
      <w:pPr>
        <w:pStyle w:val="ConsPlusNormal"/>
        <w:jc w:val="both"/>
      </w:pPr>
    </w:p>
    <w:p w:rsidR="00AE0F41" w:rsidRDefault="00AE0F41">
      <w:pPr>
        <w:pStyle w:val="ConsPlusNormal"/>
        <w:jc w:val="right"/>
      </w:pPr>
      <w:r>
        <w:t>место работы: ______________________ (если известно),</w:t>
      </w:r>
    </w:p>
    <w:p w:rsidR="00AE0F41" w:rsidRDefault="00AE0F41">
      <w:pPr>
        <w:pStyle w:val="ConsPlusNormal"/>
        <w:jc w:val="right"/>
      </w:pPr>
      <w:r>
        <w:t>идентификатор гражданина: ___________ (если известен)</w:t>
      </w:r>
    </w:p>
    <w:p w:rsidR="00AE0F41" w:rsidRDefault="00AE0F41">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AE0F41" w:rsidRDefault="00AE0F41">
      <w:pPr>
        <w:pStyle w:val="ConsPlusNormal"/>
        <w:jc w:val="both"/>
      </w:pPr>
    </w:p>
    <w:p w:rsidR="00AE0F41" w:rsidRDefault="00AE0F41">
      <w:pPr>
        <w:pStyle w:val="ConsPlusNormal"/>
        <w:jc w:val="right"/>
      </w:pPr>
      <w:r>
        <w:t>Вариант для ответчика-организации:</w:t>
      </w:r>
    </w:p>
    <w:p w:rsidR="00AE0F41" w:rsidRDefault="00AE0F41">
      <w:pPr>
        <w:pStyle w:val="ConsPlusNormal"/>
        <w:jc w:val="right"/>
      </w:pPr>
      <w:r>
        <w:t>ИНН: ____________, ОГРН: ____________ (если известны)</w:t>
      </w:r>
    </w:p>
    <w:p w:rsidR="00AE0F41" w:rsidRDefault="00AE0F41">
      <w:pPr>
        <w:pStyle w:val="ConsPlusNormal"/>
        <w:jc w:val="both"/>
      </w:pPr>
    </w:p>
    <w:p w:rsidR="00AE0F41" w:rsidRDefault="00AE0F41">
      <w:pPr>
        <w:pStyle w:val="ConsPlusNormal"/>
        <w:jc w:val="right"/>
      </w:pPr>
      <w:r>
        <w:t>Госпошлина: __________________________________ рублей</w:t>
      </w:r>
    </w:p>
    <w:p w:rsidR="00AE0F41" w:rsidRDefault="00AE0F41">
      <w:pPr>
        <w:pStyle w:val="ConsPlusNormal"/>
        <w:jc w:val="both"/>
      </w:pPr>
    </w:p>
    <w:p w:rsidR="00AE0F41" w:rsidRDefault="00AE0F41">
      <w:pPr>
        <w:pStyle w:val="ConsPlusNormal"/>
        <w:jc w:val="center"/>
      </w:pPr>
      <w:bookmarkStart w:id="0" w:name="_GoBack"/>
      <w:r>
        <w:t>Исковое заявление</w:t>
      </w:r>
    </w:p>
    <w:p w:rsidR="00AE0F41" w:rsidRDefault="00AE0F41">
      <w:pPr>
        <w:pStyle w:val="ConsPlusNormal"/>
        <w:jc w:val="center"/>
      </w:pPr>
      <w:r>
        <w:t>о компенсации морального вреда,</w:t>
      </w:r>
    </w:p>
    <w:p w:rsidR="00AE0F41" w:rsidRDefault="00AE0F41">
      <w:pPr>
        <w:pStyle w:val="ConsPlusNormal"/>
        <w:jc w:val="center"/>
      </w:pPr>
      <w:r>
        <w:t>причиненного действиями (бездействием) работодателя</w:t>
      </w:r>
      <w:bookmarkEnd w:id="0"/>
    </w:p>
    <w:p w:rsidR="00AE0F41" w:rsidRDefault="00AE0F41">
      <w:pPr>
        <w:pStyle w:val="ConsPlusNormal"/>
        <w:jc w:val="both"/>
      </w:pPr>
    </w:p>
    <w:p w:rsidR="00AE0F41" w:rsidRDefault="00AE0F41">
      <w:pPr>
        <w:pStyle w:val="ConsPlusNormal"/>
        <w:ind w:firstLine="540"/>
        <w:jc w:val="both"/>
      </w:pPr>
      <w:r>
        <w:t>"___"_________ ____ г. между Истцом и Ответчиком был заключен трудовой договор N _____ (далее - Трудовой договор), в соответствии с которым Истец был принят на работу Ответчиком на должность _________________, что подтверждается приказом о приеме на работу от "___"_________ ____ г. N _____.</w:t>
      </w:r>
    </w:p>
    <w:p w:rsidR="00AE0F41" w:rsidRDefault="00AE0F41">
      <w:pPr>
        <w:pStyle w:val="ConsPlusNormal"/>
        <w:spacing w:before="220"/>
        <w:ind w:firstLine="540"/>
        <w:jc w:val="both"/>
      </w:pPr>
      <w:r>
        <w:t>В процессе работы со стороны Ответчика в отношении Истца при следующих обстоятельствах ______________________________________ были совершены следующие действия (бездействие), а именно: ___________________________________.</w:t>
      </w:r>
    </w:p>
    <w:p w:rsidR="00AE0F41" w:rsidRDefault="00AE0F41">
      <w:pPr>
        <w:pStyle w:val="ConsPlusNormal"/>
        <w:spacing w:before="220"/>
        <w:ind w:firstLine="540"/>
        <w:jc w:val="both"/>
      </w:pPr>
      <w:r>
        <w:t>Указанными действиями (бездействием) Истцу были причинены нравственные и физические страдания, а именно: ___________________, что подтверждается ______________________.</w:t>
      </w:r>
    </w:p>
    <w:p w:rsidR="00AE0F41" w:rsidRDefault="00AE0F41">
      <w:pPr>
        <w:pStyle w:val="ConsPlusNormal"/>
        <w:spacing w:before="220"/>
        <w:ind w:firstLine="540"/>
        <w:jc w:val="both"/>
      </w:pPr>
      <w:r>
        <w:t>Размер причиненного Ответчиком морального вреда оценивается Истцом в сумме</w:t>
      </w:r>
      <w:proofErr w:type="gramStart"/>
      <w:r>
        <w:t xml:space="preserve"> ________ (__________) </w:t>
      </w:r>
      <w:proofErr w:type="gramEnd"/>
      <w:r>
        <w:t>рублей.</w:t>
      </w:r>
    </w:p>
    <w:p w:rsidR="00AE0F41" w:rsidRDefault="00AE0F41">
      <w:pPr>
        <w:pStyle w:val="ConsPlusNormal"/>
        <w:spacing w:before="220"/>
        <w:ind w:firstLine="540"/>
        <w:jc w:val="both"/>
      </w:pPr>
      <w:r>
        <w:lastRenderedPageBreak/>
        <w:t xml:space="preserve">Согласно </w:t>
      </w:r>
      <w:hyperlink r:id="rId5">
        <w:r>
          <w:rPr>
            <w:color w:val="0000FF"/>
          </w:rPr>
          <w:t>п. 1 ст. 1099</w:t>
        </w:r>
      </w:hyperlink>
      <w:r>
        <w:t xml:space="preserve"> Гражданского кодекса Российской Федерации основания и размер компенсации гражданину морального вреда определяются правилами, предусмотренными </w:t>
      </w:r>
      <w:hyperlink r:id="rId6">
        <w:r>
          <w:rPr>
            <w:color w:val="0000FF"/>
          </w:rPr>
          <w:t>гл. 59</w:t>
        </w:r>
      </w:hyperlink>
      <w:r>
        <w:t xml:space="preserve"> Гражданского кодекса Российской Федерации и </w:t>
      </w:r>
      <w:hyperlink r:id="rId7">
        <w:r>
          <w:rPr>
            <w:color w:val="0000FF"/>
          </w:rPr>
          <w:t>ст. 151</w:t>
        </w:r>
      </w:hyperlink>
      <w:r>
        <w:t xml:space="preserve"> Гражданского кодекса Российской Федерации.</w:t>
      </w:r>
    </w:p>
    <w:p w:rsidR="00AE0F41" w:rsidRDefault="00AE0F41">
      <w:pPr>
        <w:pStyle w:val="ConsPlusNormal"/>
        <w:spacing w:before="220"/>
        <w:ind w:firstLine="540"/>
        <w:jc w:val="both"/>
      </w:pPr>
      <w:r>
        <w:t xml:space="preserve">Согласно </w:t>
      </w:r>
      <w:hyperlink r:id="rId8">
        <w:r>
          <w:rPr>
            <w:color w:val="0000FF"/>
          </w:rPr>
          <w:t>ст. 151</w:t>
        </w:r>
      </w:hyperlink>
      <w: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AE0F41" w:rsidRDefault="00AE0F41">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AE0F41" w:rsidRDefault="00AE0F41">
      <w:pPr>
        <w:pStyle w:val="ConsPlusNormal"/>
        <w:spacing w:before="220"/>
        <w:ind w:firstLine="540"/>
        <w:jc w:val="both"/>
      </w:pPr>
      <w:proofErr w:type="gramStart"/>
      <w:r>
        <w:t xml:space="preserve">В соответствии с </w:t>
      </w:r>
      <w:hyperlink r:id="rId9">
        <w:proofErr w:type="spellStart"/>
        <w:r>
          <w:rPr>
            <w:color w:val="0000FF"/>
          </w:rPr>
          <w:t>абз</w:t>
        </w:r>
        <w:proofErr w:type="spellEnd"/>
        <w:r>
          <w:rPr>
            <w:color w:val="0000FF"/>
          </w:rPr>
          <w:t>. 3 п. 1</w:t>
        </w:r>
      </w:hyperlink>
      <w:r>
        <w:t xml:space="preserve">, </w:t>
      </w:r>
      <w:hyperlink r:id="rId10">
        <w:r>
          <w:rPr>
            <w:color w:val="0000FF"/>
          </w:rPr>
          <w:t>п. 14</w:t>
        </w:r>
      </w:hyperlink>
      <w:r>
        <w:t xml:space="preserve"> Постановления Пленума Верховного Суда Российской Федерации от 15.11.2022 N 33 "О практике применения судами норм о компенсации морального вреда"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или нарушающими его личные неимущественные права (например, жизнь, здоровье</w:t>
      </w:r>
      <w:proofErr w:type="gramEnd"/>
      <w:r>
        <w:t xml:space="preserve">, </w:t>
      </w:r>
      <w:proofErr w:type="gramStart"/>
      <w:r>
        <w:t>достоинство личности, свободу, личную неприкосновенность, неприкосновенность частной жизни, личную и семейную тайну, честь и доброе имя, тайну переписки, телефонных переговоров, почтовых отправлений, телеграфных и иных сообщений, неприкосновенность жилища, свободу передвижения, свободу выбора места пребывания и жительства, право свободно распоряжаться своими способностями к труду, выбирать род деятельности и профессию, право на труд в условиях, отвечающих требованиям безопасности и гигиены, право на</w:t>
      </w:r>
      <w:proofErr w:type="gramEnd"/>
      <w:r>
        <w:t xml:space="preserve"> уважение родственных и семейных связей, право на охрану здоровья и медицинскую помощь, право на использование своего имени, право на защиту от оскорбления, высказанного при формулировании оценочного мнения, право авторства, право автора на имя, другие личные неимущественные права автора результата интеллектуальной деятельности и др.) либо </w:t>
      </w:r>
      <w:proofErr w:type="gramStart"/>
      <w:r>
        <w:t>нарушающими</w:t>
      </w:r>
      <w:proofErr w:type="gramEnd"/>
      <w:r>
        <w:t xml:space="preserve"> имущественные права гражданина.</w:t>
      </w:r>
    </w:p>
    <w:p w:rsidR="00AE0F41" w:rsidRDefault="00AE0F41">
      <w:pPr>
        <w:pStyle w:val="ConsPlusNormal"/>
        <w:spacing w:before="220"/>
        <w:ind w:firstLine="540"/>
        <w:jc w:val="both"/>
      </w:pPr>
      <w:proofErr w:type="gramStart"/>
      <w:r>
        <w:t>Под физическими страданиями следует понимать физическую боль, связанную с причинением увечья, иным повреждением здоровья, либо заболевание, в том числе перенесенное в результате нравственных страданий, ограничение возможности передвижения вследствие повреждения здоровья, неблагоприятные ощущения или болезненные симптомы, а под нравственными страданиями - страдания, относящиеся к душевному неблагополучию (нарушению душевного спокойствия) человека (чувства страха, унижения, беспомощности, стыда, разочарования, осознание своей неполноценности из-за наличия ограничений</w:t>
      </w:r>
      <w:proofErr w:type="gramEnd"/>
      <w:r>
        <w:t xml:space="preserve">, обусловленных причинением увечья, переживания в связи с </w:t>
      </w:r>
      <w:proofErr w:type="gramStart"/>
      <w:r>
        <w:t>утратой родственников</w:t>
      </w:r>
      <w:proofErr w:type="gramEnd"/>
      <w:r>
        <w:t>, потерей работы, невозможностью продолжать активную общественную жизнь, раскрытием семейной или врачебной тайны, распространением не соответствующих действительности сведений, порочащих честь, достоинство или деловую репутацию, временным ограничением или лишением каких-либо прав и другие негативные эмоции).</w:t>
      </w:r>
    </w:p>
    <w:p w:rsidR="00AE0F41" w:rsidRDefault="00AE0F41">
      <w:pPr>
        <w:pStyle w:val="ConsPlusNormal"/>
        <w:spacing w:before="220"/>
        <w:ind w:firstLine="540"/>
        <w:jc w:val="both"/>
      </w:pPr>
      <w:r>
        <w:t xml:space="preserve">В соответствии с </w:t>
      </w:r>
      <w:hyperlink r:id="rId11">
        <w:r>
          <w:rPr>
            <w:color w:val="0000FF"/>
          </w:rPr>
          <w:t>п. 2 ст. 1101</w:t>
        </w:r>
      </w:hyperlink>
      <w:r>
        <w:t xml:space="preserve">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t>причинителя</w:t>
      </w:r>
      <w:proofErr w:type="spellEnd"/>
      <w: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AE0F41" w:rsidRDefault="00AE0F41">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AE0F41" w:rsidRDefault="00AE0F41">
      <w:pPr>
        <w:pStyle w:val="ConsPlusNormal"/>
        <w:spacing w:before="220"/>
        <w:ind w:firstLine="540"/>
        <w:jc w:val="both"/>
      </w:pPr>
      <w:r>
        <w:t xml:space="preserve">Согласно </w:t>
      </w:r>
      <w:hyperlink r:id="rId12">
        <w:r>
          <w:rPr>
            <w:color w:val="0000FF"/>
          </w:rPr>
          <w:t>ч. 4 ст. 3</w:t>
        </w:r>
      </w:hyperlink>
      <w:r>
        <w:t xml:space="preserve"> Трудового кодекса Российской Федерации 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AE0F41" w:rsidRDefault="00AE0F41">
      <w:pPr>
        <w:pStyle w:val="ConsPlusNormal"/>
        <w:spacing w:before="220"/>
        <w:ind w:firstLine="540"/>
        <w:jc w:val="both"/>
      </w:pPr>
      <w:r>
        <w:t xml:space="preserve">Согласно </w:t>
      </w:r>
      <w:hyperlink r:id="rId13">
        <w:proofErr w:type="spellStart"/>
        <w:r>
          <w:rPr>
            <w:color w:val="0000FF"/>
          </w:rPr>
          <w:t>абз</w:t>
        </w:r>
        <w:proofErr w:type="spellEnd"/>
        <w:r>
          <w:rPr>
            <w:color w:val="0000FF"/>
          </w:rPr>
          <w:t>. 14 ч. 1 ст. 21</w:t>
        </w:r>
      </w:hyperlink>
      <w:r>
        <w:t xml:space="preserve"> Трудового кодекса Российской Федерации работник имеет право на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14">
        <w:r>
          <w:rPr>
            <w:color w:val="0000FF"/>
          </w:rPr>
          <w:t>кодексом</w:t>
        </w:r>
      </w:hyperlink>
      <w:r>
        <w:t xml:space="preserve"> Российской Федерации, иными федеральными законами.</w:t>
      </w:r>
    </w:p>
    <w:p w:rsidR="00AE0F41" w:rsidRDefault="00AE0F41">
      <w:pPr>
        <w:pStyle w:val="ConsPlusNormal"/>
        <w:spacing w:before="220"/>
        <w:ind w:firstLine="540"/>
        <w:jc w:val="both"/>
      </w:pPr>
      <w:r>
        <w:t xml:space="preserve">Согласно </w:t>
      </w:r>
      <w:hyperlink r:id="rId15">
        <w:r>
          <w:rPr>
            <w:color w:val="0000FF"/>
          </w:rPr>
          <w:t>ст. 237</w:t>
        </w:r>
      </w:hyperlink>
      <w:r>
        <w:t xml:space="preserve"> Трудового кодекса Российской Федерации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AE0F41" w:rsidRDefault="00AE0F41">
      <w:pPr>
        <w:pStyle w:val="ConsPlusNormal"/>
        <w:spacing w:before="22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AE0F41" w:rsidRDefault="00AE0F41">
      <w:pPr>
        <w:pStyle w:val="ConsPlusNormal"/>
        <w:spacing w:before="220"/>
        <w:ind w:firstLine="540"/>
        <w:jc w:val="both"/>
      </w:pPr>
      <w:r>
        <w:t xml:space="preserve">Согласно </w:t>
      </w:r>
      <w:hyperlink r:id="rId16">
        <w:r>
          <w:rPr>
            <w:color w:val="0000FF"/>
          </w:rPr>
          <w:t>ч. 2 ст. 391</w:t>
        </w:r>
      </w:hyperlink>
      <w:r>
        <w:t xml:space="preserve"> Трудового кодекса Российской Федерации непосредственно в судах рассматриваются индивидуальные трудовые споры по заявлениям о компенсации морального вреда, причиненного работнику неправомерными действиями (бездействием) работодателя.</w:t>
      </w:r>
    </w:p>
    <w:p w:rsidR="00AE0F41" w:rsidRDefault="00AE0F41">
      <w:pPr>
        <w:pStyle w:val="ConsPlusNormal"/>
        <w:spacing w:before="220"/>
        <w:ind w:firstLine="540"/>
        <w:jc w:val="both"/>
      </w:pPr>
      <w:r>
        <w:t xml:space="preserve">Согласно </w:t>
      </w:r>
      <w:hyperlink r:id="rId17">
        <w:r>
          <w:rPr>
            <w:color w:val="0000FF"/>
          </w:rPr>
          <w:t>ч. 9 ст. 394</w:t>
        </w:r>
      </w:hyperlink>
      <w:r>
        <w:t xml:space="preserve"> Трудового кодекса Российской Федерации 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AE0F41" w:rsidRDefault="00AE0F41">
      <w:pPr>
        <w:pStyle w:val="ConsPlusNormal"/>
        <w:spacing w:before="220"/>
        <w:ind w:firstLine="540"/>
        <w:jc w:val="both"/>
      </w:pPr>
      <w:proofErr w:type="gramStart"/>
      <w:r>
        <w:t xml:space="preserve">В соответствии с </w:t>
      </w:r>
      <w:hyperlink r:id="rId18">
        <w:proofErr w:type="spellStart"/>
        <w:r>
          <w:rPr>
            <w:color w:val="0000FF"/>
          </w:rPr>
          <w:t>абз</w:t>
        </w:r>
        <w:proofErr w:type="spellEnd"/>
        <w:r>
          <w:rPr>
            <w:color w:val="0000FF"/>
          </w:rPr>
          <w:t>. 2 п. 57</w:t>
        </w:r>
      </w:hyperlink>
      <w:r>
        <w:t xml:space="preserve"> Постановления Пленума Верховного Суда Российской Федерации от 15.11.2022 N 33 "О практике применения судами норм о компенсации морального вреда" суд вправе рассмотреть самостоятельно предъявленный иск о компенсации причиненных истцу нравственных или физических страданий, поскольку ответственность за причиненный моральный вред не находится в зависимости от наличия имущественного ущерба и может применяться как наряду с</w:t>
      </w:r>
      <w:proofErr w:type="gramEnd"/>
      <w:r>
        <w:t xml:space="preserve"> имущественной ответственностью, так и самостоятельно.</w:t>
      </w:r>
    </w:p>
    <w:p w:rsidR="00AE0F41" w:rsidRDefault="00AE0F41">
      <w:pPr>
        <w:pStyle w:val="ConsPlusNormal"/>
        <w:spacing w:before="220"/>
        <w:ind w:firstLine="540"/>
        <w:jc w:val="both"/>
      </w:pPr>
      <w:proofErr w:type="gramStart"/>
      <w:r>
        <w:t xml:space="preserve">На основании вышеизложенного и руководствуясь </w:t>
      </w:r>
      <w:hyperlink r:id="rId19">
        <w:r>
          <w:rPr>
            <w:color w:val="0000FF"/>
          </w:rPr>
          <w:t>ст. 151</w:t>
        </w:r>
      </w:hyperlink>
      <w:r>
        <w:t xml:space="preserve">, </w:t>
      </w:r>
      <w:hyperlink r:id="rId20">
        <w:r>
          <w:rPr>
            <w:color w:val="0000FF"/>
          </w:rPr>
          <w:t>п. 1 ст. 1099</w:t>
        </w:r>
      </w:hyperlink>
      <w:r>
        <w:t xml:space="preserve">, </w:t>
      </w:r>
      <w:hyperlink r:id="rId21">
        <w:r>
          <w:rPr>
            <w:color w:val="0000FF"/>
          </w:rPr>
          <w:t>п. 2 ст. 1101</w:t>
        </w:r>
      </w:hyperlink>
      <w:r>
        <w:t xml:space="preserve"> Гражданского кодекса Российской Федерации, </w:t>
      </w:r>
      <w:hyperlink r:id="rId22">
        <w:r>
          <w:rPr>
            <w:color w:val="0000FF"/>
          </w:rPr>
          <w:t>ч. 4 ст. 3</w:t>
        </w:r>
      </w:hyperlink>
      <w:r>
        <w:t xml:space="preserve">, </w:t>
      </w:r>
      <w:hyperlink r:id="rId23">
        <w:proofErr w:type="spellStart"/>
        <w:r>
          <w:rPr>
            <w:color w:val="0000FF"/>
          </w:rPr>
          <w:t>абз</w:t>
        </w:r>
        <w:proofErr w:type="spellEnd"/>
        <w:r>
          <w:rPr>
            <w:color w:val="0000FF"/>
          </w:rPr>
          <w:t>. 14 ч. 1 ст. 21</w:t>
        </w:r>
      </w:hyperlink>
      <w:r>
        <w:t xml:space="preserve">, </w:t>
      </w:r>
      <w:hyperlink r:id="rId24">
        <w:r>
          <w:rPr>
            <w:color w:val="0000FF"/>
          </w:rPr>
          <w:t>ст. 237</w:t>
        </w:r>
      </w:hyperlink>
      <w:r>
        <w:t xml:space="preserve">, </w:t>
      </w:r>
      <w:hyperlink r:id="rId25">
        <w:r>
          <w:rPr>
            <w:color w:val="0000FF"/>
          </w:rPr>
          <w:t>ч. 2 ст. 391</w:t>
        </w:r>
      </w:hyperlink>
      <w:r>
        <w:t xml:space="preserve">, </w:t>
      </w:r>
      <w:hyperlink r:id="rId26">
        <w:r>
          <w:rPr>
            <w:color w:val="0000FF"/>
          </w:rPr>
          <w:t>ч. 9 ст. 394</w:t>
        </w:r>
      </w:hyperlink>
      <w:r>
        <w:t xml:space="preserve"> Трудового кодекса Российской Федерации, </w:t>
      </w:r>
      <w:hyperlink r:id="rId27">
        <w:r>
          <w:rPr>
            <w:color w:val="0000FF"/>
          </w:rPr>
          <w:t>Постановлением</w:t>
        </w:r>
      </w:hyperlink>
      <w:r>
        <w:t xml:space="preserve"> Пленума Верховного Суда Российской Федерации от 15.11.2022 N 33 "О практике применения судами норм о компенсации</w:t>
      </w:r>
      <w:proofErr w:type="gramEnd"/>
      <w:r>
        <w:t xml:space="preserve"> морального вреда", </w:t>
      </w:r>
      <w:hyperlink r:id="rId28">
        <w:r>
          <w:rPr>
            <w:color w:val="0000FF"/>
          </w:rPr>
          <w:t>ст. ст. 131</w:t>
        </w:r>
      </w:hyperlink>
      <w:r>
        <w:t xml:space="preserve"> - </w:t>
      </w:r>
      <w:hyperlink r:id="rId29">
        <w:r>
          <w:rPr>
            <w:color w:val="0000FF"/>
          </w:rPr>
          <w:t>132</w:t>
        </w:r>
      </w:hyperlink>
      <w:r>
        <w:t xml:space="preserve"> Гражданского процессуального кодекса Российской Федерации, прошу:</w:t>
      </w:r>
    </w:p>
    <w:p w:rsidR="00AE0F41" w:rsidRDefault="00AE0F41">
      <w:pPr>
        <w:pStyle w:val="ConsPlusNormal"/>
        <w:jc w:val="both"/>
      </w:pPr>
    </w:p>
    <w:p w:rsidR="00AE0F41" w:rsidRDefault="00AE0F41">
      <w:pPr>
        <w:pStyle w:val="ConsPlusNormal"/>
        <w:ind w:firstLine="540"/>
        <w:jc w:val="both"/>
      </w:pPr>
      <w:r>
        <w:t>взыскать с Ответчика в пользу Истца сумму компенсации за причиненный моральный вред в размере</w:t>
      </w:r>
      <w:proofErr w:type="gramStart"/>
      <w:r>
        <w:t xml:space="preserve"> ___________ (_________________) </w:t>
      </w:r>
      <w:proofErr w:type="gramEnd"/>
      <w:r>
        <w:t>рублей.</w:t>
      </w:r>
    </w:p>
    <w:p w:rsidR="00AE0F41" w:rsidRDefault="00AE0F41">
      <w:pPr>
        <w:pStyle w:val="ConsPlusNormal"/>
        <w:jc w:val="both"/>
      </w:pPr>
    </w:p>
    <w:p w:rsidR="00AE0F41" w:rsidRDefault="00AE0F41">
      <w:pPr>
        <w:pStyle w:val="ConsPlusNormal"/>
        <w:ind w:firstLine="540"/>
        <w:jc w:val="both"/>
      </w:pPr>
      <w:r>
        <w:t>Приложение:</w:t>
      </w:r>
    </w:p>
    <w:p w:rsidR="00AE0F41" w:rsidRDefault="00AE0F41">
      <w:pPr>
        <w:pStyle w:val="ConsPlusNormal"/>
        <w:spacing w:before="220"/>
        <w:ind w:firstLine="540"/>
        <w:jc w:val="both"/>
      </w:pPr>
      <w:r>
        <w:t>1. Копия Приказа о приеме на работу Истца от "___"_________ ____ г. N _____.</w:t>
      </w:r>
    </w:p>
    <w:p w:rsidR="00AE0F41" w:rsidRDefault="00AE0F41">
      <w:pPr>
        <w:pStyle w:val="ConsPlusNormal"/>
        <w:spacing w:before="220"/>
        <w:ind w:firstLine="540"/>
        <w:jc w:val="both"/>
      </w:pPr>
      <w:r>
        <w:t>2. Документы, подтверждающие факт причинения морального вреда Истцу.</w:t>
      </w:r>
    </w:p>
    <w:p w:rsidR="00AE0F41" w:rsidRDefault="00AE0F41">
      <w:pPr>
        <w:pStyle w:val="ConsPlusNormal"/>
        <w:spacing w:before="220"/>
        <w:ind w:firstLine="540"/>
        <w:jc w:val="both"/>
      </w:pPr>
      <w:r>
        <w:t>3. Документы, подтверждающие вину Ответчика в причинении морального вреда Истцу.</w:t>
      </w:r>
    </w:p>
    <w:p w:rsidR="00AE0F41" w:rsidRDefault="00AE0F41">
      <w:pPr>
        <w:pStyle w:val="ConsPlusNormal"/>
        <w:spacing w:before="220"/>
        <w:ind w:firstLine="540"/>
        <w:jc w:val="both"/>
      </w:pPr>
      <w:r>
        <w:t>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AE0F41" w:rsidRDefault="00AE0F41">
      <w:pPr>
        <w:pStyle w:val="ConsPlusNormal"/>
        <w:spacing w:before="220"/>
        <w:ind w:firstLine="540"/>
        <w:jc w:val="both"/>
      </w:pPr>
      <w:r>
        <w:t>5.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AE0F41" w:rsidRDefault="00AE0F41">
      <w:pPr>
        <w:pStyle w:val="ConsPlusNormal"/>
        <w:spacing w:before="220"/>
        <w:ind w:firstLine="540"/>
        <w:jc w:val="both"/>
      </w:pPr>
      <w:r>
        <w:t>6. Доверенность представителя (или иные документы, подтверждающие полномочия представителя) от "___"_________ ____ г. N _____ (если исковое заявление подписывается представителем Истца).</w:t>
      </w:r>
    </w:p>
    <w:p w:rsidR="00AE0F41" w:rsidRDefault="00AE0F41">
      <w:pPr>
        <w:pStyle w:val="ConsPlusNormal"/>
        <w:spacing w:before="220"/>
        <w:ind w:firstLine="540"/>
        <w:jc w:val="both"/>
      </w:pPr>
      <w:r>
        <w:t>7. Иные документы, подтверждающие обстоятельства, на которых Истец основывает свои требования.</w:t>
      </w:r>
    </w:p>
    <w:p w:rsidR="00AE0F41" w:rsidRDefault="00AE0F41">
      <w:pPr>
        <w:pStyle w:val="ConsPlusNormal"/>
        <w:jc w:val="both"/>
      </w:pPr>
    </w:p>
    <w:p w:rsidR="00AE0F41" w:rsidRDefault="00AE0F41">
      <w:pPr>
        <w:pStyle w:val="ConsPlusNormal"/>
        <w:ind w:firstLine="540"/>
        <w:jc w:val="both"/>
      </w:pPr>
      <w:r>
        <w:t xml:space="preserve">"___"_________ ____ </w:t>
      </w:r>
      <w:proofErr w:type="gramStart"/>
      <w:r>
        <w:t>г</w:t>
      </w:r>
      <w:proofErr w:type="gramEnd"/>
      <w:r>
        <w:t>.</w:t>
      </w:r>
    </w:p>
    <w:p w:rsidR="00AE0F41" w:rsidRDefault="00AE0F41">
      <w:pPr>
        <w:pStyle w:val="ConsPlusNormal"/>
        <w:jc w:val="both"/>
      </w:pPr>
    </w:p>
    <w:p w:rsidR="00AE0F41" w:rsidRDefault="00AE0F41">
      <w:pPr>
        <w:pStyle w:val="ConsPlusNormal"/>
        <w:ind w:firstLine="540"/>
        <w:jc w:val="both"/>
      </w:pPr>
      <w:r>
        <w:t>Истец (представитель):</w:t>
      </w:r>
    </w:p>
    <w:p w:rsidR="00AE0F41" w:rsidRDefault="00AE0F41">
      <w:pPr>
        <w:pStyle w:val="ConsPlusNormal"/>
        <w:spacing w:before="220"/>
        <w:ind w:firstLine="540"/>
        <w:jc w:val="both"/>
      </w:pPr>
      <w:r>
        <w:t>____________ (подпись) / _______________________ (Ф.И.О.)</w:t>
      </w:r>
    </w:p>
    <w:p w:rsidR="00AE0F41" w:rsidRDefault="00AE0F41">
      <w:pPr>
        <w:pStyle w:val="ConsPlusNormal"/>
        <w:jc w:val="both"/>
      </w:pPr>
    </w:p>
    <w:p w:rsidR="00AE0F41" w:rsidRDefault="00AE0F41">
      <w:pPr>
        <w:pStyle w:val="ConsPlusNormal"/>
        <w:jc w:val="both"/>
      </w:pPr>
    </w:p>
    <w:p w:rsidR="00AE0F41" w:rsidRDefault="00AE0F41">
      <w:pPr>
        <w:pStyle w:val="ConsPlusNormal"/>
        <w:pBdr>
          <w:bottom w:val="single" w:sz="6" w:space="0" w:color="auto"/>
        </w:pBdr>
        <w:spacing w:before="100" w:after="100"/>
        <w:jc w:val="both"/>
        <w:rPr>
          <w:sz w:val="2"/>
          <w:szCs w:val="2"/>
        </w:rPr>
      </w:pPr>
    </w:p>
    <w:p w:rsidR="00FE48CA" w:rsidRDefault="00FE48CA"/>
    <w:sectPr w:rsidR="00FE48CA" w:rsidSect="00E13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41"/>
    <w:rsid w:val="00AE0F41"/>
    <w:rsid w:val="00C23973"/>
    <w:rsid w:val="00FE4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0F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0F4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0F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0F4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490&amp;dst=100875" TargetMode="External"/><Relationship Id="rId13" Type="http://schemas.openxmlformats.org/officeDocument/2006/relationships/hyperlink" Target="https://login.consultant.ru/link/?req=doc&amp;base=LAW&amp;n=519026&amp;dst=191" TargetMode="External"/><Relationship Id="rId18" Type="http://schemas.openxmlformats.org/officeDocument/2006/relationships/hyperlink" Target="https://login.consultant.ru/link/?req=doc&amp;base=LAW&amp;n=431485&amp;dst=100119" TargetMode="External"/><Relationship Id="rId26" Type="http://schemas.openxmlformats.org/officeDocument/2006/relationships/hyperlink" Target="https://login.consultant.ru/link/?req=doc&amp;base=LAW&amp;n=519026&amp;dst=1350" TargetMode="External"/><Relationship Id="rId3" Type="http://schemas.openxmlformats.org/officeDocument/2006/relationships/settings" Target="settings.xml"/><Relationship Id="rId21" Type="http://schemas.openxmlformats.org/officeDocument/2006/relationships/hyperlink" Target="https://login.consultant.ru/link/?req=doc&amp;base=LAW&amp;n=508506&amp;dst=102768" TargetMode="External"/><Relationship Id="rId7" Type="http://schemas.openxmlformats.org/officeDocument/2006/relationships/hyperlink" Target="https://login.consultant.ru/link/?req=doc&amp;base=LAW&amp;n=508490&amp;dst=100875" TargetMode="External"/><Relationship Id="rId12" Type="http://schemas.openxmlformats.org/officeDocument/2006/relationships/hyperlink" Target="https://login.consultant.ru/link/?req=doc&amp;base=LAW&amp;n=519026&amp;dst=98" TargetMode="External"/><Relationship Id="rId17" Type="http://schemas.openxmlformats.org/officeDocument/2006/relationships/hyperlink" Target="https://login.consultant.ru/link/?req=doc&amp;base=LAW&amp;n=519026&amp;dst=1350" TargetMode="External"/><Relationship Id="rId25" Type="http://schemas.openxmlformats.org/officeDocument/2006/relationships/hyperlink" Target="https://login.consultant.ru/link/?req=doc&amp;base=LAW&amp;n=519026&amp;dst=10215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9026&amp;dst=102150" TargetMode="External"/><Relationship Id="rId20" Type="http://schemas.openxmlformats.org/officeDocument/2006/relationships/hyperlink" Target="https://login.consultant.ru/link/?req=doc&amp;base=LAW&amp;n=508506&amp;dst=102757" TargetMode="External"/><Relationship Id="rId29" Type="http://schemas.openxmlformats.org/officeDocument/2006/relationships/hyperlink" Target="https://login.consultant.ru/link/?req=doc&amp;base=LAW&amp;n=529664&amp;dst=1271" TargetMode="External"/><Relationship Id="rId1" Type="http://schemas.openxmlformats.org/officeDocument/2006/relationships/styles" Target="styles.xml"/><Relationship Id="rId6" Type="http://schemas.openxmlformats.org/officeDocument/2006/relationships/hyperlink" Target="https://login.consultant.ru/link/?req=doc&amp;base=LAW&amp;n=508506&amp;dst=102604" TargetMode="External"/><Relationship Id="rId11" Type="http://schemas.openxmlformats.org/officeDocument/2006/relationships/hyperlink" Target="https://login.consultant.ru/link/?req=doc&amp;base=LAW&amp;n=508506&amp;dst=102768" TargetMode="External"/><Relationship Id="rId24" Type="http://schemas.openxmlformats.org/officeDocument/2006/relationships/hyperlink" Target="https://login.consultant.ru/link/?req=doc&amp;base=LAW&amp;n=519026&amp;dst=101536" TargetMode="External"/><Relationship Id="rId5" Type="http://schemas.openxmlformats.org/officeDocument/2006/relationships/hyperlink" Target="https://login.consultant.ru/link/?req=doc&amp;base=LAW&amp;n=508506&amp;dst=102757" TargetMode="External"/><Relationship Id="rId15" Type="http://schemas.openxmlformats.org/officeDocument/2006/relationships/hyperlink" Target="https://login.consultant.ru/link/?req=doc&amp;base=LAW&amp;n=519026&amp;dst=101536" TargetMode="External"/><Relationship Id="rId23" Type="http://schemas.openxmlformats.org/officeDocument/2006/relationships/hyperlink" Target="https://login.consultant.ru/link/?req=doc&amp;base=LAW&amp;n=519026&amp;dst=191" TargetMode="External"/><Relationship Id="rId28" Type="http://schemas.openxmlformats.org/officeDocument/2006/relationships/hyperlink" Target="https://login.consultant.ru/link/?req=doc&amp;base=LAW&amp;n=529664&amp;dst=100628" TargetMode="External"/><Relationship Id="rId10" Type="http://schemas.openxmlformats.org/officeDocument/2006/relationships/hyperlink" Target="https://login.consultant.ru/link/?req=doc&amp;base=LAW&amp;n=431485&amp;dst=100032" TargetMode="External"/><Relationship Id="rId19" Type="http://schemas.openxmlformats.org/officeDocument/2006/relationships/hyperlink" Target="https://login.consultant.ru/link/?req=doc&amp;base=LAW&amp;n=508490&amp;dst=10087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31485&amp;dst=100008" TargetMode="External"/><Relationship Id="rId14" Type="http://schemas.openxmlformats.org/officeDocument/2006/relationships/hyperlink" Target="https://login.consultant.ru/link/?req=doc&amp;base=LAW&amp;n=519026" TargetMode="External"/><Relationship Id="rId22" Type="http://schemas.openxmlformats.org/officeDocument/2006/relationships/hyperlink" Target="https://login.consultant.ru/link/?req=doc&amp;base=LAW&amp;n=519026&amp;dst=98" TargetMode="External"/><Relationship Id="rId27" Type="http://schemas.openxmlformats.org/officeDocument/2006/relationships/hyperlink" Target="https://login.consultant.ru/link/?req=doc&amp;base=LAW&amp;n=43148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1812</Words>
  <Characters>10331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dc:creator>
  <cp:lastModifiedBy>Федорова Ольга</cp:lastModifiedBy>
  <cp:revision>1</cp:revision>
  <dcterms:created xsi:type="dcterms:W3CDTF">2026-05-13T11:59:00Z</dcterms:created>
  <dcterms:modified xsi:type="dcterms:W3CDTF">2026-05-13T12:04:00Z</dcterms:modified>
</cp:coreProperties>
</file>