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4276"/>
        <w:tblW w:w="9108" w:type="dxa"/>
        <w:tblLayout w:type="fixed"/>
        <w:tblLook w:val="01E0" w:firstRow="1" w:lastRow="1" w:firstColumn="1" w:lastColumn="1" w:noHBand="0" w:noVBand="0"/>
      </w:tblPr>
      <w:tblGrid>
        <w:gridCol w:w="4968"/>
        <w:gridCol w:w="4140"/>
      </w:tblGrid>
      <w:tr w:rsidR="00F81010" w:rsidTr="00F81010">
        <w:trPr>
          <w:trHeight w:hRule="exact" w:val="1843"/>
        </w:trPr>
        <w:tc>
          <w:tcPr>
            <w:tcW w:w="9108" w:type="dxa"/>
            <w:gridSpan w:val="2"/>
            <w:vAlign w:val="center"/>
          </w:tcPr>
          <w:p w:rsidR="00F81010" w:rsidRDefault="00F81010" w:rsidP="00F81010">
            <w:pPr>
              <w:jc w:val="center"/>
            </w:pPr>
          </w:p>
          <w:p w:rsidR="000E1243" w:rsidRDefault="000E1243" w:rsidP="00F81010"/>
          <w:p w:rsidR="00F81010" w:rsidRPr="000E1243" w:rsidRDefault="00F81010" w:rsidP="000E1243"/>
        </w:tc>
      </w:tr>
      <w:tr w:rsidR="00F81010" w:rsidTr="00F81010">
        <w:trPr>
          <w:trHeight w:hRule="exact" w:val="170"/>
        </w:trPr>
        <w:tc>
          <w:tcPr>
            <w:tcW w:w="9108" w:type="dxa"/>
            <w:gridSpan w:val="2"/>
            <w:vAlign w:val="center"/>
          </w:tcPr>
          <w:p w:rsidR="00F81010" w:rsidRPr="009D16BF" w:rsidRDefault="00F81010" w:rsidP="00F81010">
            <w:pPr>
              <w:jc w:val="center"/>
              <w:rPr>
                <w:sz w:val="32"/>
                <w:szCs w:val="32"/>
              </w:rPr>
            </w:pPr>
          </w:p>
        </w:tc>
      </w:tr>
      <w:tr w:rsidR="00F81010" w:rsidTr="00F81010">
        <w:trPr>
          <w:trHeight w:hRule="exact" w:val="734"/>
        </w:trPr>
        <w:tc>
          <w:tcPr>
            <w:tcW w:w="9108" w:type="dxa"/>
            <w:gridSpan w:val="2"/>
            <w:vAlign w:val="center"/>
          </w:tcPr>
          <w:p w:rsidR="00F81010" w:rsidRDefault="00AB568B" w:rsidP="00F810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="00F81010">
              <w:rPr>
                <w:b/>
                <w:sz w:val="32"/>
                <w:szCs w:val="32"/>
              </w:rPr>
              <w:t>МОГОЧИНСКИЙ</w:t>
            </w:r>
            <w:r w:rsidR="00F81010" w:rsidRPr="00AA6AA0">
              <w:rPr>
                <w:b/>
                <w:sz w:val="32"/>
                <w:szCs w:val="32"/>
              </w:rPr>
              <w:t xml:space="preserve"> РАЙО</w:t>
            </w:r>
            <w:r w:rsidR="00F81010">
              <w:rPr>
                <w:b/>
                <w:sz w:val="32"/>
                <w:szCs w:val="32"/>
              </w:rPr>
              <w:t>Н</w:t>
            </w:r>
            <w:r w:rsidR="00F81010" w:rsidRPr="00AA6AA0">
              <w:rPr>
                <w:b/>
                <w:sz w:val="32"/>
                <w:szCs w:val="32"/>
              </w:rPr>
              <w:t xml:space="preserve">НЫЙ СУД </w:t>
            </w:r>
          </w:p>
          <w:p w:rsidR="00F81010" w:rsidRPr="00AA6AA0" w:rsidRDefault="00F81010" w:rsidP="00F81010">
            <w:pPr>
              <w:jc w:val="center"/>
              <w:rPr>
                <w:b/>
                <w:sz w:val="32"/>
                <w:szCs w:val="32"/>
              </w:rPr>
            </w:pPr>
            <w:r w:rsidRPr="00AA6AA0">
              <w:rPr>
                <w:b/>
                <w:sz w:val="32"/>
                <w:szCs w:val="32"/>
              </w:rPr>
              <w:t>ЗАБАЙКАЛЬСКОГО КРАЯ</w:t>
            </w:r>
          </w:p>
        </w:tc>
      </w:tr>
      <w:tr w:rsidR="00F81010" w:rsidTr="00F81010">
        <w:trPr>
          <w:trHeight w:hRule="exact" w:val="170"/>
        </w:trPr>
        <w:tc>
          <w:tcPr>
            <w:tcW w:w="9108" w:type="dxa"/>
            <w:gridSpan w:val="2"/>
            <w:vAlign w:val="center"/>
          </w:tcPr>
          <w:p w:rsidR="00F81010" w:rsidRPr="009D16BF" w:rsidRDefault="00F81010" w:rsidP="00F81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1010" w:rsidTr="00F81010">
        <w:trPr>
          <w:trHeight w:hRule="exact" w:val="354"/>
        </w:trPr>
        <w:tc>
          <w:tcPr>
            <w:tcW w:w="9108" w:type="dxa"/>
            <w:gridSpan w:val="2"/>
            <w:vAlign w:val="center"/>
          </w:tcPr>
          <w:p w:rsidR="00F81010" w:rsidRPr="009D16BF" w:rsidRDefault="00F81010" w:rsidP="00F810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________________________________________________________</w:t>
            </w:r>
          </w:p>
        </w:tc>
      </w:tr>
      <w:tr w:rsidR="00F81010" w:rsidTr="00F81010">
        <w:trPr>
          <w:trHeight w:hRule="exact" w:val="170"/>
        </w:trPr>
        <w:tc>
          <w:tcPr>
            <w:tcW w:w="9108" w:type="dxa"/>
            <w:gridSpan w:val="2"/>
            <w:vAlign w:val="center"/>
          </w:tcPr>
          <w:p w:rsidR="00F81010" w:rsidRPr="009D16BF" w:rsidRDefault="00F81010" w:rsidP="00F81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1010" w:rsidTr="000951B3">
        <w:trPr>
          <w:trHeight w:hRule="exact" w:val="673"/>
        </w:trPr>
        <w:tc>
          <w:tcPr>
            <w:tcW w:w="9108" w:type="dxa"/>
            <w:gridSpan w:val="2"/>
            <w:vAlign w:val="center"/>
          </w:tcPr>
          <w:p w:rsidR="00F81010" w:rsidRDefault="00F81010" w:rsidP="00F81010">
            <w:pPr>
              <w:jc w:val="both"/>
              <w:rPr>
                <w:sz w:val="28"/>
                <w:szCs w:val="28"/>
              </w:rPr>
            </w:pPr>
          </w:p>
          <w:p w:rsidR="00F81010" w:rsidRDefault="00F81010" w:rsidP="00F81010">
            <w:pPr>
              <w:jc w:val="both"/>
              <w:rPr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="216" w:tblpY="-55"/>
              <w:tblW w:w="9108" w:type="dxa"/>
              <w:tblLayout w:type="fixed"/>
              <w:tblLook w:val="01E0" w:firstRow="1" w:lastRow="1" w:firstColumn="1" w:lastColumn="1" w:noHBand="0" w:noVBand="0"/>
            </w:tblPr>
            <w:tblGrid>
              <w:gridCol w:w="4968"/>
              <w:gridCol w:w="4140"/>
            </w:tblGrid>
            <w:tr w:rsidR="00F81010" w:rsidRPr="009D16BF" w:rsidTr="00F81010">
              <w:trPr>
                <w:trHeight w:hRule="exact" w:val="567"/>
              </w:trPr>
              <w:tc>
                <w:tcPr>
                  <w:tcW w:w="9108" w:type="dxa"/>
                  <w:gridSpan w:val="2"/>
                  <w:vAlign w:val="center"/>
                </w:tcPr>
                <w:p w:rsidR="00F81010" w:rsidRPr="009D16BF" w:rsidRDefault="00F81010" w:rsidP="00F81010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                                           </w:t>
                  </w:r>
                  <w:r w:rsidRPr="009D16BF">
                    <w:rPr>
                      <w:b/>
                      <w:sz w:val="32"/>
                      <w:szCs w:val="32"/>
                    </w:rPr>
                    <w:t>П Р И К А З</w:t>
                  </w:r>
                </w:p>
              </w:tc>
            </w:tr>
            <w:tr w:rsidR="00F81010" w:rsidTr="00F81010">
              <w:trPr>
                <w:trHeight w:hRule="exact" w:val="284"/>
              </w:trPr>
              <w:tc>
                <w:tcPr>
                  <w:tcW w:w="4968" w:type="dxa"/>
                  <w:vAlign w:val="center"/>
                </w:tcPr>
                <w:p w:rsidR="00F81010" w:rsidRDefault="00F81010" w:rsidP="00F81010">
                  <w:pPr>
                    <w:jc w:val="center"/>
                  </w:pPr>
                </w:p>
              </w:tc>
              <w:tc>
                <w:tcPr>
                  <w:tcW w:w="4140" w:type="dxa"/>
                </w:tcPr>
                <w:p w:rsidR="00F81010" w:rsidRDefault="00F81010" w:rsidP="00F81010">
                  <w:pPr>
                    <w:jc w:val="center"/>
                  </w:pPr>
                </w:p>
              </w:tc>
            </w:tr>
            <w:tr w:rsidR="00F81010" w:rsidRPr="002339A7" w:rsidTr="00F81010">
              <w:tc>
                <w:tcPr>
                  <w:tcW w:w="4968" w:type="dxa"/>
                  <w:vAlign w:val="center"/>
                </w:tcPr>
                <w:p w:rsidR="00F81010" w:rsidRPr="009D16BF" w:rsidRDefault="00F81010" w:rsidP="00F81010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«_25_» __</w:t>
                  </w:r>
                  <w:r>
                    <w:rPr>
                      <w:sz w:val="28"/>
                      <w:szCs w:val="28"/>
                      <w:u w:val="single"/>
                    </w:rPr>
                    <w:t xml:space="preserve">июня  </w:t>
                  </w:r>
                  <w:r>
                    <w:rPr>
                      <w:sz w:val="28"/>
                      <w:szCs w:val="28"/>
                    </w:rPr>
                    <w:t>_ 2014</w:t>
                  </w:r>
                  <w:r w:rsidRPr="009D16BF">
                    <w:rPr>
                      <w:sz w:val="28"/>
                      <w:szCs w:val="28"/>
                    </w:rPr>
                    <w:t xml:space="preserve"> г.</w:t>
                  </w:r>
                </w:p>
              </w:tc>
              <w:tc>
                <w:tcPr>
                  <w:tcW w:w="4140" w:type="dxa"/>
                </w:tcPr>
                <w:p w:rsidR="00F81010" w:rsidRPr="002339A7" w:rsidRDefault="00F81010" w:rsidP="00F81010">
                  <w:pPr>
                    <w:jc w:val="right"/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</w:rPr>
                    <w:t>№ __</w:t>
                  </w:r>
                  <w:r>
                    <w:rPr>
                      <w:sz w:val="28"/>
                      <w:szCs w:val="28"/>
                      <w:u w:val="single"/>
                    </w:rPr>
                    <w:t xml:space="preserve">53 </w:t>
                  </w:r>
                  <w:r w:rsidRPr="009D16BF">
                    <w:rPr>
                      <w:sz w:val="28"/>
                      <w:szCs w:val="28"/>
                    </w:rPr>
                    <w:t>_</w:t>
                  </w:r>
                </w:p>
              </w:tc>
            </w:tr>
          </w:tbl>
          <w:p w:rsidR="00F81010" w:rsidRPr="009D16BF" w:rsidRDefault="00F81010" w:rsidP="00F81010">
            <w:pPr>
              <w:rPr>
                <w:b/>
                <w:sz w:val="32"/>
                <w:szCs w:val="32"/>
              </w:rPr>
            </w:pPr>
          </w:p>
        </w:tc>
      </w:tr>
      <w:tr w:rsidR="00F81010" w:rsidTr="00F81010">
        <w:trPr>
          <w:trHeight w:hRule="exact" w:val="350"/>
        </w:trPr>
        <w:tc>
          <w:tcPr>
            <w:tcW w:w="4968" w:type="dxa"/>
            <w:vAlign w:val="center"/>
          </w:tcPr>
          <w:p w:rsidR="00F81010" w:rsidRDefault="00F81010" w:rsidP="00F81010"/>
        </w:tc>
        <w:tc>
          <w:tcPr>
            <w:tcW w:w="4140" w:type="dxa"/>
          </w:tcPr>
          <w:p w:rsidR="00F81010" w:rsidRDefault="00F81010" w:rsidP="00F81010">
            <w:pPr>
              <w:jc w:val="center"/>
            </w:pPr>
          </w:p>
        </w:tc>
      </w:tr>
      <w:tr w:rsidR="00F81010" w:rsidRPr="00281C92" w:rsidTr="00F81010">
        <w:tc>
          <w:tcPr>
            <w:tcW w:w="4968" w:type="dxa"/>
            <w:vAlign w:val="center"/>
          </w:tcPr>
          <w:p w:rsidR="00F81010" w:rsidRPr="00281C92" w:rsidRDefault="00F81010" w:rsidP="000E1243">
            <w:pPr>
              <w:jc w:val="both"/>
              <w:rPr>
                <w:sz w:val="28"/>
                <w:szCs w:val="28"/>
              </w:rPr>
            </w:pPr>
            <w:proofErr w:type="gramStart"/>
            <w:r w:rsidRPr="00281C92">
              <w:rPr>
                <w:sz w:val="28"/>
                <w:szCs w:val="28"/>
              </w:rPr>
              <w:t>«</w:t>
            </w:r>
            <w:r w:rsidR="00395DE0" w:rsidRPr="00281C92">
              <w:rPr>
                <w:sz w:val="28"/>
                <w:szCs w:val="28"/>
              </w:rPr>
              <w:t xml:space="preserve"> </w:t>
            </w:r>
            <w:r w:rsidR="00281C92" w:rsidRPr="00281C92">
              <w:rPr>
                <w:sz w:val="28"/>
                <w:szCs w:val="28"/>
              </w:rPr>
              <w:t>20</w:t>
            </w:r>
            <w:proofErr w:type="gramEnd"/>
            <w:r w:rsidR="00395DE0" w:rsidRPr="00281C92">
              <w:rPr>
                <w:sz w:val="28"/>
                <w:szCs w:val="28"/>
              </w:rPr>
              <w:t xml:space="preserve"> </w:t>
            </w:r>
            <w:r w:rsidRPr="00281C92">
              <w:rPr>
                <w:sz w:val="28"/>
                <w:szCs w:val="28"/>
              </w:rPr>
              <w:t xml:space="preserve">» </w:t>
            </w:r>
            <w:r w:rsidR="00281C92" w:rsidRPr="00281C92">
              <w:rPr>
                <w:sz w:val="28"/>
                <w:szCs w:val="28"/>
              </w:rPr>
              <w:t>января</w:t>
            </w:r>
            <w:r w:rsidRPr="00281C92">
              <w:rPr>
                <w:sz w:val="28"/>
                <w:szCs w:val="28"/>
              </w:rPr>
              <w:t xml:space="preserve"> </w:t>
            </w:r>
            <w:r w:rsidR="003C2F4E" w:rsidRPr="00281C92">
              <w:rPr>
                <w:sz w:val="28"/>
                <w:szCs w:val="28"/>
              </w:rPr>
              <w:t xml:space="preserve"> 20</w:t>
            </w:r>
            <w:r w:rsidR="0092213F" w:rsidRPr="00281C92">
              <w:rPr>
                <w:sz w:val="28"/>
                <w:szCs w:val="28"/>
              </w:rPr>
              <w:t>2</w:t>
            </w:r>
            <w:r w:rsidR="00281C92" w:rsidRPr="00281C92">
              <w:rPr>
                <w:sz w:val="28"/>
                <w:szCs w:val="28"/>
              </w:rPr>
              <w:t>5</w:t>
            </w:r>
            <w:r w:rsidRPr="00281C9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140" w:type="dxa"/>
          </w:tcPr>
          <w:p w:rsidR="00F81010" w:rsidRPr="00281C92" w:rsidRDefault="00F81010" w:rsidP="000E1243">
            <w:pPr>
              <w:jc w:val="right"/>
              <w:rPr>
                <w:sz w:val="28"/>
                <w:szCs w:val="28"/>
              </w:rPr>
            </w:pPr>
            <w:proofErr w:type="gramStart"/>
            <w:r w:rsidRPr="00281C92">
              <w:rPr>
                <w:sz w:val="28"/>
                <w:szCs w:val="28"/>
              </w:rPr>
              <w:t xml:space="preserve">№ </w:t>
            </w:r>
            <w:r w:rsidR="00285A44" w:rsidRPr="00281C92">
              <w:rPr>
                <w:sz w:val="28"/>
                <w:szCs w:val="28"/>
              </w:rPr>
              <w:t xml:space="preserve"> </w:t>
            </w:r>
            <w:r w:rsidR="00D77864" w:rsidRPr="00281C92">
              <w:rPr>
                <w:sz w:val="28"/>
                <w:szCs w:val="28"/>
              </w:rPr>
              <w:t>6</w:t>
            </w:r>
            <w:proofErr w:type="gramEnd"/>
            <w:r w:rsidR="00395DE0" w:rsidRPr="00281C92">
              <w:rPr>
                <w:sz w:val="28"/>
                <w:szCs w:val="28"/>
              </w:rPr>
              <w:t xml:space="preserve"> </w:t>
            </w:r>
            <w:r w:rsidR="009B5A4F" w:rsidRPr="00281C92">
              <w:rPr>
                <w:sz w:val="28"/>
                <w:szCs w:val="28"/>
              </w:rPr>
              <w:t>о</w:t>
            </w:r>
            <w:r w:rsidRPr="00281C92">
              <w:rPr>
                <w:sz w:val="28"/>
                <w:szCs w:val="28"/>
              </w:rPr>
              <w:t>/</w:t>
            </w:r>
            <w:r w:rsidR="009B5A4F" w:rsidRPr="00281C92">
              <w:rPr>
                <w:sz w:val="28"/>
                <w:szCs w:val="28"/>
              </w:rPr>
              <w:t>д</w:t>
            </w:r>
            <w:r w:rsidRPr="00281C92">
              <w:rPr>
                <w:sz w:val="28"/>
                <w:szCs w:val="28"/>
              </w:rPr>
              <w:t xml:space="preserve"> </w:t>
            </w:r>
          </w:p>
        </w:tc>
      </w:tr>
      <w:tr w:rsidR="00F81010" w:rsidRPr="0063438E" w:rsidTr="00F81010">
        <w:trPr>
          <w:trHeight w:hRule="exact" w:val="113"/>
        </w:trPr>
        <w:tc>
          <w:tcPr>
            <w:tcW w:w="9108" w:type="dxa"/>
            <w:gridSpan w:val="2"/>
          </w:tcPr>
          <w:p w:rsidR="00F81010" w:rsidRPr="009D7FC9" w:rsidRDefault="00F81010" w:rsidP="00F81010">
            <w:pPr>
              <w:rPr>
                <w:sz w:val="28"/>
                <w:szCs w:val="28"/>
                <w:u w:val="single"/>
              </w:rPr>
            </w:pPr>
          </w:p>
        </w:tc>
      </w:tr>
      <w:tr w:rsidR="00F81010" w:rsidRPr="0063438E" w:rsidTr="00F81010">
        <w:trPr>
          <w:trHeight w:val="237"/>
        </w:trPr>
        <w:tc>
          <w:tcPr>
            <w:tcW w:w="9108" w:type="dxa"/>
            <w:gridSpan w:val="2"/>
            <w:vAlign w:val="center"/>
          </w:tcPr>
          <w:p w:rsidR="00F81010" w:rsidRPr="009D7FC9" w:rsidRDefault="00F81010" w:rsidP="00F81010">
            <w:pPr>
              <w:jc w:val="center"/>
              <w:rPr>
                <w:sz w:val="28"/>
                <w:szCs w:val="28"/>
              </w:rPr>
            </w:pPr>
            <w:r w:rsidRPr="009D7FC9">
              <w:rPr>
                <w:sz w:val="28"/>
                <w:szCs w:val="28"/>
              </w:rPr>
              <w:t>г. Могоча</w:t>
            </w:r>
          </w:p>
        </w:tc>
      </w:tr>
    </w:tbl>
    <w:p w:rsidR="003C2F4E" w:rsidRPr="0016009D" w:rsidRDefault="003C2F4E" w:rsidP="00C91BF5">
      <w:pPr>
        <w:rPr>
          <w:sz w:val="28"/>
          <w:szCs w:val="28"/>
        </w:rPr>
      </w:pPr>
    </w:p>
    <w:p w:rsidR="003C2F4E" w:rsidRDefault="009B5A4F" w:rsidP="00AB568B">
      <w:pPr>
        <w:jc w:val="center"/>
        <w:rPr>
          <w:sz w:val="28"/>
          <w:szCs w:val="28"/>
        </w:rPr>
      </w:pPr>
      <w:r w:rsidRPr="009B5A4F">
        <w:rPr>
          <w:b/>
          <w:sz w:val="28"/>
          <w:szCs w:val="28"/>
        </w:rPr>
        <w:t xml:space="preserve">Об утверждении </w:t>
      </w:r>
      <w:r w:rsidR="000E1243">
        <w:rPr>
          <w:b/>
          <w:sz w:val="28"/>
          <w:szCs w:val="28"/>
        </w:rPr>
        <w:t>плана противодействия коррупции в Могочинском районном суде</w:t>
      </w:r>
      <w:r w:rsidR="00A04FBC">
        <w:rPr>
          <w:b/>
          <w:sz w:val="28"/>
          <w:szCs w:val="28"/>
        </w:rPr>
        <w:t xml:space="preserve"> на 202</w:t>
      </w:r>
      <w:r w:rsidR="00281C92">
        <w:rPr>
          <w:b/>
          <w:sz w:val="28"/>
          <w:szCs w:val="28"/>
        </w:rPr>
        <w:t>5</w:t>
      </w:r>
      <w:r w:rsidR="00C50023">
        <w:rPr>
          <w:b/>
          <w:sz w:val="28"/>
          <w:szCs w:val="28"/>
        </w:rPr>
        <w:t xml:space="preserve"> год </w:t>
      </w:r>
    </w:p>
    <w:p w:rsidR="003C2F4E" w:rsidRDefault="003C2F4E" w:rsidP="00C91BF5">
      <w:pPr>
        <w:rPr>
          <w:sz w:val="28"/>
          <w:szCs w:val="28"/>
        </w:rPr>
      </w:pPr>
    </w:p>
    <w:p w:rsidR="00652262" w:rsidRDefault="00652262" w:rsidP="00281C92">
      <w:pPr>
        <w:ind w:firstLine="709"/>
        <w:jc w:val="both"/>
        <w:rPr>
          <w:sz w:val="28"/>
          <w:szCs w:val="28"/>
        </w:rPr>
      </w:pPr>
      <w:r w:rsidRPr="005060D5">
        <w:rPr>
          <w:sz w:val="28"/>
          <w:szCs w:val="28"/>
        </w:rPr>
        <w:t>В соответствии с Федеральным законом от 25 декабря 2008 г. № 273-ФЗ «О противодействии коррупции»</w:t>
      </w:r>
      <w:r>
        <w:rPr>
          <w:sz w:val="28"/>
          <w:szCs w:val="28"/>
        </w:rPr>
        <w:t xml:space="preserve">, </w:t>
      </w:r>
      <w:r w:rsidR="00281C92">
        <w:rPr>
          <w:sz w:val="28"/>
          <w:szCs w:val="28"/>
        </w:rPr>
        <w:t xml:space="preserve">приказом Управления Судебного департамента в Забайкальском крае от 14.01.2025 г. № 2 о/с «Об утверждении Плана противодействия коррупции в Управлении Судебного департамента в Забайкальском крае на 2025-2028 годы» в целях повышения эффективности противодействия коррупции в </w:t>
      </w:r>
      <w:proofErr w:type="spellStart"/>
      <w:r w:rsidR="00281C92">
        <w:rPr>
          <w:sz w:val="28"/>
          <w:szCs w:val="28"/>
        </w:rPr>
        <w:t>Могочинском</w:t>
      </w:r>
      <w:proofErr w:type="spellEnd"/>
      <w:r w:rsidR="00281C92">
        <w:rPr>
          <w:sz w:val="28"/>
          <w:szCs w:val="28"/>
        </w:rPr>
        <w:t xml:space="preserve"> районном суде Забайкальского края</w:t>
      </w:r>
      <w:r>
        <w:rPr>
          <w:sz w:val="28"/>
          <w:szCs w:val="28"/>
        </w:rPr>
        <w:t>, П Р И К А З Ы В А Ю:</w:t>
      </w:r>
    </w:p>
    <w:p w:rsidR="00652262" w:rsidRDefault="00652262" w:rsidP="000E1243">
      <w:pPr>
        <w:ind w:firstLine="708"/>
        <w:jc w:val="both"/>
        <w:rPr>
          <w:sz w:val="28"/>
          <w:szCs w:val="28"/>
        </w:rPr>
      </w:pPr>
    </w:p>
    <w:p w:rsidR="00652262" w:rsidRDefault="00652262" w:rsidP="006522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прилагаемый План противодействия коррупции в </w:t>
      </w:r>
      <w:proofErr w:type="spellStart"/>
      <w:r w:rsidRPr="00652262">
        <w:rPr>
          <w:sz w:val="28"/>
          <w:szCs w:val="28"/>
        </w:rPr>
        <w:t>Могочинском</w:t>
      </w:r>
      <w:proofErr w:type="spellEnd"/>
      <w:r w:rsidRPr="00652262">
        <w:rPr>
          <w:sz w:val="28"/>
          <w:szCs w:val="28"/>
        </w:rPr>
        <w:t xml:space="preserve"> районном суде Забайкальского края </w:t>
      </w:r>
      <w:r>
        <w:rPr>
          <w:sz w:val="28"/>
          <w:szCs w:val="28"/>
        </w:rPr>
        <w:t>на 202</w:t>
      </w:r>
      <w:r w:rsidR="00281C92">
        <w:rPr>
          <w:sz w:val="28"/>
          <w:szCs w:val="28"/>
        </w:rPr>
        <w:t>5-2028</w:t>
      </w:r>
      <w:r>
        <w:rPr>
          <w:sz w:val="28"/>
          <w:szCs w:val="28"/>
        </w:rPr>
        <w:t xml:space="preserve"> год</w:t>
      </w:r>
      <w:r w:rsidR="00281C92">
        <w:rPr>
          <w:sz w:val="28"/>
          <w:szCs w:val="28"/>
        </w:rPr>
        <w:t>ы</w:t>
      </w:r>
      <w:r>
        <w:rPr>
          <w:sz w:val="28"/>
          <w:szCs w:val="28"/>
        </w:rPr>
        <w:t xml:space="preserve"> (далее - План).</w:t>
      </w:r>
    </w:p>
    <w:p w:rsidR="00652262" w:rsidRDefault="00652262" w:rsidP="00652262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652262" w:rsidRDefault="00652262" w:rsidP="006522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Начальнику общего отдела </w:t>
      </w:r>
      <w:proofErr w:type="spellStart"/>
      <w:r>
        <w:rPr>
          <w:sz w:val="28"/>
          <w:szCs w:val="28"/>
        </w:rPr>
        <w:t>Кизимовой</w:t>
      </w:r>
      <w:proofErr w:type="spellEnd"/>
      <w:r>
        <w:rPr>
          <w:sz w:val="28"/>
          <w:szCs w:val="28"/>
        </w:rPr>
        <w:t xml:space="preserve"> К</w:t>
      </w:r>
      <w:r w:rsidR="00281C92">
        <w:rPr>
          <w:sz w:val="28"/>
          <w:szCs w:val="28"/>
        </w:rPr>
        <w:t xml:space="preserve">сении Игоревне </w:t>
      </w:r>
      <w:r>
        <w:rPr>
          <w:sz w:val="28"/>
          <w:szCs w:val="28"/>
        </w:rPr>
        <w:t xml:space="preserve">обеспечить исполнение Плана. </w:t>
      </w:r>
    </w:p>
    <w:p w:rsidR="00652262" w:rsidRDefault="00652262" w:rsidP="00652262">
      <w:pPr>
        <w:ind w:firstLine="709"/>
        <w:jc w:val="both"/>
        <w:rPr>
          <w:sz w:val="28"/>
          <w:szCs w:val="28"/>
        </w:rPr>
      </w:pPr>
    </w:p>
    <w:p w:rsidR="00281C92" w:rsidRDefault="00652262" w:rsidP="006522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52262">
        <w:rPr>
          <w:sz w:val="28"/>
          <w:szCs w:val="28"/>
        </w:rPr>
        <w:t>Направить в отдел по вопросам противодействия коррупции, документационного обеспечения Управления в срок до 20 декабря 202</w:t>
      </w:r>
      <w:r w:rsidR="00281C92">
        <w:rPr>
          <w:sz w:val="28"/>
          <w:szCs w:val="28"/>
        </w:rPr>
        <w:t>5</w:t>
      </w:r>
      <w:r w:rsidRPr="00652262">
        <w:rPr>
          <w:sz w:val="28"/>
          <w:szCs w:val="28"/>
        </w:rPr>
        <w:t xml:space="preserve"> г.</w:t>
      </w:r>
      <w:r w:rsidR="00281C92">
        <w:rPr>
          <w:sz w:val="28"/>
          <w:szCs w:val="28"/>
        </w:rPr>
        <w:t xml:space="preserve">, 20 декабря 2026 г., 20 декабря 2027 г. промежуточные отчеты об исполнении планов и 20 декабря 2028 г. итоговый сводный отчет об исполнении плана. </w:t>
      </w:r>
    </w:p>
    <w:p w:rsidR="00652262" w:rsidRDefault="00652262" w:rsidP="00652262">
      <w:pPr>
        <w:ind w:firstLine="709"/>
        <w:jc w:val="both"/>
        <w:rPr>
          <w:sz w:val="28"/>
          <w:szCs w:val="28"/>
        </w:rPr>
      </w:pPr>
    </w:p>
    <w:p w:rsidR="00652262" w:rsidRDefault="00652262" w:rsidP="006522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Признать утратившими силу приказ:</w:t>
      </w:r>
    </w:p>
    <w:p w:rsidR="00652262" w:rsidRDefault="00652262" w:rsidP="003568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7864">
        <w:rPr>
          <w:sz w:val="28"/>
          <w:szCs w:val="28"/>
        </w:rPr>
        <w:t xml:space="preserve">от </w:t>
      </w:r>
      <w:r w:rsidR="00281C92">
        <w:rPr>
          <w:sz w:val="28"/>
          <w:szCs w:val="28"/>
        </w:rPr>
        <w:t>12.12.2023</w:t>
      </w:r>
      <w:r w:rsidR="00D77864" w:rsidRPr="00D77864">
        <w:rPr>
          <w:sz w:val="28"/>
          <w:szCs w:val="28"/>
        </w:rPr>
        <w:t xml:space="preserve"> г. № 7</w:t>
      </w:r>
      <w:r w:rsidR="00281C92">
        <w:rPr>
          <w:sz w:val="28"/>
          <w:szCs w:val="28"/>
        </w:rPr>
        <w:t>6</w:t>
      </w:r>
      <w:r w:rsidR="00D77864" w:rsidRPr="00D77864">
        <w:rPr>
          <w:sz w:val="28"/>
          <w:szCs w:val="28"/>
        </w:rPr>
        <w:t xml:space="preserve"> о/д </w:t>
      </w:r>
      <w:r>
        <w:rPr>
          <w:sz w:val="28"/>
          <w:szCs w:val="28"/>
        </w:rPr>
        <w:t>«</w:t>
      </w:r>
      <w:r w:rsidRPr="00652262">
        <w:rPr>
          <w:sz w:val="28"/>
          <w:szCs w:val="28"/>
        </w:rPr>
        <w:t xml:space="preserve">Об утверждении плана противодействия коррупции в </w:t>
      </w:r>
      <w:proofErr w:type="spellStart"/>
      <w:r w:rsidRPr="00652262">
        <w:rPr>
          <w:sz w:val="28"/>
          <w:szCs w:val="28"/>
        </w:rPr>
        <w:t>Могочинском</w:t>
      </w:r>
      <w:proofErr w:type="spellEnd"/>
      <w:r w:rsidRPr="00652262">
        <w:rPr>
          <w:sz w:val="28"/>
          <w:szCs w:val="28"/>
        </w:rPr>
        <w:t xml:space="preserve"> районном суде на 202</w:t>
      </w:r>
      <w:r w:rsidR="00281C92">
        <w:rPr>
          <w:sz w:val="28"/>
          <w:szCs w:val="28"/>
        </w:rPr>
        <w:t>4</w:t>
      </w:r>
      <w:r>
        <w:rPr>
          <w:sz w:val="28"/>
          <w:szCs w:val="28"/>
        </w:rPr>
        <w:t xml:space="preserve"> год»</w:t>
      </w:r>
      <w:r w:rsidR="0035684A">
        <w:rPr>
          <w:sz w:val="28"/>
          <w:szCs w:val="28"/>
        </w:rPr>
        <w:t>.</w:t>
      </w:r>
    </w:p>
    <w:p w:rsidR="0035684A" w:rsidRDefault="0035684A" w:rsidP="0035684A">
      <w:pPr>
        <w:ind w:firstLine="709"/>
        <w:jc w:val="both"/>
        <w:rPr>
          <w:sz w:val="28"/>
          <w:szCs w:val="28"/>
        </w:rPr>
      </w:pPr>
    </w:p>
    <w:p w:rsidR="00652262" w:rsidRDefault="00652262" w:rsidP="006522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 Контроль за исполнением настоящего приказа оставляю за собой.</w:t>
      </w:r>
    </w:p>
    <w:p w:rsidR="00652262" w:rsidRDefault="00652262" w:rsidP="00652262">
      <w:pPr>
        <w:jc w:val="both"/>
        <w:rPr>
          <w:sz w:val="28"/>
          <w:szCs w:val="28"/>
        </w:rPr>
      </w:pPr>
    </w:p>
    <w:p w:rsidR="00652262" w:rsidRDefault="00652262" w:rsidP="00652262">
      <w:pPr>
        <w:jc w:val="both"/>
        <w:rPr>
          <w:sz w:val="28"/>
          <w:szCs w:val="28"/>
        </w:rPr>
      </w:pPr>
    </w:p>
    <w:p w:rsidR="00652262" w:rsidRDefault="00652262" w:rsidP="00652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0E1243" w:rsidRDefault="00652262" w:rsidP="00684C5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Могочинского</w:t>
      </w:r>
      <w:proofErr w:type="spellEnd"/>
      <w:r>
        <w:rPr>
          <w:sz w:val="28"/>
          <w:szCs w:val="28"/>
        </w:rPr>
        <w:t xml:space="preserve"> районного суда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Е.Н. Вишнякова</w:t>
      </w:r>
    </w:p>
    <w:p w:rsidR="000E1243" w:rsidRDefault="000E1243" w:rsidP="00684C5B">
      <w:pPr>
        <w:jc w:val="both"/>
        <w:rPr>
          <w:sz w:val="28"/>
          <w:szCs w:val="28"/>
        </w:rPr>
      </w:pPr>
    </w:p>
    <w:sectPr w:rsidR="000E1243" w:rsidSect="00AB568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C009F"/>
    <w:multiLevelType w:val="hybridMultilevel"/>
    <w:tmpl w:val="820A2FB6"/>
    <w:lvl w:ilvl="0" w:tplc="A6F8F1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F5"/>
    <w:rsid w:val="00023C69"/>
    <w:rsid w:val="000672EF"/>
    <w:rsid w:val="00074310"/>
    <w:rsid w:val="00085E4D"/>
    <w:rsid w:val="000951B3"/>
    <w:rsid w:val="000A294D"/>
    <w:rsid w:val="000E1243"/>
    <w:rsid w:val="001514A8"/>
    <w:rsid w:val="002356B6"/>
    <w:rsid w:val="002751A9"/>
    <w:rsid w:val="00281C92"/>
    <w:rsid w:val="00285A44"/>
    <w:rsid w:val="0030594E"/>
    <w:rsid w:val="0035684A"/>
    <w:rsid w:val="00367E8D"/>
    <w:rsid w:val="00395DE0"/>
    <w:rsid w:val="003B2020"/>
    <w:rsid w:val="003C2F4E"/>
    <w:rsid w:val="00441A3F"/>
    <w:rsid w:val="004A08A7"/>
    <w:rsid w:val="004D2E2C"/>
    <w:rsid w:val="004E1F21"/>
    <w:rsid w:val="00521F5E"/>
    <w:rsid w:val="005279DE"/>
    <w:rsid w:val="00540092"/>
    <w:rsid w:val="005B795B"/>
    <w:rsid w:val="005C2928"/>
    <w:rsid w:val="00616B77"/>
    <w:rsid w:val="00637CDB"/>
    <w:rsid w:val="00644B35"/>
    <w:rsid w:val="00652262"/>
    <w:rsid w:val="00660235"/>
    <w:rsid w:val="00684C5B"/>
    <w:rsid w:val="0069501C"/>
    <w:rsid w:val="006D0D6B"/>
    <w:rsid w:val="006D53F0"/>
    <w:rsid w:val="007009F2"/>
    <w:rsid w:val="0074071D"/>
    <w:rsid w:val="00763A46"/>
    <w:rsid w:val="007834A2"/>
    <w:rsid w:val="007F5D3A"/>
    <w:rsid w:val="00836613"/>
    <w:rsid w:val="008371A2"/>
    <w:rsid w:val="008F4855"/>
    <w:rsid w:val="0092213F"/>
    <w:rsid w:val="00960F89"/>
    <w:rsid w:val="009700A1"/>
    <w:rsid w:val="009B5A4F"/>
    <w:rsid w:val="00A04FBC"/>
    <w:rsid w:val="00A52C27"/>
    <w:rsid w:val="00A607FF"/>
    <w:rsid w:val="00A63263"/>
    <w:rsid w:val="00AB0EAC"/>
    <w:rsid w:val="00AB568B"/>
    <w:rsid w:val="00AF4D77"/>
    <w:rsid w:val="00B24F30"/>
    <w:rsid w:val="00B549D3"/>
    <w:rsid w:val="00B6192A"/>
    <w:rsid w:val="00B97E86"/>
    <w:rsid w:val="00BC6045"/>
    <w:rsid w:val="00BE6B74"/>
    <w:rsid w:val="00C11424"/>
    <w:rsid w:val="00C14E60"/>
    <w:rsid w:val="00C50023"/>
    <w:rsid w:val="00C546C4"/>
    <w:rsid w:val="00C8629B"/>
    <w:rsid w:val="00C91BF5"/>
    <w:rsid w:val="00C94BD6"/>
    <w:rsid w:val="00CA4297"/>
    <w:rsid w:val="00CB7102"/>
    <w:rsid w:val="00CD2E55"/>
    <w:rsid w:val="00D36417"/>
    <w:rsid w:val="00D51CC4"/>
    <w:rsid w:val="00D77864"/>
    <w:rsid w:val="00DA5D64"/>
    <w:rsid w:val="00DF7328"/>
    <w:rsid w:val="00E05DBD"/>
    <w:rsid w:val="00E40734"/>
    <w:rsid w:val="00E76157"/>
    <w:rsid w:val="00E972CF"/>
    <w:rsid w:val="00F81010"/>
    <w:rsid w:val="00FC62ED"/>
    <w:rsid w:val="00FF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2349"/>
  <w15:docId w15:val="{1112C129-B38F-4DBB-9432-999F6423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1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91BF5"/>
    <w:pPr>
      <w:spacing w:before="100" w:beforeAutospacing="1" w:after="100" w:afterAutospacing="1"/>
    </w:pPr>
  </w:style>
  <w:style w:type="character" w:customStyle="1" w:styleId="blk">
    <w:name w:val="blk"/>
    <w:basedOn w:val="a0"/>
    <w:rsid w:val="00C91BF5"/>
  </w:style>
  <w:style w:type="paragraph" w:styleId="a4">
    <w:name w:val="List Paragraph"/>
    <w:basedOn w:val="a"/>
    <w:uiPriority w:val="34"/>
    <w:qFormat/>
    <w:rsid w:val="00922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A0DA2-8781-49E3-83BB-10B233B6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Кизимова Ксения Игоревна</cp:lastModifiedBy>
  <cp:revision>2</cp:revision>
  <cp:lastPrinted>2025-01-20T07:20:00Z</cp:lastPrinted>
  <dcterms:created xsi:type="dcterms:W3CDTF">2025-01-20T07:21:00Z</dcterms:created>
  <dcterms:modified xsi:type="dcterms:W3CDTF">2025-01-20T07:21:00Z</dcterms:modified>
</cp:coreProperties>
</file>